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01" w:rsidRPr="00AB468D" w:rsidRDefault="00406101" w:rsidP="00AB468D">
      <w:pPr>
        <w:pStyle w:val="Normal1"/>
        <w:shd w:val="clear" w:color="auto" w:fill="FFFFFF"/>
        <w:tabs>
          <w:tab w:val="left" w:pos="567"/>
          <w:tab w:val="left" w:pos="9639"/>
        </w:tabs>
        <w:ind w:right="-97"/>
        <w:jc w:val="center"/>
        <w:outlineLvl w:val="0"/>
        <w:rPr>
          <w:b/>
          <w:bCs/>
          <w:color w:val="000000"/>
          <w:sz w:val="24"/>
          <w:szCs w:val="24"/>
        </w:rPr>
      </w:pPr>
      <w:r w:rsidRPr="00AB468D">
        <w:rPr>
          <w:b/>
          <w:bCs/>
          <w:color w:val="000000"/>
          <w:sz w:val="24"/>
          <w:szCs w:val="24"/>
        </w:rPr>
        <w:t xml:space="preserve">Краткое содержание лекций </w:t>
      </w:r>
    </w:p>
    <w:p w:rsidR="00406101" w:rsidRPr="00AB468D" w:rsidRDefault="00406101" w:rsidP="00AB468D">
      <w:pPr>
        <w:pStyle w:val="Normal1"/>
        <w:shd w:val="clear" w:color="auto" w:fill="FFFFFF"/>
        <w:tabs>
          <w:tab w:val="left" w:pos="567"/>
          <w:tab w:val="left" w:pos="9639"/>
        </w:tabs>
        <w:ind w:right="-97"/>
        <w:jc w:val="center"/>
        <w:outlineLvl w:val="0"/>
        <w:rPr>
          <w:b/>
          <w:bCs/>
          <w:color w:val="000000"/>
          <w:sz w:val="24"/>
          <w:szCs w:val="24"/>
        </w:rPr>
      </w:pPr>
      <w:r w:rsidRPr="00AB468D">
        <w:rPr>
          <w:b/>
          <w:bCs/>
          <w:color w:val="000000"/>
          <w:sz w:val="24"/>
          <w:szCs w:val="24"/>
        </w:rPr>
        <w:t>по дисциплине «Психология управления</w:t>
      </w:r>
      <w:r w:rsidRPr="00AB468D">
        <w:rPr>
          <w:b/>
          <w:sz w:val="24"/>
          <w:szCs w:val="24"/>
        </w:rPr>
        <w:t>»</w:t>
      </w:r>
      <w:r w:rsidRPr="00AB468D">
        <w:rPr>
          <w:b/>
        </w:rPr>
        <w:t xml:space="preserve"> </w:t>
      </w:r>
    </w:p>
    <w:p w:rsidR="00406101" w:rsidRPr="00010704" w:rsidRDefault="00406101" w:rsidP="00AB468D">
      <w:pPr>
        <w:spacing w:after="0" w:line="240" w:lineRule="auto"/>
        <w:jc w:val="both"/>
        <w:rPr>
          <w:rFonts w:ascii="Times New Roman" w:hAnsi="Times New Roman" w:cs="Times New Roman"/>
          <w:b/>
          <w:bCs/>
          <w:kern w:val="24"/>
          <w:sz w:val="24"/>
          <w:szCs w:val="24"/>
        </w:rPr>
      </w:pPr>
    </w:p>
    <w:p w:rsidR="00AB468D" w:rsidRPr="00010704" w:rsidRDefault="00AB468D" w:rsidP="00AB468D">
      <w:pPr>
        <w:tabs>
          <w:tab w:val="left" w:pos="540"/>
          <w:tab w:val="left" w:pos="7560"/>
        </w:tabs>
        <w:spacing w:after="0" w:line="240" w:lineRule="auto"/>
        <w:jc w:val="center"/>
        <w:rPr>
          <w:rFonts w:ascii="Times New Roman" w:hAnsi="Times New Roman" w:cs="Times New Roman"/>
          <w:b/>
          <w:sz w:val="24"/>
          <w:szCs w:val="24"/>
        </w:rPr>
      </w:pPr>
      <w:r w:rsidRPr="00010704">
        <w:rPr>
          <w:rFonts w:ascii="Times New Roman" w:hAnsi="Times New Roman" w:cs="Times New Roman"/>
          <w:b/>
          <w:sz w:val="24"/>
          <w:szCs w:val="24"/>
        </w:rPr>
        <w:t>Тема</w:t>
      </w:r>
      <w:r w:rsidRPr="00010704">
        <w:rPr>
          <w:rFonts w:ascii="Times New Roman" w:hAnsi="Times New Roman" w:cs="Times New Roman"/>
          <w:b/>
          <w:sz w:val="24"/>
          <w:szCs w:val="24"/>
          <w:lang w:val="kk-KZ"/>
        </w:rPr>
        <w:t xml:space="preserve"> 1. </w:t>
      </w:r>
      <w:r w:rsidRPr="00010704">
        <w:rPr>
          <w:rFonts w:ascii="Times New Roman" w:hAnsi="Times New Roman" w:cs="Times New Roman"/>
          <w:b/>
          <w:bCs/>
          <w:kern w:val="24"/>
          <w:sz w:val="24"/>
          <w:szCs w:val="24"/>
        </w:rPr>
        <w:t>Введение в психологию управления</w:t>
      </w:r>
    </w:p>
    <w:p w:rsidR="00AB468D" w:rsidRPr="00AB468D" w:rsidRDefault="00AB468D" w:rsidP="00AB468D">
      <w:pPr>
        <w:spacing w:after="0" w:line="240" w:lineRule="auto"/>
        <w:rPr>
          <w:rFonts w:ascii="Times New Roman" w:hAnsi="Times New Roman" w:cs="Times New Roman"/>
          <w:b/>
          <w:sz w:val="24"/>
          <w:szCs w:val="24"/>
        </w:rPr>
      </w:pPr>
      <w:r w:rsidRPr="00AB468D">
        <w:rPr>
          <w:rFonts w:ascii="Times New Roman" w:hAnsi="Times New Roman" w:cs="Times New Roman"/>
          <w:sz w:val="24"/>
          <w:szCs w:val="24"/>
        </w:rPr>
        <w:t xml:space="preserve">                                                                                                                          </w:t>
      </w:r>
      <w:r w:rsidR="00010704">
        <w:rPr>
          <w:rFonts w:ascii="Times New Roman" w:hAnsi="Times New Roman" w:cs="Times New Roman"/>
          <w:sz w:val="24"/>
          <w:szCs w:val="24"/>
        </w:rPr>
        <w:t xml:space="preserve">          </w:t>
      </w:r>
      <w:r w:rsidR="00DC7CED">
        <w:rPr>
          <w:rFonts w:ascii="Times New Roman" w:hAnsi="Times New Roman" w:cs="Times New Roman"/>
          <w:sz w:val="24"/>
          <w:szCs w:val="24"/>
        </w:rPr>
        <w:t>1</w:t>
      </w:r>
      <w:r w:rsidRPr="00AB468D">
        <w:rPr>
          <w:rFonts w:ascii="Times New Roman" w:hAnsi="Times New Roman" w:cs="Times New Roman"/>
          <w:sz w:val="24"/>
          <w:szCs w:val="24"/>
        </w:rPr>
        <w:t xml:space="preserve"> ч. 1 неделя</w:t>
      </w:r>
    </w:p>
    <w:p w:rsidR="00AB468D" w:rsidRPr="00AB468D" w:rsidRDefault="00AB468D" w:rsidP="00AB468D">
      <w:pPr>
        <w:spacing w:after="0" w:line="240" w:lineRule="auto"/>
        <w:jc w:val="both"/>
        <w:rPr>
          <w:rFonts w:ascii="Times New Roman" w:hAnsi="Times New Roman" w:cs="Times New Roman"/>
          <w:sz w:val="24"/>
          <w:szCs w:val="24"/>
        </w:rPr>
      </w:pPr>
      <w:r w:rsidRPr="00AB468D">
        <w:rPr>
          <w:rFonts w:ascii="Times New Roman" w:hAnsi="Times New Roman" w:cs="Times New Roman"/>
          <w:b/>
          <w:bCs/>
          <w:i/>
          <w:iCs/>
          <w:sz w:val="24"/>
          <w:szCs w:val="24"/>
        </w:rPr>
        <w:t>Цель:</w:t>
      </w:r>
      <w:r w:rsidRPr="00AB468D">
        <w:rPr>
          <w:rFonts w:ascii="Times New Roman" w:hAnsi="Times New Roman" w:cs="Times New Roman"/>
          <w:b/>
          <w:bCs/>
          <w:sz w:val="24"/>
          <w:szCs w:val="24"/>
        </w:rPr>
        <w:t xml:space="preserve"> </w:t>
      </w:r>
      <w:r w:rsidRPr="00AB468D">
        <w:rPr>
          <w:rFonts w:ascii="Times New Roman" w:hAnsi="Times New Roman" w:cs="Times New Roman"/>
          <w:sz w:val="24"/>
          <w:szCs w:val="24"/>
        </w:rPr>
        <w:t>познакомить с основными теоретико-методологическими аспектами психологии управления.</w:t>
      </w:r>
    </w:p>
    <w:p w:rsidR="00AB468D" w:rsidRPr="00AB468D" w:rsidRDefault="00AB468D" w:rsidP="00AB468D">
      <w:pPr>
        <w:spacing w:after="0" w:line="240" w:lineRule="auto"/>
        <w:jc w:val="both"/>
        <w:rPr>
          <w:rFonts w:ascii="Times New Roman" w:hAnsi="Times New Roman" w:cs="Times New Roman"/>
          <w:sz w:val="24"/>
          <w:szCs w:val="24"/>
        </w:rPr>
      </w:pPr>
      <w:r w:rsidRPr="00AB468D">
        <w:rPr>
          <w:rFonts w:ascii="Times New Roman" w:hAnsi="Times New Roman" w:cs="Times New Roman"/>
          <w:b/>
          <w:bCs/>
          <w:i/>
          <w:iCs/>
          <w:sz w:val="24"/>
          <w:szCs w:val="24"/>
        </w:rPr>
        <w:t>Ключевые слова</w:t>
      </w:r>
      <w:r w:rsidRPr="00AB468D">
        <w:rPr>
          <w:rFonts w:ascii="Times New Roman" w:hAnsi="Times New Roman" w:cs="Times New Roman"/>
          <w:i/>
          <w:iCs/>
          <w:sz w:val="24"/>
          <w:szCs w:val="24"/>
        </w:rPr>
        <w:t>:</w:t>
      </w:r>
      <w:r w:rsidRPr="00AB468D">
        <w:rPr>
          <w:rFonts w:ascii="Times New Roman" w:hAnsi="Times New Roman" w:cs="Times New Roman"/>
          <w:sz w:val="24"/>
          <w:szCs w:val="24"/>
        </w:rPr>
        <w:t xml:space="preserve"> психология управления, теория управления, менеджмент, объект, предмет, цель,</w:t>
      </w:r>
      <w:r w:rsidR="00A50CAA">
        <w:rPr>
          <w:rFonts w:ascii="Times New Roman" w:hAnsi="Times New Roman" w:cs="Times New Roman"/>
          <w:sz w:val="24"/>
          <w:szCs w:val="24"/>
        </w:rPr>
        <w:t xml:space="preserve"> </w:t>
      </w:r>
      <w:r w:rsidRPr="00AB468D">
        <w:rPr>
          <w:rFonts w:ascii="Times New Roman" w:hAnsi="Times New Roman" w:cs="Times New Roman"/>
          <w:sz w:val="24"/>
          <w:szCs w:val="24"/>
        </w:rPr>
        <w:t>задачи.</w:t>
      </w:r>
    </w:p>
    <w:p w:rsidR="00DC7CED" w:rsidRDefault="00DC7CED" w:rsidP="00AB468D">
      <w:pPr>
        <w:spacing w:after="0" w:line="240" w:lineRule="auto"/>
        <w:jc w:val="both"/>
        <w:rPr>
          <w:rFonts w:ascii="Times New Roman" w:hAnsi="Times New Roman" w:cs="Times New Roman"/>
          <w:b/>
          <w:bCs/>
          <w:i/>
          <w:iCs/>
          <w:sz w:val="24"/>
          <w:szCs w:val="24"/>
        </w:rPr>
      </w:pPr>
    </w:p>
    <w:p w:rsidR="00AB468D" w:rsidRPr="00AB468D" w:rsidRDefault="00AB468D" w:rsidP="00AB468D">
      <w:pPr>
        <w:spacing w:after="0" w:line="240" w:lineRule="auto"/>
        <w:jc w:val="both"/>
        <w:rPr>
          <w:rFonts w:ascii="Times New Roman" w:hAnsi="Times New Roman" w:cs="Times New Roman"/>
          <w:sz w:val="24"/>
          <w:szCs w:val="24"/>
        </w:rPr>
      </w:pPr>
      <w:r w:rsidRPr="00AB468D">
        <w:rPr>
          <w:rFonts w:ascii="Times New Roman" w:hAnsi="Times New Roman" w:cs="Times New Roman"/>
          <w:b/>
          <w:bCs/>
          <w:i/>
          <w:iCs/>
          <w:sz w:val="24"/>
          <w:szCs w:val="24"/>
        </w:rPr>
        <w:t>Основные вопросы:</w:t>
      </w:r>
      <w:r w:rsidRPr="00AB468D">
        <w:rPr>
          <w:rFonts w:ascii="Times New Roman" w:hAnsi="Times New Roman" w:cs="Times New Roman"/>
          <w:sz w:val="24"/>
          <w:szCs w:val="24"/>
        </w:rPr>
        <w:t xml:space="preserve"> </w:t>
      </w:r>
    </w:p>
    <w:p w:rsidR="00B60276" w:rsidRPr="00AB468D" w:rsidRDefault="00010704" w:rsidP="00AB468D">
      <w:pPr>
        <w:pStyle w:val="a3"/>
        <w:numPr>
          <w:ilvl w:val="0"/>
          <w:numId w:val="1"/>
        </w:numPr>
        <w:jc w:val="both"/>
      </w:pPr>
      <w:r>
        <w:rPr>
          <w:bCs/>
          <w:color w:val="000000"/>
          <w:kern w:val="24"/>
        </w:rPr>
        <w:t xml:space="preserve">Понятие </w:t>
      </w:r>
      <w:r w:rsidR="00B60276" w:rsidRPr="00AB468D">
        <w:rPr>
          <w:bCs/>
          <w:color w:val="000000"/>
          <w:kern w:val="24"/>
        </w:rPr>
        <w:t>управления.</w:t>
      </w:r>
    </w:p>
    <w:p w:rsidR="00B60276" w:rsidRPr="0044067C" w:rsidRDefault="00B60276" w:rsidP="0044067C">
      <w:pPr>
        <w:pStyle w:val="a3"/>
        <w:numPr>
          <w:ilvl w:val="0"/>
          <w:numId w:val="1"/>
        </w:numPr>
        <w:jc w:val="both"/>
      </w:pPr>
      <w:r w:rsidRPr="0044067C">
        <w:rPr>
          <w:bCs/>
          <w:color w:val="000000"/>
          <w:kern w:val="24"/>
        </w:rPr>
        <w:t xml:space="preserve">Цели, задачи, предмет науки управления, специфика психологии управления. </w:t>
      </w:r>
    </w:p>
    <w:p w:rsidR="00B60276" w:rsidRPr="0044067C" w:rsidRDefault="00AB468D" w:rsidP="0044067C">
      <w:pPr>
        <w:pStyle w:val="a3"/>
        <w:numPr>
          <w:ilvl w:val="0"/>
          <w:numId w:val="1"/>
        </w:numPr>
        <w:jc w:val="both"/>
      </w:pPr>
      <w:r>
        <w:rPr>
          <w:bCs/>
          <w:color w:val="000000"/>
          <w:kern w:val="24"/>
        </w:rPr>
        <w:t xml:space="preserve">Связь психологии управления с </w:t>
      </w:r>
      <w:r w:rsidR="00B60276" w:rsidRPr="0044067C">
        <w:rPr>
          <w:bCs/>
          <w:color w:val="000000"/>
          <w:kern w:val="24"/>
        </w:rPr>
        <w:t xml:space="preserve">другими науками. </w:t>
      </w:r>
    </w:p>
    <w:p w:rsidR="00B60276" w:rsidRPr="0044067C" w:rsidRDefault="00B60276" w:rsidP="0044067C">
      <w:pPr>
        <w:pStyle w:val="a3"/>
        <w:numPr>
          <w:ilvl w:val="0"/>
          <w:numId w:val="1"/>
        </w:numPr>
        <w:jc w:val="both"/>
      </w:pPr>
      <w:r w:rsidRPr="0044067C">
        <w:rPr>
          <w:bCs/>
          <w:color w:val="000000"/>
          <w:kern w:val="24"/>
        </w:rPr>
        <w:t>Основные тенденции развития науки управления в современных условиях.</w:t>
      </w:r>
    </w:p>
    <w:p w:rsidR="008172D0" w:rsidRPr="008172D0" w:rsidRDefault="008172D0" w:rsidP="00192EB5">
      <w:pPr>
        <w:pStyle w:val="a3"/>
        <w:jc w:val="both"/>
      </w:pPr>
    </w:p>
    <w:p w:rsidR="00B60276" w:rsidRPr="008172D0" w:rsidRDefault="00B60276" w:rsidP="00E86564">
      <w:pPr>
        <w:spacing w:after="0" w:line="240" w:lineRule="auto"/>
        <w:ind w:firstLine="567"/>
        <w:jc w:val="both"/>
        <w:rPr>
          <w:rFonts w:ascii="Times New Roman" w:hAnsi="Times New Roman" w:cs="Times New Roman"/>
        </w:rPr>
      </w:pPr>
      <w:r w:rsidRPr="008172D0">
        <w:rPr>
          <w:rFonts w:ascii="Times New Roman" w:hAnsi="Times New Roman" w:cs="Times New Roman"/>
          <w:bCs/>
          <w:color w:val="000000"/>
          <w:kern w:val="24"/>
        </w:rPr>
        <w:t>Американцы дают такое определение сущности управления "Делать что-то руками других".</w:t>
      </w:r>
    </w:p>
    <w:p w:rsidR="00B60276" w:rsidRPr="008172D0" w:rsidRDefault="00010704" w:rsidP="00010704">
      <w:pPr>
        <w:spacing w:after="0" w:line="240" w:lineRule="auto"/>
        <w:jc w:val="both"/>
        <w:rPr>
          <w:rFonts w:ascii="Times New Roman" w:hAnsi="Times New Roman" w:cs="Times New Roman"/>
        </w:rPr>
      </w:pPr>
      <w:r w:rsidRPr="008172D0">
        <w:rPr>
          <w:rFonts w:ascii="Times New Roman" w:hAnsi="Times New Roman" w:cs="Times New Roman"/>
          <w:bCs/>
          <w:color w:val="000000"/>
          <w:kern w:val="24"/>
        </w:rPr>
        <w:t>менеджмент</w:t>
      </w:r>
      <w:r w:rsidR="00B60276" w:rsidRPr="008172D0">
        <w:rPr>
          <w:rFonts w:ascii="Times New Roman" w:hAnsi="Times New Roman" w:cs="Times New Roman"/>
          <w:bCs/>
          <w:color w:val="000000"/>
          <w:kern w:val="24"/>
        </w:rPr>
        <w:t xml:space="preserve"> — это управление, руководство, дирекция, администрация.</w:t>
      </w:r>
    </w:p>
    <w:p w:rsidR="00B60276" w:rsidRPr="008172D0" w:rsidRDefault="00B60276" w:rsidP="00E86564">
      <w:pPr>
        <w:spacing w:after="0" w:line="240" w:lineRule="auto"/>
        <w:ind w:firstLine="567"/>
        <w:jc w:val="both"/>
        <w:rPr>
          <w:rFonts w:ascii="Times New Roman" w:hAnsi="Times New Roman" w:cs="Times New Roman"/>
        </w:rPr>
      </w:pPr>
      <w:r w:rsidRPr="008172D0">
        <w:rPr>
          <w:rFonts w:ascii="Times New Roman" w:hAnsi="Times New Roman" w:cs="Times New Roman"/>
          <w:bCs/>
          <w:color w:val="000000"/>
          <w:kern w:val="24"/>
        </w:rPr>
        <w:t xml:space="preserve">В основе понятия </w:t>
      </w:r>
      <w:r w:rsidRPr="008172D0">
        <w:rPr>
          <w:rFonts w:ascii="Times New Roman" w:hAnsi="Times New Roman" w:cs="Times New Roman"/>
          <w:bCs/>
          <w:i/>
          <w:iCs/>
          <w:color w:val="000000"/>
          <w:kern w:val="24"/>
        </w:rPr>
        <w:t xml:space="preserve">менеджмент </w:t>
      </w:r>
      <w:r w:rsidRPr="008172D0">
        <w:rPr>
          <w:rFonts w:ascii="Times New Roman" w:hAnsi="Times New Roman" w:cs="Times New Roman"/>
          <w:bCs/>
          <w:color w:val="000000"/>
          <w:kern w:val="24"/>
        </w:rPr>
        <w:t xml:space="preserve">лежит английский глагол </w:t>
      </w:r>
      <w:r w:rsidRPr="00AE0EF9">
        <w:rPr>
          <w:rFonts w:ascii="Times New Roman" w:hAnsi="Times New Roman" w:cs="Times New Roman"/>
          <w:bCs/>
          <w:color w:val="000000"/>
          <w:kern w:val="24"/>
        </w:rPr>
        <w:t>"</w:t>
      </w:r>
      <w:r w:rsidRPr="008172D0">
        <w:rPr>
          <w:rFonts w:ascii="Times New Roman" w:hAnsi="Times New Roman" w:cs="Times New Roman"/>
          <w:bCs/>
          <w:color w:val="000000"/>
          <w:kern w:val="24"/>
          <w:lang w:val="en-US"/>
        </w:rPr>
        <w:t>to</w:t>
      </w:r>
      <w:r w:rsidRPr="00AE0EF9">
        <w:rPr>
          <w:rFonts w:ascii="Times New Roman" w:hAnsi="Times New Roman" w:cs="Times New Roman"/>
          <w:bCs/>
          <w:color w:val="000000"/>
          <w:kern w:val="24"/>
        </w:rPr>
        <w:t xml:space="preserve"> </w:t>
      </w:r>
      <w:r w:rsidRPr="008172D0">
        <w:rPr>
          <w:rFonts w:ascii="Times New Roman" w:hAnsi="Times New Roman" w:cs="Times New Roman"/>
          <w:bCs/>
          <w:color w:val="000000"/>
          <w:kern w:val="24"/>
          <w:lang w:val="en-US"/>
        </w:rPr>
        <w:t>manage</w:t>
      </w:r>
      <w:r w:rsidRPr="00AE0EF9">
        <w:rPr>
          <w:rFonts w:ascii="Times New Roman" w:hAnsi="Times New Roman" w:cs="Times New Roman"/>
          <w:bCs/>
          <w:color w:val="000000"/>
          <w:kern w:val="24"/>
        </w:rPr>
        <w:t xml:space="preserve">", </w:t>
      </w:r>
      <w:r w:rsidRPr="008172D0">
        <w:rPr>
          <w:rFonts w:ascii="Times New Roman" w:hAnsi="Times New Roman" w:cs="Times New Roman"/>
          <w:bCs/>
          <w:color w:val="000000"/>
          <w:kern w:val="24"/>
        </w:rPr>
        <w:t>что в переводе на русский язык означает "управлять.</w:t>
      </w:r>
    </w:p>
    <w:p w:rsidR="00B60276" w:rsidRPr="008172D0" w:rsidRDefault="00B60276" w:rsidP="00E86564">
      <w:pPr>
        <w:spacing w:after="0" w:line="240" w:lineRule="auto"/>
        <w:ind w:firstLine="567"/>
        <w:jc w:val="both"/>
        <w:rPr>
          <w:rFonts w:ascii="Times New Roman" w:hAnsi="Times New Roman" w:cs="Times New Roman"/>
        </w:rPr>
      </w:pPr>
      <w:r w:rsidRPr="008172D0">
        <w:rPr>
          <w:rFonts w:ascii="Times New Roman" w:hAnsi="Times New Roman" w:cs="Times New Roman"/>
          <w:bCs/>
          <w:i/>
          <w:iCs/>
          <w:color w:val="000000"/>
          <w:kern w:val="24"/>
        </w:rPr>
        <w:t xml:space="preserve">Менеджер — </w:t>
      </w:r>
      <w:r w:rsidRPr="008172D0">
        <w:rPr>
          <w:rFonts w:ascii="Times New Roman" w:hAnsi="Times New Roman" w:cs="Times New Roman"/>
          <w:bCs/>
          <w:color w:val="000000"/>
          <w:kern w:val="24"/>
        </w:rPr>
        <w:t>это субъект, осуществляющий управленческие функции.</w:t>
      </w:r>
      <w:r w:rsidR="007C0D1F">
        <w:rPr>
          <w:rFonts w:ascii="Times New Roman" w:hAnsi="Times New Roman" w:cs="Times New Roman"/>
          <w:bCs/>
          <w:color w:val="000000"/>
          <w:kern w:val="24"/>
        </w:rPr>
        <w:t xml:space="preserve"> Важным практическим принципом </w:t>
      </w:r>
      <w:r w:rsidRPr="008172D0">
        <w:rPr>
          <w:rFonts w:ascii="Times New Roman" w:hAnsi="Times New Roman" w:cs="Times New Roman"/>
          <w:bCs/>
          <w:color w:val="000000"/>
          <w:kern w:val="24"/>
        </w:rPr>
        <w:t xml:space="preserve">менеджмента является утверждение- "Кто управляет — не производит, кто производит — не управляет" (по В. </w:t>
      </w:r>
      <w:proofErr w:type="spellStart"/>
      <w:r w:rsidRPr="008172D0">
        <w:rPr>
          <w:rFonts w:ascii="Times New Roman" w:hAnsi="Times New Roman" w:cs="Times New Roman"/>
          <w:bCs/>
          <w:color w:val="000000"/>
          <w:kern w:val="24"/>
        </w:rPr>
        <w:t>Зигерту</w:t>
      </w:r>
      <w:proofErr w:type="spellEnd"/>
      <w:r w:rsidRPr="008172D0">
        <w:rPr>
          <w:rFonts w:ascii="Times New Roman" w:hAnsi="Times New Roman" w:cs="Times New Roman"/>
          <w:bCs/>
          <w:color w:val="000000"/>
          <w:kern w:val="24"/>
        </w:rPr>
        <w:t xml:space="preserve"> и Л </w:t>
      </w:r>
      <w:proofErr w:type="spellStart"/>
      <w:r w:rsidRPr="008172D0">
        <w:rPr>
          <w:rFonts w:ascii="Times New Roman" w:hAnsi="Times New Roman" w:cs="Times New Roman"/>
          <w:bCs/>
          <w:color w:val="000000"/>
          <w:kern w:val="24"/>
        </w:rPr>
        <w:t>Ланг</w:t>
      </w:r>
      <w:proofErr w:type="spellEnd"/>
      <w:r w:rsidRPr="008172D0">
        <w:rPr>
          <w:rFonts w:ascii="Times New Roman" w:hAnsi="Times New Roman" w:cs="Times New Roman"/>
          <w:bCs/>
          <w:color w:val="000000"/>
          <w:kern w:val="24"/>
        </w:rPr>
        <w:t>).</w:t>
      </w:r>
    </w:p>
    <w:p w:rsidR="00B60276" w:rsidRPr="008172D0" w:rsidRDefault="00B60276" w:rsidP="00E86564">
      <w:pPr>
        <w:spacing w:after="0" w:line="240" w:lineRule="auto"/>
        <w:ind w:firstLine="567"/>
        <w:jc w:val="both"/>
        <w:rPr>
          <w:rFonts w:ascii="Times New Roman" w:hAnsi="Times New Roman" w:cs="Times New Roman"/>
        </w:rPr>
      </w:pPr>
      <w:r w:rsidRPr="008172D0">
        <w:rPr>
          <w:rFonts w:ascii="Times New Roman" w:hAnsi="Times New Roman" w:cs="Times New Roman"/>
          <w:bCs/>
          <w:color w:val="000000"/>
          <w:kern w:val="24"/>
        </w:rPr>
        <w:t xml:space="preserve">Современные немецкие исследователи проблем управления В. </w:t>
      </w:r>
      <w:proofErr w:type="spellStart"/>
      <w:r w:rsidRPr="008172D0">
        <w:rPr>
          <w:rFonts w:ascii="Times New Roman" w:hAnsi="Times New Roman" w:cs="Times New Roman"/>
          <w:bCs/>
          <w:color w:val="000000"/>
          <w:kern w:val="24"/>
        </w:rPr>
        <w:t>Зигерт</w:t>
      </w:r>
      <w:proofErr w:type="spellEnd"/>
      <w:r w:rsidRPr="008172D0">
        <w:rPr>
          <w:rFonts w:ascii="Times New Roman" w:hAnsi="Times New Roman" w:cs="Times New Roman"/>
          <w:bCs/>
          <w:color w:val="000000"/>
          <w:kern w:val="24"/>
        </w:rPr>
        <w:t xml:space="preserve"> и Л. </w:t>
      </w:r>
      <w:proofErr w:type="spellStart"/>
      <w:r w:rsidRPr="008172D0">
        <w:rPr>
          <w:rFonts w:ascii="Times New Roman" w:hAnsi="Times New Roman" w:cs="Times New Roman"/>
          <w:bCs/>
          <w:color w:val="000000"/>
          <w:kern w:val="24"/>
        </w:rPr>
        <w:t>Ланг</w:t>
      </w:r>
      <w:proofErr w:type="spellEnd"/>
      <w:r w:rsidRPr="008172D0">
        <w:rPr>
          <w:rFonts w:ascii="Times New Roman" w:hAnsi="Times New Roman" w:cs="Times New Roman"/>
          <w:bCs/>
          <w:color w:val="000000"/>
          <w:kern w:val="24"/>
        </w:rPr>
        <w:t xml:space="preserve"> понимают "Управление —как такое руководство людьми и такое использование средств, которое позволяет выполнять поставленные задачи гуманным, экономичным и рациональным путем</w:t>
      </w:r>
      <w:proofErr w:type="gramStart"/>
      <w:r w:rsidRPr="008172D0">
        <w:rPr>
          <w:rFonts w:ascii="Times New Roman" w:hAnsi="Times New Roman" w:cs="Times New Roman"/>
          <w:bCs/>
          <w:color w:val="000000"/>
          <w:kern w:val="24"/>
        </w:rPr>
        <w:t>" .</w:t>
      </w:r>
      <w:proofErr w:type="gramEnd"/>
    </w:p>
    <w:p w:rsidR="003A0113" w:rsidRPr="008172D0" w:rsidRDefault="007C0D1F" w:rsidP="00E86564">
      <w:pPr>
        <w:spacing w:after="0" w:line="240" w:lineRule="auto"/>
        <w:ind w:firstLine="567"/>
        <w:jc w:val="both"/>
        <w:rPr>
          <w:rFonts w:ascii="Times New Roman" w:hAnsi="Times New Roman" w:cs="Times New Roman"/>
        </w:rPr>
      </w:pPr>
      <w:r>
        <w:rPr>
          <w:rFonts w:ascii="Times New Roman" w:hAnsi="Times New Roman" w:cs="Times New Roman"/>
          <w:bCs/>
          <w:color w:val="000000"/>
          <w:kern w:val="24"/>
        </w:rPr>
        <w:t xml:space="preserve">С </w:t>
      </w:r>
      <w:r w:rsidR="00B60276" w:rsidRPr="008172D0">
        <w:rPr>
          <w:rFonts w:ascii="Times New Roman" w:hAnsi="Times New Roman" w:cs="Times New Roman"/>
          <w:bCs/>
          <w:color w:val="000000"/>
          <w:kern w:val="24"/>
        </w:rPr>
        <w:t xml:space="preserve">точки зрения известного американского специалиста П. </w:t>
      </w:r>
      <w:proofErr w:type="spellStart"/>
      <w:r w:rsidR="00B60276" w:rsidRPr="008172D0">
        <w:rPr>
          <w:rFonts w:ascii="Times New Roman" w:hAnsi="Times New Roman" w:cs="Times New Roman"/>
          <w:bCs/>
          <w:color w:val="000000"/>
          <w:kern w:val="24"/>
        </w:rPr>
        <w:t>Друкера</w:t>
      </w:r>
      <w:proofErr w:type="spellEnd"/>
      <w:r w:rsidR="00B60276" w:rsidRPr="008172D0">
        <w:rPr>
          <w:rFonts w:ascii="Times New Roman" w:hAnsi="Times New Roman" w:cs="Times New Roman"/>
          <w:bCs/>
          <w:color w:val="000000"/>
          <w:kern w:val="24"/>
        </w:rPr>
        <w:t xml:space="preserve"> "управление — это особый вид деятельности, превращающий неорганизованную толпу в эффективную целенаправле</w:t>
      </w:r>
      <w:r w:rsidR="008172D0" w:rsidRPr="008172D0">
        <w:rPr>
          <w:rFonts w:ascii="Times New Roman" w:hAnsi="Times New Roman" w:cs="Times New Roman"/>
          <w:bCs/>
          <w:color w:val="000000"/>
          <w:kern w:val="24"/>
        </w:rPr>
        <w:t xml:space="preserve">нную и производительную группу» </w:t>
      </w:r>
      <w:r w:rsidR="00903EB0" w:rsidRPr="008172D0">
        <w:rPr>
          <w:rFonts w:ascii="Times New Roman" w:hAnsi="Times New Roman" w:cs="Times New Roman"/>
          <w:bCs/>
        </w:rPr>
        <w:t>мероприятий, направленных на достижение значимых целей организации.</w:t>
      </w:r>
    </w:p>
    <w:p w:rsidR="00B60276" w:rsidRPr="008172D0" w:rsidRDefault="00903EB0" w:rsidP="00E86564">
      <w:pPr>
        <w:spacing w:after="0" w:line="240" w:lineRule="auto"/>
        <w:ind w:firstLine="567"/>
        <w:jc w:val="both"/>
        <w:rPr>
          <w:rFonts w:ascii="Times New Roman" w:hAnsi="Times New Roman" w:cs="Times New Roman"/>
        </w:rPr>
      </w:pPr>
      <w:r w:rsidRPr="008172D0">
        <w:rPr>
          <w:rFonts w:ascii="Times New Roman" w:hAnsi="Times New Roman" w:cs="Times New Roman"/>
          <w:bCs/>
          <w:i/>
          <w:iCs/>
        </w:rPr>
        <w:t xml:space="preserve">Управление представляет собой не что иное, как настраивание </w:t>
      </w:r>
      <w:r w:rsidR="008172D0" w:rsidRPr="008172D0">
        <w:rPr>
          <w:rFonts w:ascii="Times New Roman" w:hAnsi="Times New Roman" w:cs="Times New Roman"/>
          <w:bCs/>
          <w:i/>
          <w:iCs/>
        </w:rPr>
        <w:t xml:space="preserve">других людей на труд </w:t>
      </w:r>
      <w:r w:rsidR="00B60276" w:rsidRPr="008172D0">
        <w:rPr>
          <w:rFonts w:ascii="Times New Roman" w:hAnsi="Times New Roman" w:cs="Times New Roman"/>
          <w:bCs/>
        </w:rPr>
        <w:t xml:space="preserve">(Ли </w:t>
      </w:r>
      <w:proofErr w:type="spellStart"/>
      <w:r w:rsidR="00B60276" w:rsidRPr="008172D0">
        <w:rPr>
          <w:rFonts w:ascii="Times New Roman" w:hAnsi="Times New Roman" w:cs="Times New Roman"/>
          <w:bCs/>
        </w:rPr>
        <w:t>Якока</w:t>
      </w:r>
      <w:proofErr w:type="spellEnd"/>
      <w:r w:rsidR="00B60276" w:rsidRPr="008172D0">
        <w:rPr>
          <w:rFonts w:ascii="Times New Roman" w:hAnsi="Times New Roman" w:cs="Times New Roman"/>
          <w:bCs/>
        </w:rPr>
        <w:t>)</w:t>
      </w:r>
    </w:p>
    <w:p w:rsidR="00B60276" w:rsidRPr="008172D0" w:rsidRDefault="00B60276" w:rsidP="00E86564">
      <w:pPr>
        <w:spacing w:after="0" w:line="240" w:lineRule="auto"/>
        <w:ind w:firstLine="567"/>
        <w:jc w:val="both"/>
        <w:rPr>
          <w:rFonts w:ascii="Times New Roman" w:hAnsi="Times New Roman" w:cs="Times New Roman"/>
        </w:rPr>
      </w:pPr>
      <w:r w:rsidRPr="008172D0">
        <w:rPr>
          <w:rFonts w:ascii="Times New Roman" w:hAnsi="Times New Roman" w:cs="Times New Roman"/>
        </w:rPr>
        <w:t xml:space="preserve">Таким образом, </w:t>
      </w:r>
      <w:r w:rsidRPr="008172D0">
        <w:rPr>
          <w:rFonts w:ascii="Times New Roman" w:hAnsi="Times New Roman" w:cs="Times New Roman"/>
          <w:bCs/>
          <w:i/>
          <w:iCs/>
        </w:rPr>
        <w:t xml:space="preserve">управление </w:t>
      </w:r>
      <w:r w:rsidRPr="008172D0">
        <w:rPr>
          <w:rFonts w:ascii="Times New Roman" w:hAnsi="Times New Roman" w:cs="Times New Roman"/>
        </w:rPr>
        <w:t>есть непрерывный процесс воздействия руководителя (субъекта управления) на организованную группу людей или на кого-либо из этой группы в отдельности (объект управления) по организации и координации их совместной деятельности для достижения наилучших результатов.</w:t>
      </w:r>
    </w:p>
    <w:p w:rsidR="00B60276" w:rsidRPr="008172D0" w:rsidRDefault="00B60276" w:rsidP="00E86564">
      <w:pPr>
        <w:spacing w:after="0" w:line="240" w:lineRule="auto"/>
        <w:ind w:firstLine="567"/>
        <w:jc w:val="both"/>
        <w:rPr>
          <w:rFonts w:ascii="Times New Roman" w:hAnsi="Times New Roman" w:cs="Times New Roman"/>
        </w:rPr>
      </w:pPr>
      <w:r w:rsidRPr="008172D0">
        <w:rPr>
          <w:rFonts w:ascii="Times New Roman" w:hAnsi="Times New Roman" w:cs="Times New Roman"/>
          <w:bCs/>
          <w:i/>
          <w:iCs/>
          <w:color w:val="000000"/>
          <w:kern w:val="24"/>
        </w:rPr>
        <w:t xml:space="preserve">Объектом управления </w:t>
      </w:r>
      <w:r w:rsidRPr="008172D0">
        <w:rPr>
          <w:rFonts w:ascii="Times New Roman" w:hAnsi="Times New Roman" w:cs="Times New Roman"/>
          <w:bCs/>
          <w:color w:val="000000"/>
          <w:kern w:val="24"/>
        </w:rPr>
        <w:t>может быть часть объективной действительности, на которую направлено управленческое воздействие. Объектом управления также может выступать как отдельный индивид, так и социальная группа.</w:t>
      </w:r>
      <w:r w:rsidR="008172D0" w:rsidRPr="008172D0">
        <w:rPr>
          <w:rFonts w:ascii="Times New Roman" w:hAnsi="Times New Roman" w:cs="Times New Roman"/>
        </w:rPr>
        <w:t xml:space="preserve"> </w:t>
      </w:r>
      <w:r w:rsidRPr="008172D0">
        <w:rPr>
          <w:rFonts w:ascii="Times New Roman" w:hAnsi="Times New Roman" w:cs="Times New Roman"/>
          <w:bCs/>
          <w:color w:val="000000"/>
          <w:kern w:val="24"/>
        </w:rPr>
        <w:t>Между субъектом и объектом управления существует диалектическое взаимодействие и взаимовлияние.</w:t>
      </w:r>
    </w:p>
    <w:p w:rsidR="003A0113" w:rsidRPr="008172D0" w:rsidRDefault="00B60276" w:rsidP="00E86564">
      <w:pPr>
        <w:spacing w:after="0" w:line="240" w:lineRule="auto"/>
        <w:ind w:firstLine="567"/>
        <w:jc w:val="both"/>
        <w:rPr>
          <w:rFonts w:ascii="Times New Roman" w:hAnsi="Times New Roman" w:cs="Times New Roman"/>
        </w:rPr>
      </w:pPr>
      <w:r w:rsidRPr="008172D0">
        <w:rPr>
          <w:rFonts w:ascii="Times New Roman" w:hAnsi="Times New Roman" w:cs="Times New Roman"/>
          <w:bCs/>
          <w:color w:val="000000"/>
          <w:kern w:val="24"/>
        </w:rPr>
        <w:t>При этом важным условием эффективности управления является соответствие субъекта управления его объекту</w:t>
      </w:r>
      <w:r w:rsidRPr="008172D0">
        <w:rPr>
          <w:rFonts w:ascii="Times New Roman" w:hAnsi="Times New Roman" w:cs="Times New Roman"/>
          <w:color w:val="000000"/>
          <w:kern w:val="24"/>
        </w:rPr>
        <w:t xml:space="preserve">. </w:t>
      </w:r>
      <w:r w:rsidR="00903EB0" w:rsidRPr="008172D0">
        <w:rPr>
          <w:rFonts w:ascii="Times New Roman" w:hAnsi="Times New Roman" w:cs="Times New Roman"/>
          <w:bCs/>
        </w:rPr>
        <w:t xml:space="preserve">Следовательно, цель психологии управления - получение большего полезного эффекта при наименьших усилиях и затратах, в том числе и затратах времени. </w:t>
      </w:r>
    </w:p>
    <w:p w:rsidR="003A0113" w:rsidRPr="008172D0" w:rsidRDefault="00903EB0" w:rsidP="00E86564">
      <w:pPr>
        <w:spacing w:after="0" w:line="240" w:lineRule="auto"/>
        <w:ind w:firstLine="567"/>
        <w:jc w:val="both"/>
        <w:rPr>
          <w:rFonts w:ascii="Times New Roman" w:hAnsi="Times New Roman" w:cs="Times New Roman"/>
        </w:rPr>
      </w:pPr>
      <w:r w:rsidRPr="008172D0">
        <w:rPr>
          <w:rFonts w:ascii="Times New Roman" w:hAnsi="Times New Roman" w:cs="Times New Roman"/>
          <w:bCs/>
          <w:i/>
          <w:iCs/>
        </w:rPr>
        <w:t xml:space="preserve">Цель психологии управления - </w:t>
      </w:r>
      <w:r w:rsidRPr="008172D0">
        <w:rPr>
          <w:rFonts w:ascii="Times New Roman" w:hAnsi="Times New Roman" w:cs="Times New Roman"/>
          <w:bCs/>
        </w:rPr>
        <w:t>разработка путей повышения эффективности и качества жизнедеятельности организационных систем.</w:t>
      </w:r>
    </w:p>
    <w:p w:rsidR="008172D0" w:rsidRPr="008172D0" w:rsidRDefault="00903EB0" w:rsidP="00E86564">
      <w:pPr>
        <w:spacing w:after="0" w:line="240" w:lineRule="auto"/>
        <w:ind w:firstLine="567"/>
        <w:jc w:val="both"/>
        <w:rPr>
          <w:rFonts w:ascii="Times New Roman" w:hAnsi="Times New Roman" w:cs="Times New Roman"/>
        </w:rPr>
      </w:pPr>
      <w:r w:rsidRPr="008172D0">
        <w:rPr>
          <w:rFonts w:ascii="Times New Roman" w:hAnsi="Times New Roman" w:cs="Times New Roman"/>
          <w:bCs/>
        </w:rPr>
        <w:t>Предмет психологии управления - это деятельность должностных лиц, возглавляющих коллективы.</w:t>
      </w:r>
    </w:p>
    <w:p w:rsidR="003A0113" w:rsidRPr="008172D0" w:rsidRDefault="00903EB0" w:rsidP="00E86564">
      <w:pPr>
        <w:spacing w:after="0" w:line="240" w:lineRule="auto"/>
        <w:ind w:firstLine="567"/>
        <w:jc w:val="both"/>
        <w:rPr>
          <w:rFonts w:ascii="Times New Roman" w:hAnsi="Times New Roman" w:cs="Times New Roman"/>
        </w:rPr>
      </w:pPr>
      <w:r w:rsidRPr="008172D0">
        <w:rPr>
          <w:rFonts w:ascii="Times New Roman" w:hAnsi="Times New Roman" w:cs="Times New Roman"/>
          <w:bCs/>
        </w:rPr>
        <w:t xml:space="preserve">Таким образом, современная наука управления все более </w:t>
      </w:r>
      <w:proofErr w:type="spellStart"/>
      <w:r w:rsidRPr="008172D0">
        <w:rPr>
          <w:rFonts w:ascii="Times New Roman" w:hAnsi="Times New Roman" w:cs="Times New Roman"/>
          <w:bCs/>
        </w:rPr>
        <w:t>психологизируется</w:t>
      </w:r>
      <w:proofErr w:type="spellEnd"/>
      <w:r w:rsidRPr="008172D0">
        <w:rPr>
          <w:rFonts w:ascii="Times New Roman" w:hAnsi="Times New Roman" w:cs="Times New Roman"/>
          <w:bCs/>
        </w:rPr>
        <w:t xml:space="preserve">. </w:t>
      </w:r>
    </w:p>
    <w:p w:rsidR="003A0113" w:rsidRPr="008172D0" w:rsidRDefault="00903EB0" w:rsidP="00E86564">
      <w:pPr>
        <w:spacing w:after="0" w:line="240" w:lineRule="auto"/>
        <w:ind w:firstLine="567"/>
        <w:jc w:val="both"/>
        <w:rPr>
          <w:rFonts w:ascii="Times New Roman" w:hAnsi="Times New Roman" w:cs="Times New Roman"/>
        </w:rPr>
      </w:pPr>
      <w:r w:rsidRPr="008172D0">
        <w:rPr>
          <w:rFonts w:ascii="Times New Roman" w:hAnsi="Times New Roman" w:cs="Times New Roman"/>
          <w:bCs/>
        </w:rPr>
        <w:t xml:space="preserve">В качестве решающих условий для повышения эффективности деятельности любой организации рассматриваются такие психологические проблемы, как: </w:t>
      </w:r>
    </w:p>
    <w:p w:rsidR="003A0113" w:rsidRPr="008172D0" w:rsidRDefault="00903EB0" w:rsidP="00E86564">
      <w:pPr>
        <w:spacing w:after="0" w:line="240" w:lineRule="auto"/>
        <w:ind w:firstLine="567"/>
        <w:jc w:val="both"/>
        <w:rPr>
          <w:rFonts w:ascii="Times New Roman" w:hAnsi="Times New Roman" w:cs="Times New Roman"/>
        </w:rPr>
      </w:pPr>
      <w:r w:rsidRPr="008172D0">
        <w:rPr>
          <w:rFonts w:ascii="Times New Roman" w:hAnsi="Times New Roman" w:cs="Times New Roman"/>
          <w:bCs/>
        </w:rPr>
        <w:t xml:space="preserve">а) поиск путей активизации человеческого фактора внутри организации; </w:t>
      </w:r>
    </w:p>
    <w:p w:rsidR="003A0113" w:rsidRPr="008172D0" w:rsidRDefault="00903EB0" w:rsidP="00E86564">
      <w:pPr>
        <w:spacing w:after="0" w:line="240" w:lineRule="auto"/>
        <w:ind w:firstLine="567"/>
        <w:jc w:val="both"/>
        <w:rPr>
          <w:rFonts w:ascii="Times New Roman" w:hAnsi="Times New Roman" w:cs="Times New Roman"/>
        </w:rPr>
      </w:pPr>
      <w:r w:rsidRPr="008172D0">
        <w:rPr>
          <w:rFonts w:ascii="Times New Roman" w:hAnsi="Times New Roman" w:cs="Times New Roman"/>
          <w:bCs/>
        </w:rPr>
        <w:t>б) учет социально-психологических особенностей персонала</w:t>
      </w:r>
    </w:p>
    <w:p w:rsidR="00B60276" w:rsidRPr="0044067C" w:rsidRDefault="00B60276" w:rsidP="00E86564">
      <w:pPr>
        <w:pStyle w:val="a3"/>
        <w:ind w:left="0" w:firstLine="567"/>
        <w:jc w:val="both"/>
      </w:pPr>
    </w:p>
    <w:p w:rsidR="008A0ABF" w:rsidRPr="008A0ABF" w:rsidRDefault="008A0ABF" w:rsidP="008A0ABF">
      <w:pPr>
        <w:tabs>
          <w:tab w:val="left" w:pos="195"/>
          <w:tab w:val="left" w:pos="483"/>
        </w:tabs>
        <w:spacing w:after="0" w:line="240" w:lineRule="auto"/>
        <w:jc w:val="center"/>
        <w:rPr>
          <w:rFonts w:ascii="Times New Roman" w:eastAsia="Times New Roman" w:hAnsi="Times New Roman" w:cs="Times New Roman"/>
          <w:sz w:val="24"/>
          <w:szCs w:val="24"/>
          <w:lang w:eastAsia="ru-RU"/>
        </w:rPr>
      </w:pPr>
      <w:r w:rsidRPr="008A0ABF">
        <w:rPr>
          <w:rFonts w:ascii="Times New Roman" w:eastAsia="Times New Roman" w:hAnsi="Times New Roman" w:cs="Times New Roman"/>
          <w:b/>
          <w:sz w:val="24"/>
          <w:szCs w:val="24"/>
          <w:lang w:eastAsia="ru-RU"/>
        </w:rPr>
        <w:t>Учебная литература</w:t>
      </w:r>
      <w:r w:rsidRPr="008A0ABF">
        <w:rPr>
          <w:rFonts w:ascii="Times New Roman" w:eastAsia="Times New Roman" w:hAnsi="Times New Roman" w:cs="Times New Roman"/>
          <w:sz w:val="24"/>
          <w:szCs w:val="24"/>
          <w:lang w:eastAsia="ru-RU"/>
        </w:rPr>
        <w:t>:</w:t>
      </w:r>
    </w:p>
    <w:p w:rsidR="008A0ABF" w:rsidRPr="008A0ABF" w:rsidRDefault="008A0ABF" w:rsidP="00CF3AA1">
      <w:pPr>
        <w:numPr>
          <w:ilvl w:val="0"/>
          <w:numId w:val="8"/>
        </w:numPr>
        <w:tabs>
          <w:tab w:val="left" w:pos="195"/>
          <w:tab w:val="left" w:pos="426"/>
          <w:tab w:val="left" w:pos="483"/>
          <w:tab w:val="left" w:pos="1134"/>
        </w:tabs>
        <w:spacing w:after="0" w:line="240" w:lineRule="auto"/>
        <w:jc w:val="both"/>
        <w:rPr>
          <w:rFonts w:ascii="Times New Roman" w:hAnsi="Times New Roman" w:cs="Times New Roman"/>
          <w:sz w:val="24"/>
          <w:szCs w:val="24"/>
        </w:rPr>
      </w:pPr>
      <w:proofErr w:type="spellStart"/>
      <w:r w:rsidRPr="008A0ABF">
        <w:rPr>
          <w:rFonts w:ascii="Times New Roman" w:hAnsi="Times New Roman" w:cs="Times New Roman"/>
          <w:sz w:val="24"/>
          <w:szCs w:val="24"/>
        </w:rPr>
        <w:t>Ахтаева</w:t>
      </w:r>
      <w:proofErr w:type="spellEnd"/>
      <w:r w:rsidRPr="008A0ABF">
        <w:rPr>
          <w:rFonts w:ascii="Times New Roman" w:hAnsi="Times New Roman" w:cs="Times New Roman"/>
          <w:sz w:val="24"/>
          <w:szCs w:val="24"/>
        </w:rPr>
        <w:t xml:space="preserve"> Н.С., </w:t>
      </w:r>
      <w:proofErr w:type="spellStart"/>
      <w:r w:rsidRPr="008A0ABF">
        <w:rPr>
          <w:rFonts w:ascii="Times New Roman" w:hAnsi="Times New Roman" w:cs="Times New Roman"/>
          <w:sz w:val="24"/>
          <w:szCs w:val="24"/>
        </w:rPr>
        <w:t>Абдижаппарова</w:t>
      </w:r>
      <w:proofErr w:type="spellEnd"/>
      <w:r w:rsidRPr="008A0ABF">
        <w:rPr>
          <w:rFonts w:ascii="Times New Roman" w:hAnsi="Times New Roman" w:cs="Times New Roman"/>
          <w:sz w:val="24"/>
          <w:szCs w:val="24"/>
        </w:rPr>
        <w:t xml:space="preserve"> А.И., </w:t>
      </w:r>
      <w:proofErr w:type="spellStart"/>
      <w:r w:rsidRPr="008A0ABF">
        <w:rPr>
          <w:rFonts w:ascii="Times New Roman" w:hAnsi="Times New Roman" w:cs="Times New Roman"/>
          <w:sz w:val="24"/>
          <w:szCs w:val="24"/>
        </w:rPr>
        <w:t>Бекбаева</w:t>
      </w:r>
      <w:proofErr w:type="spellEnd"/>
      <w:r w:rsidRPr="008A0ABF">
        <w:rPr>
          <w:rFonts w:ascii="Times New Roman" w:hAnsi="Times New Roman" w:cs="Times New Roman"/>
          <w:sz w:val="24"/>
          <w:szCs w:val="24"/>
        </w:rPr>
        <w:t xml:space="preserve"> З.Н. Бас</w:t>
      </w:r>
      <w:r w:rsidRPr="008A0ABF">
        <w:rPr>
          <w:rFonts w:ascii="Times New Roman" w:hAnsi="Times New Roman" w:cs="Times New Roman"/>
          <w:sz w:val="24"/>
          <w:szCs w:val="24"/>
          <w:lang w:val="kk-KZ"/>
        </w:rPr>
        <w:t xml:space="preserve">қару </w:t>
      </w:r>
      <w:r w:rsidRPr="008A0ABF">
        <w:rPr>
          <w:rFonts w:ascii="Times New Roman" w:hAnsi="Times New Roman" w:cs="Times New Roman"/>
          <w:sz w:val="24"/>
          <w:szCs w:val="24"/>
        </w:rPr>
        <w:t xml:space="preserve">психология. – </w:t>
      </w:r>
    </w:p>
    <w:p w:rsidR="008A0ABF" w:rsidRPr="008A0ABF" w:rsidRDefault="008A0ABF" w:rsidP="008A0ABF">
      <w:pPr>
        <w:tabs>
          <w:tab w:val="left" w:pos="195"/>
          <w:tab w:val="left" w:pos="426"/>
          <w:tab w:val="left" w:pos="483"/>
          <w:tab w:val="left" w:pos="1134"/>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lastRenderedPageBreak/>
        <w:t xml:space="preserve">Алматы: </w:t>
      </w:r>
      <w:proofErr w:type="spellStart"/>
      <w:r w:rsidRPr="008A0ABF">
        <w:rPr>
          <w:rFonts w:ascii="Times New Roman" w:hAnsi="Times New Roman" w:cs="Times New Roman"/>
          <w:sz w:val="24"/>
          <w:szCs w:val="24"/>
        </w:rPr>
        <w:t>Қазақ</w:t>
      </w:r>
      <w:proofErr w:type="spellEnd"/>
      <w:r w:rsidRPr="008A0ABF">
        <w:rPr>
          <w:rFonts w:ascii="Times New Roman" w:hAnsi="Times New Roman" w:cs="Times New Roman"/>
          <w:sz w:val="24"/>
          <w:szCs w:val="24"/>
        </w:rPr>
        <w:t xml:space="preserve"> </w:t>
      </w:r>
      <w:proofErr w:type="spellStart"/>
      <w:r w:rsidRPr="008A0ABF">
        <w:rPr>
          <w:rFonts w:ascii="Times New Roman" w:hAnsi="Times New Roman" w:cs="Times New Roman"/>
          <w:sz w:val="24"/>
          <w:szCs w:val="24"/>
        </w:rPr>
        <w:t>университеті</w:t>
      </w:r>
      <w:proofErr w:type="spellEnd"/>
      <w:r w:rsidRPr="008A0ABF">
        <w:rPr>
          <w:rFonts w:ascii="Times New Roman" w:hAnsi="Times New Roman" w:cs="Times New Roman"/>
          <w:sz w:val="24"/>
          <w:szCs w:val="24"/>
        </w:rPr>
        <w:t>, 2018.</w:t>
      </w:r>
    </w:p>
    <w:p w:rsidR="008A0ABF" w:rsidRPr="008A0ABF" w:rsidRDefault="008A0ABF" w:rsidP="00CF3AA1">
      <w:pPr>
        <w:numPr>
          <w:ilvl w:val="0"/>
          <w:numId w:val="8"/>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Волкогонова О.Д., Зуб А.Т. Управленческая психология. – Москва: ИД </w:t>
      </w:r>
    </w:p>
    <w:p w:rsidR="008A0ABF" w:rsidRPr="008A0ABF" w:rsidRDefault="00BC4A31" w:rsidP="008A0ABF">
      <w:p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«Форум» - Инфра, 2020</w:t>
      </w:r>
      <w:r w:rsidR="008A0ABF" w:rsidRPr="008A0ABF">
        <w:rPr>
          <w:rFonts w:ascii="Times New Roman" w:hAnsi="Times New Roman" w:cs="Times New Roman"/>
          <w:sz w:val="24"/>
          <w:szCs w:val="24"/>
        </w:rPr>
        <w:t>.</w:t>
      </w:r>
    </w:p>
    <w:p w:rsidR="008A0ABF" w:rsidRPr="008A0ABF" w:rsidRDefault="008A0ABF" w:rsidP="00CF3AA1">
      <w:pPr>
        <w:numPr>
          <w:ilvl w:val="0"/>
          <w:numId w:val="8"/>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proofErr w:type="spellStart"/>
      <w:r w:rsidRPr="008A0ABF">
        <w:rPr>
          <w:rFonts w:ascii="Times New Roman" w:hAnsi="Times New Roman" w:cs="Times New Roman"/>
          <w:sz w:val="24"/>
          <w:szCs w:val="24"/>
          <w:lang w:val="en-US"/>
        </w:rPr>
        <w:t>Hilgard</w:t>
      </w:r>
      <w:proofErr w:type="spellEnd"/>
      <w:r w:rsidRPr="008A0ABF">
        <w:rPr>
          <w:rFonts w:ascii="Times New Roman" w:hAnsi="Times New Roman" w:cs="Times New Roman"/>
          <w:sz w:val="24"/>
          <w:szCs w:val="24"/>
          <w:lang w:val="en-US"/>
        </w:rPr>
        <w:t xml:space="preserve"> E.R., Atkinson R.C. Introduction to Psychology. – N.Y.; Chicago: </w:t>
      </w:r>
    </w:p>
    <w:p w:rsidR="008A0ABF" w:rsidRPr="008A0ABF" w:rsidRDefault="008A0ABF" w:rsidP="008A0ABF">
      <w:p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 xml:space="preserve">Harcourt, Brace &amp; World, 2007. </w:t>
      </w:r>
    </w:p>
    <w:p w:rsidR="008A0ABF" w:rsidRPr="008A0ABF" w:rsidRDefault="008A0ABF" w:rsidP="00CF3AA1">
      <w:pPr>
        <w:numPr>
          <w:ilvl w:val="0"/>
          <w:numId w:val="8"/>
        </w:numPr>
        <w:shd w:val="clear" w:color="auto" w:fill="FFFFFF"/>
        <w:tabs>
          <w:tab w:val="left" w:pos="195"/>
          <w:tab w:val="left" w:pos="426"/>
          <w:tab w:val="left" w:pos="483"/>
          <w:tab w:val="left" w:pos="1134"/>
          <w:tab w:val="left" w:pos="1701"/>
        </w:tabs>
        <w:spacing w:after="0" w:line="240" w:lineRule="auto"/>
        <w:contextualSpacing/>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Кабаченко В.С. Психология управления. Учебное пособие. – М.: </w:t>
      </w:r>
      <w:proofErr w:type="spellStart"/>
      <w:r w:rsidRPr="008A0ABF">
        <w:rPr>
          <w:rFonts w:ascii="Times New Roman" w:hAnsi="Times New Roman" w:cs="Times New Roman"/>
          <w:spacing w:val="-10"/>
          <w:sz w:val="24"/>
          <w:szCs w:val="24"/>
        </w:rPr>
        <w:t>Юнити</w:t>
      </w:r>
      <w:proofErr w:type="spellEnd"/>
      <w:r w:rsidRPr="008A0ABF">
        <w:rPr>
          <w:rFonts w:ascii="Times New Roman" w:hAnsi="Times New Roman" w:cs="Times New Roman"/>
          <w:spacing w:val="-10"/>
          <w:sz w:val="24"/>
          <w:szCs w:val="24"/>
        </w:rPr>
        <w:t>, 201</w:t>
      </w:r>
      <w:r w:rsidR="00BC4A31">
        <w:rPr>
          <w:rFonts w:ascii="Times New Roman" w:hAnsi="Times New Roman" w:cs="Times New Roman"/>
          <w:spacing w:val="-10"/>
          <w:sz w:val="24"/>
          <w:szCs w:val="24"/>
        </w:rPr>
        <w:t>7</w:t>
      </w:r>
      <w:r w:rsidRPr="008A0ABF">
        <w:rPr>
          <w:rFonts w:ascii="Times New Roman" w:hAnsi="Times New Roman" w:cs="Times New Roman"/>
          <w:spacing w:val="-10"/>
          <w:sz w:val="24"/>
          <w:szCs w:val="24"/>
        </w:rPr>
        <w:t>. </w:t>
      </w:r>
    </w:p>
    <w:p w:rsidR="008A0ABF" w:rsidRPr="008A0ABF" w:rsidRDefault="008A0ABF" w:rsidP="00CF3AA1">
      <w:pPr>
        <w:numPr>
          <w:ilvl w:val="0"/>
          <w:numId w:val="8"/>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Кремень М.А. Психология и управление. – Мн. </w:t>
      </w:r>
      <w:proofErr w:type="spellStart"/>
      <w:r w:rsidRPr="008A0ABF">
        <w:rPr>
          <w:rFonts w:ascii="Times New Roman" w:hAnsi="Times New Roman" w:cs="Times New Roman"/>
          <w:sz w:val="24"/>
          <w:szCs w:val="24"/>
        </w:rPr>
        <w:t>Харвест</w:t>
      </w:r>
      <w:proofErr w:type="spellEnd"/>
      <w:r w:rsidRPr="008A0ABF">
        <w:rPr>
          <w:rFonts w:ascii="Times New Roman" w:hAnsi="Times New Roman" w:cs="Times New Roman"/>
          <w:sz w:val="24"/>
          <w:szCs w:val="24"/>
        </w:rPr>
        <w:t>, 2015.</w:t>
      </w:r>
    </w:p>
    <w:p w:rsidR="008A0ABF" w:rsidRPr="008A0ABF" w:rsidRDefault="008A0ABF" w:rsidP="00CF3AA1">
      <w:pPr>
        <w:numPr>
          <w:ilvl w:val="0"/>
          <w:numId w:val="8"/>
        </w:numPr>
        <w:tabs>
          <w:tab w:val="left" w:pos="195"/>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Морозов, А. В. Управленческая психология. - М.: Академический проект; </w:t>
      </w:r>
    </w:p>
    <w:p w:rsidR="008A0ABF" w:rsidRPr="008A0ABF" w:rsidRDefault="008A0ABF" w:rsidP="008A0ABF">
      <w:pPr>
        <w:tabs>
          <w:tab w:val="left" w:pos="195"/>
          <w:tab w:val="left" w:pos="483"/>
          <w:tab w:val="left" w:pos="1134"/>
          <w:tab w:val="left" w:pos="1701"/>
        </w:tabs>
        <w:spacing w:after="0" w:line="240" w:lineRule="auto"/>
        <w:jc w:val="both"/>
        <w:rPr>
          <w:rFonts w:ascii="Times New Roman" w:hAnsi="Times New Roman" w:cs="Times New Roman"/>
          <w:sz w:val="24"/>
          <w:szCs w:val="24"/>
        </w:rPr>
      </w:pPr>
      <w:proofErr w:type="spellStart"/>
      <w:r w:rsidRPr="008A0ABF">
        <w:rPr>
          <w:rFonts w:ascii="Times New Roman" w:hAnsi="Times New Roman" w:cs="Times New Roman"/>
          <w:sz w:val="24"/>
          <w:szCs w:val="24"/>
        </w:rPr>
        <w:t>Трикста</w:t>
      </w:r>
      <w:proofErr w:type="spellEnd"/>
      <w:r w:rsidRPr="008A0ABF">
        <w:rPr>
          <w:rFonts w:ascii="Times New Roman" w:hAnsi="Times New Roman" w:cs="Times New Roman"/>
          <w:sz w:val="24"/>
          <w:szCs w:val="24"/>
        </w:rPr>
        <w:t xml:space="preserve">, 2015. </w:t>
      </w:r>
    </w:p>
    <w:p w:rsidR="008A0ABF" w:rsidRPr="008A0ABF" w:rsidRDefault="008A0ABF" w:rsidP="00CF3AA1">
      <w:pPr>
        <w:numPr>
          <w:ilvl w:val="0"/>
          <w:numId w:val="8"/>
        </w:numPr>
        <w:tabs>
          <w:tab w:val="left" w:pos="195"/>
          <w:tab w:val="left" w:pos="426"/>
          <w:tab w:val="left" w:pos="483"/>
          <w:tab w:val="left" w:pos="1134"/>
          <w:tab w:val="left" w:pos="1701"/>
        </w:tabs>
        <w:spacing w:after="0" w:line="240" w:lineRule="auto"/>
        <w:contextualSpacing/>
        <w:jc w:val="both"/>
        <w:rPr>
          <w:rFonts w:ascii="Times New Roman" w:eastAsia="Times New Roman" w:hAnsi="Times New Roman" w:cs="Times New Roman"/>
          <w:sz w:val="24"/>
          <w:szCs w:val="24"/>
          <w:lang w:eastAsia="ru-RU"/>
        </w:rPr>
      </w:pPr>
      <w:r w:rsidRPr="008A0ABF">
        <w:rPr>
          <w:rFonts w:ascii="Times New Roman" w:eastAsia="Times New Roman" w:hAnsi="Times New Roman" w:cs="Times New Roman"/>
          <w:sz w:val="24"/>
          <w:szCs w:val="24"/>
          <w:lang w:eastAsia="ru-RU"/>
        </w:rPr>
        <w:t>Розанова В.А. Психология управления. – М.: ЗАО «Бизнес-</w:t>
      </w:r>
      <w:proofErr w:type="spellStart"/>
      <w:proofErr w:type="gramStart"/>
      <w:r w:rsidRPr="008A0ABF">
        <w:rPr>
          <w:rFonts w:ascii="Times New Roman" w:eastAsia="Times New Roman" w:hAnsi="Times New Roman" w:cs="Times New Roman"/>
          <w:sz w:val="24"/>
          <w:szCs w:val="24"/>
          <w:lang w:eastAsia="ru-RU"/>
        </w:rPr>
        <w:t>школа«</w:t>
      </w:r>
      <w:proofErr w:type="gramEnd"/>
      <w:r w:rsidRPr="008A0ABF">
        <w:rPr>
          <w:rFonts w:ascii="Times New Roman" w:eastAsia="Times New Roman" w:hAnsi="Times New Roman" w:cs="Times New Roman"/>
          <w:sz w:val="24"/>
          <w:szCs w:val="24"/>
          <w:lang w:eastAsia="ru-RU"/>
        </w:rPr>
        <w:t>Интел</w:t>
      </w:r>
      <w:proofErr w:type="spellEnd"/>
      <w:r w:rsidRPr="008A0ABF">
        <w:rPr>
          <w:rFonts w:ascii="Times New Roman" w:eastAsia="Times New Roman" w:hAnsi="Times New Roman" w:cs="Times New Roman"/>
          <w:sz w:val="24"/>
          <w:szCs w:val="24"/>
          <w:lang w:eastAsia="ru-RU"/>
        </w:rPr>
        <w:t>-</w:t>
      </w:r>
    </w:p>
    <w:p w:rsidR="008A0ABF" w:rsidRPr="008A0ABF" w:rsidRDefault="008A0ABF" w:rsidP="008A0ABF">
      <w:p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Синтез». – 2012.</w:t>
      </w:r>
    </w:p>
    <w:p w:rsidR="008A0ABF" w:rsidRPr="008A0ABF" w:rsidRDefault="008A0ABF" w:rsidP="00CF3AA1">
      <w:pPr>
        <w:numPr>
          <w:ilvl w:val="0"/>
          <w:numId w:val="8"/>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 xml:space="preserve">Sanderson A., </w:t>
      </w:r>
      <w:proofErr w:type="spellStart"/>
      <w:r w:rsidRPr="008A0ABF">
        <w:rPr>
          <w:rFonts w:ascii="Times New Roman" w:hAnsi="Times New Roman" w:cs="Times New Roman"/>
          <w:sz w:val="24"/>
          <w:szCs w:val="24"/>
          <w:lang w:val="en-US"/>
        </w:rPr>
        <w:t>Safdar</w:t>
      </w:r>
      <w:proofErr w:type="spellEnd"/>
      <w:r w:rsidRPr="008A0ABF">
        <w:rPr>
          <w:rFonts w:ascii="Times New Roman" w:hAnsi="Times New Roman" w:cs="Times New Roman"/>
          <w:sz w:val="24"/>
          <w:szCs w:val="24"/>
          <w:lang w:val="en-US"/>
        </w:rPr>
        <w:t xml:space="preserve"> S. </w:t>
      </w:r>
      <w:r w:rsidRPr="008A0ABF">
        <w:rPr>
          <w:rFonts w:ascii="Times New Roman" w:hAnsi="Times New Roman" w:cs="Times New Roman"/>
          <w:sz w:val="24"/>
          <w:szCs w:val="24"/>
        </w:rPr>
        <w:t>Р</w:t>
      </w:r>
      <w:proofErr w:type="spellStart"/>
      <w:r w:rsidRPr="008A0ABF">
        <w:rPr>
          <w:rFonts w:ascii="Times New Roman" w:hAnsi="Times New Roman" w:cs="Times New Roman"/>
          <w:sz w:val="24"/>
          <w:szCs w:val="24"/>
          <w:lang w:val="en-US"/>
        </w:rPr>
        <w:t>sychology</w:t>
      </w:r>
      <w:proofErr w:type="spellEnd"/>
      <w:r w:rsidRPr="008A0ABF">
        <w:rPr>
          <w:rFonts w:ascii="Times New Roman" w:hAnsi="Times New Roman" w:cs="Times New Roman"/>
          <w:sz w:val="24"/>
          <w:szCs w:val="24"/>
          <w:lang w:val="en-US"/>
        </w:rPr>
        <w:t xml:space="preserve">. - University of Guelph: Wiley-sons </w:t>
      </w:r>
    </w:p>
    <w:p w:rsidR="008A0ABF" w:rsidRPr="008A0ABF" w:rsidRDefault="008A0ABF" w:rsidP="008A0ABF">
      <w:p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Canada. Ltd., 2012.</w:t>
      </w:r>
    </w:p>
    <w:p w:rsidR="008A0ABF" w:rsidRPr="008A0ABF" w:rsidRDefault="008A0ABF" w:rsidP="00CF3AA1">
      <w:pPr>
        <w:numPr>
          <w:ilvl w:val="0"/>
          <w:numId w:val="8"/>
        </w:numPr>
        <w:tabs>
          <w:tab w:val="left" w:pos="195"/>
          <w:tab w:val="left" w:pos="426"/>
          <w:tab w:val="left" w:pos="483"/>
          <w:tab w:val="left" w:pos="1134"/>
          <w:tab w:val="left" w:pos="1701"/>
        </w:tabs>
        <w:spacing w:after="0" w:line="240" w:lineRule="auto"/>
        <w:jc w:val="both"/>
        <w:rPr>
          <w:rFonts w:ascii="Times New Roman" w:hAnsi="Times New Roman" w:cs="Times New Roman"/>
          <w:spacing w:val="-8"/>
          <w:sz w:val="24"/>
          <w:szCs w:val="24"/>
        </w:rPr>
      </w:pPr>
      <w:r w:rsidRPr="008A0ABF">
        <w:rPr>
          <w:rFonts w:ascii="Times New Roman" w:hAnsi="Times New Roman" w:cs="Times New Roman"/>
          <w:spacing w:val="-8"/>
          <w:sz w:val="24"/>
          <w:szCs w:val="24"/>
        </w:rPr>
        <w:t xml:space="preserve">Столяренко А.Д. Психология управления. - </w:t>
      </w:r>
      <w:r w:rsidR="00BC4A31">
        <w:rPr>
          <w:rFonts w:ascii="Times New Roman" w:hAnsi="Times New Roman" w:cs="Times New Roman"/>
          <w:spacing w:val="-8"/>
          <w:sz w:val="24"/>
          <w:szCs w:val="24"/>
        </w:rPr>
        <w:t>Ростов - на - Дону: Феникс, 2020</w:t>
      </w:r>
      <w:r w:rsidRPr="008A0ABF">
        <w:rPr>
          <w:rFonts w:ascii="Times New Roman" w:hAnsi="Times New Roman" w:cs="Times New Roman"/>
          <w:spacing w:val="-8"/>
          <w:sz w:val="24"/>
          <w:szCs w:val="24"/>
        </w:rPr>
        <w:t>.</w:t>
      </w:r>
    </w:p>
    <w:p w:rsidR="008A0ABF" w:rsidRPr="008A0ABF" w:rsidRDefault="008A0ABF" w:rsidP="00CF3AA1">
      <w:pPr>
        <w:numPr>
          <w:ilvl w:val="0"/>
          <w:numId w:val="8"/>
        </w:numPr>
        <w:tabs>
          <w:tab w:val="left" w:pos="195"/>
          <w:tab w:val="left" w:pos="426"/>
          <w:tab w:val="left" w:pos="483"/>
          <w:tab w:val="left" w:pos="567"/>
          <w:tab w:val="left" w:pos="1134"/>
          <w:tab w:val="left" w:pos="1701"/>
        </w:tabs>
        <w:spacing w:after="0" w:line="240" w:lineRule="auto"/>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Урбанович А.А. Психология управления. Уч. пособие. –</w:t>
      </w:r>
      <w:proofErr w:type="spellStart"/>
      <w:proofErr w:type="gramStart"/>
      <w:r w:rsidRPr="008A0ABF">
        <w:rPr>
          <w:rFonts w:ascii="Times New Roman" w:hAnsi="Times New Roman" w:cs="Times New Roman"/>
          <w:spacing w:val="-10"/>
          <w:sz w:val="24"/>
          <w:szCs w:val="24"/>
        </w:rPr>
        <w:t>Мн</w:t>
      </w:r>
      <w:proofErr w:type="spellEnd"/>
      <w:r w:rsidRPr="008A0ABF">
        <w:rPr>
          <w:rFonts w:ascii="Times New Roman" w:hAnsi="Times New Roman" w:cs="Times New Roman"/>
          <w:spacing w:val="-10"/>
          <w:sz w:val="24"/>
          <w:szCs w:val="24"/>
        </w:rPr>
        <w:t>.:</w:t>
      </w:r>
      <w:proofErr w:type="spellStart"/>
      <w:r w:rsidRPr="008A0ABF">
        <w:rPr>
          <w:rFonts w:ascii="Times New Roman" w:hAnsi="Times New Roman" w:cs="Times New Roman"/>
          <w:spacing w:val="-10"/>
          <w:sz w:val="24"/>
          <w:szCs w:val="24"/>
        </w:rPr>
        <w:t>Харвест</w:t>
      </w:r>
      <w:proofErr w:type="spellEnd"/>
      <w:proofErr w:type="gramEnd"/>
      <w:r w:rsidRPr="008A0ABF">
        <w:rPr>
          <w:rFonts w:ascii="Times New Roman" w:hAnsi="Times New Roman" w:cs="Times New Roman"/>
          <w:spacing w:val="-10"/>
          <w:sz w:val="24"/>
          <w:szCs w:val="24"/>
        </w:rPr>
        <w:t>, 201</w:t>
      </w:r>
      <w:r w:rsidR="00BC4A31">
        <w:rPr>
          <w:rFonts w:ascii="Times New Roman" w:hAnsi="Times New Roman" w:cs="Times New Roman"/>
          <w:spacing w:val="-10"/>
          <w:sz w:val="24"/>
          <w:szCs w:val="24"/>
        </w:rPr>
        <w:t>8</w:t>
      </w:r>
      <w:r w:rsidRPr="008A0ABF">
        <w:rPr>
          <w:rFonts w:ascii="Times New Roman" w:hAnsi="Times New Roman" w:cs="Times New Roman"/>
          <w:spacing w:val="-10"/>
          <w:sz w:val="24"/>
          <w:szCs w:val="24"/>
        </w:rPr>
        <w:t>. </w:t>
      </w:r>
    </w:p>
    <w:p w:rsidR="008A0ABF" w:rsidRPr="008A0ABF" w:rsidRDefault="008A0ABF" w:rsidP="008A0ABF">
      <w:pPr>
        <w:tabs>
          <w:tab w:val="left" w:pos="0"/>
          <w:tab w:val="left" w:pos="195"/>
          <w:tab w:val="left" w:pos="483"/>
          <w:tab w:val="left" w:pos="567"/>
          <w:tab w:val="left" w:pos="1134"/>
        </w:tabs>
        <w:spacing w:after="0" w:line="240" w:lineRule="auto"/>
        <w:ind w:left="426" w:hanging="60"/>
        <w:jc w:val="center"/>
        <w:rPr>
          <w:rFonts w:ascii="Times New Roman" w:hAnsi="Times New Roman" w:cs="Times New Roman"/>
          <w:sz w:val="24"/>
          <w:szCs w:val="24"/>
        </w:rPr>
      </w:pPr>
      <w:r w:rsidRPr="008A0ABF">
        <w:rPr>
          <w:rFonts w:ascii="Times New Roman" w:hAnsi="Times New Roman" w:cs="Times New Roman"/>
          <w:b/>
          <w:sz w:val="24"/>
          <w:szCs w:val="24"/>
        </w:rPr>
        <w:t>Дополнительная</w:t>
      </w:r>
      <w:r w:rsidRPr="008A0ABF">
        <w:rPr>
          <w:rFonts w:ascii="Times New Roman" w:hAnsi="Times New Roman" w:cs="Times New Roman"/>
          <w:sz w:val="24"/>
          <w:szCs w:val="24"/>
        </w:rPr>
        <w:t>:</w:t>
      </w:r>
    </w:p>
    <w:p w:rsidR="008A0ABF" w:rsidRPr="008A0ABF" w:rsidRDefault="008A0ABF" w:rsidP="00CF3AA1">
      <w:pPr>
        <w:numPr>
          <w:ilvl w:val="0"/>
          <w:numId w:val="9"/>
        </w:numPr>
        <w:shd w:val="clear" w:color="auto" w:fill="FFFFFF"/>
        <w:tabs>
          <w:tab w:val="left" w:pos="0"/>
          <w:tab w:val="left" w:pos="195"/>
          <w:tab w:val="left" w:pos="483"/>
          <w:tab w:val="left" w:pos="1134"/>
          <w:tab w:val="left" w:pos="1701"/>
        </w:tabs>
        <w:spacing w:after="0" w:line="240" w:lineRule="auto"/>
        <w:ind w:left="0" w:hanging="60"/>
        <w:jc w:val="both"/>
        <w:rPr>
          <w:rFonts w:ascii="Times New Roman" w:hAnsi="Times New Roman" w:cs="Times New Roman"/>
          <w:sz w:val="24"/>
          <w:szCs w:val="24"/>
        </w:rPr>
      </w:pPr>
      <w:proofErr w:type="spellStart"/>
      <w:r w:rsidRPr="008A0ABF">
        <w:rPr>
          <w:rFonts w:ascii="Times New Roman" w:hAnsi="Times New Roman" w:cs="Times New Roman"/>
          <w:sz w:val="24"/>
          <w:szCs w:val="24"/>
        </w:rPr>
        <w:t>Армстронг</w:t>
      </w:r>
      <w:proofErr w:type="spellEnd"/>
      <w:r w:rsidRPr="008A0ABF">
        <w:rPr>
          <w:rFonts w:ascii="Times New Roman" w:hAnsi="Times New Roman" w:cs="Times New Roman"/>
          <w:sz w:val="24"/>
          <w:szCs w:val="24"/>
        </w:rPr>
        <w:t xml:space="preserve"> М. Стратегическое управление человеческими</w:t>
      </w:r>
      <w:r w:rsidR="003723FC">
        <w:rPr>
          <w:rFonts w:ascii="Times New Roman" w:hAnsi="Times New Roman" w:cs="Times New Roman"/>
          <w:sz w:val="24"/>
          <w:szCs w:val="24"/>
        </w:rPr>
        <w:t xml:space="preserve"> ресурсами. - М.: ИНФРА-М., 2016</w:t>
      </w:r>
      <w:r w:rsidRPr="008A0ABF">
        <w:rPr>
          <w:rFonts w:ascii="Times New Roman" w:hAnsi="Times New Roman" w:cs="Times New Roman"/>
          <w:sz w:val="24"/>
          <w:szCs w:val="24"/>
        </w:rPr>
        <w:t xml:space="preserve">. </w:t>
      </w:r>
    </w:p>
    <w:p w:rsidR="008A0ABF" w:rsidRPr="008A0ABF" w:rsidRDefault="008A0ABF" w:rsidP="00CF3AA1">
      <w:pPr>
        <w:numPr>
          <w:ilvl w:val="0"/>
          <w:numId w:val="9"/>
        </w:numPr>
        <w:tabs>
          <w:tab w:val="left" w:pos="0"/>
          <w:tab w:val="left" w:pos="195"/>
          <w:tab w:val="left" w:pos="483"/>
          <w:tab w:val="left" w:pos="1134"/>
          <w:tab w:val="left" w:pos="1701"/>
        </w:tabs>
        <w:spacing w:after="0" w:line="240" w:lineRule="auto"/>
        <w:ind w:left="0" w:hanging="60"/>
        <w:contextualSpacing/>
        <w:jc w:val="both"/>
        <w:rPr>
          <w:rFonts w:ascii="Times New Roman" w:hAnsi="Times New Roman" w:cs="Times New Roman"/>
          <w:sz w:val="24"/>
          <w:szCs w:val="24"/>
        </w:rPr>
      </w:pPr>
      <w:r w:rsidRPr="008A0ABF">
        <w:rPr>
          <w:rFonts w:ascii="Times New Roman" w:hAnsi="Times New Roman" w:cs="Times New Roman"/>
          <w:sz w:val="24"/>
          <w:szCs w:val="24"/>
        </w:rPr>
        <w:t>Бакирова Г.Х. Управление человечес</w:t>
      </w:r>
      <w:r w:rsidR="003723FC">
        <w:rPr>
          <w:rFonts w:ascii="Times New Roman" w:hAnsi="Times New Roman" w:cs="Times New Roman"/>
          <w:sz w:val="24"/>
          <w:szCs w:val="24"/>
        </w:rPr>
        <w:t>кими ресурсами. - СПб: Речь, 20</w:t>
      </w:r>
      <w:r w:rsidRPr="008A0ABF">
        <w:rPr>
          <w:rFonts w:ascii="Times New Roman" w:hAnsi="Times New Roman" w:cs="Times New Roman"/>
          <w:sz w:val="24"/>
          <w:szCs w:val="24"/>
        </w:rPr>
        <w:t>8.</w:t>
      </w:r>
    </w:p>
    <w:p w:rsidR="008A0ABF" w:rsidRPr="008A0ABF" w:rsidRDefault="008A0ABF" w:rsidP="00CF3AA1">
      <w:pPr>
        <w:numPr>
          <w:ilvl w:val="0"/>
          <w:numId w:val="9"/>
        </w:numPr>
        <w:shd w:val="clear" w:color="auto" w:fill="FFFFFF"/>
        <w:tabs>
          <w:tab w:val="left" w:pos="0"/>
          <w:tab w:val="left" w:pos="195"/>
          <w:tab w:val="left" w:pos="483"/>
          <w:tab w:val="left" w:pos="1134"/>
          <w:tab w:val="left" w:pos="1701"/>
        </w:tabs>
        <w:spacing w:after="0" w:line="240" w:lineRule="auto"/>
        <w:ind w:left="0" w:hanging="60"/>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Becker G.S. Human capital: Theoretical and Empirical Analysis. - N-Y., 2011.</w:t>
      </w:r>
    </w:p>
    <w:p w:rsidR="008A0ABF" w:rsidRPr="008A0ABF" w:rsidRDefault="008A0ABF" w:rsidP="00CF3AA1">
      <w:pPr>
        <w:numPr>
          <w:ilvl w:val="0"/>
          <w:numId w:val="9"/>
        </w:numPr>
        <w:tabs>
          <w:tab w:val="left" w:pos="0"/>
          <w:tab w:val="left" w:pos="195"/>
          <w:tab w:val="left" w:pos="483"/>
          <w:tab w:val="left" w:pos="1134"/>
          <w:tab w:val="left" w:pos="1701"/>
        </w:tabs>
        <w:spacing w:after="0" w:line="240" w:lineRule="auto"/>
        <w:ind w:left="0" w:hanging="60"/>
        <w:jc w:val="both"/>
        <w:rPr>
          <w:rFonts w:ascii="Times New Roman" w:hAnsi="Times New Roman" w:cs="Times New Roman"/>
          <w:sz w:val="24"/>
          <w:szCs w:val="24"/>
        </w:rPr>
      </w:pPr>
      <w:proofErr w:type="spellStart"/>
      <w:r w:rsidRPr="008A0ABF">
        <w:rPr>
          <w:rFonts w:ascii="Times New Roman" w:hAnsi="Times New Roman" w:cs="Times New Roman"/>
          <w:sz w:val="24"/>
          <w:szCs w:val="24"/>
        </w:rPr>
        <w:t>Добреньков</w:t>
      </w:r>
      <w:proofErr w:type="spellEnd"/>
      <w:r w:rsidRPr="008A0ABF">
        <w:rPr>
          <w:rFonts w:ascii="Times New Roman" w:hAnsi="Times New Roman" w:cs="Times New Roman"/>
          <w:sz w:val="24"/>
          <w:szCs w:val="24"/>
        </w:rPr>
        <w:t xml:space="preserve"> В. И. Управление человеческими ресурсами: социально-психологический подход. Учеб. пособие. - М.: КДУ, 2015. </w:t>
      </w:r>
    </w:p>
    <w:p w:rsidR="008A0ABF" w:rsidRPr="008A0ABF" w:rsidRDefault="008A0ABF" w:rsidP="00CF3AA1">
      <w:pPr>
        <w:numPr>
          <w:ilvl w:val="0"/>
          <w:numId w:val="9"/>
        </w:numPr>
        <w:shd w:val="clear" w:color="auto" w:fill="FFFFFF"/>
        <w:tabs>
          <w:tab w:val="left" w:pos="0"/>
          <w:tab w:val="left" w:pos="195"/>
          <w:tab w:val="left" w:pos="483"/>
          <w:tab w:val="left" w:pos="1134"/>
          <w:tab w:val="left" w:pos="1701"/>
        </w:tabs>
        <w:spacing w:after="0" w:line="240" w:lineRule="auto"/>
        <w:ind w:left="0" w:hanging="60"/>
        <w:jc w:val="both"/>
        <w:rPr>
          <w:rFonts w:ascii="Times New Roman" w:hAnsi="Times New Roman" w:cs="Times New Roman"/>
          <w:sz w:val="24"/>
          <w:szCs w:val="24"/>
        </w:rPr>
      </w:pPr>
      <w:r w:rsidRPr="008A0ABF">
        <w:rPr>
          <w:rFonts w:ascii="Times New Roman" w:hAnsi="Times New Roman" w:cs="Times New Roman"/>
          <w:sz w:val="24"/>
          <w:szCs w:val="24"/>
        </w:rPr>
        <w:t xml:space="preserve">Игнатов В. Г. Теория управления: курс лекций / В.Г. Игнатов, Л.Н. </w:t>
      </w:r>
      <w:proofErr w:type="spellStart"/>
      <w:r w:rsidRPr="008A0ABF">
        <w:rPr>
          <w:rFonts w:ascii="Times New Roman" w:hAnsi="Times New Roman" w:cs="Times New Roman"/>
          <w:sz w:val="24"/>
          <w:szCs w:val="24"/>
        </w:rPr>
        <w:t>Албастова</w:t>
      </w:r>
      <w:proofErr w:type="spellEnd"/>
      <w:r w:rsidRPr="008A0ABF">
        <w:rPr>
          <w:rFonts w:ascii="Times New Roman" w:hAnsi="Times New Roman" w:cs="Times New Roman"/>
          <w:sz w:val="24"/>
          <w:szCs w:val="24"/>
        </w:rPr>
        <w:t>. - М. ИКЦ «</w:t>
      </w:r>
      <w:proofErr w:type="spellStart"/>
      <w:r w:rsidRPr="008A0ABF">
        <w:rPr>
          <w:rFonts w:ascii="Times New Roman" w:hAnsi="Times New Roman" w:cs="Times New Roman"/>
          <w:sz w:val="24"/>
          <w:szCs w:val="24"/>
        </w:rPr>
        <w:t>МарТ</w:t>
      </w:r>
      <w:proofErr w:type="spellEnd"/>
      <w:r w:rsidRPr="008A0ABF">
        <w:rPr>
          <w:rFonts w:ascii="Times New Roman" w:hAnsi="Times New Roman" w:cs="Times New Roman"/>
          <w:sz w:val="24"/>
          <w:szCs w:val="24"/>
        </w:rPr>
        <w:t>»; Ро</w:t>
      </w:r>
      <w:r w:rsidR="003723FC">
        <w:rPr>
          <w:rFonts w:ascii="Times New Roman" w:hAnsi="Times New Roman" w:cs="Times New Roman"/>
          <w:sz w:val="24"/>
          <w:szCs w:val="24"/>
        </w:rPr>
        <w:t>стов-н/Д: Изд. центр «</w:t>
      </w:r>
      <w:proofErr w:type="spellStart"/>
      <w:r w:rsidR="003723FC">
        <w:rPr>
          <w:rFonts w:ascii="Times New Roman" w:hAnsi="Times New Roman" w:cs="Times New Roman"/>
          <w:sz w:val="24"/>
          <w:szCs w:val="24"/>
        </w:rPr>
        <w:t>МарТ</w:t>
      </w:r>
      <w:proofErr w:type="spellEnd"/>
      <w:r w:rsidR="003723FC">
        <w:rPr>
          <w:rFonts w:ascii="Times New Roman" w:hAnsi="Times New Roman" w:cs="Times New Roman"/>
          <w:sz w:val="24"/>
          <w:szCs w:val="24"/>
        </w:rPr>
        <w:t>», 202</w:t>
      </w:r>
      <w:r w:rsidRPr="008A0ABF">
        <w:rPr>
          <w:rFonts w:ascii="Times New Roman" w:hAnsi="Times New Roman" w:cs="Times New Roman"/>
          <w:sz w:val="24"/>
          <w:szCs w:val="24"/>
        </w:rPr>
        <w:t>2.</w:t>
      </w:r>
    </w:p>
    <w:p w:rsidR="008A0ABF" w:rsidRPr="008A0ABF" w:rsidRDefault="008A0ABF" w:rsidP="008A0ABF">
      <w:pPr>
        <w:widowControl w:val="0"/>
        <w:tabs>
          <w:tab w:val="left" w:pos="426"/>
          <w:tab w:val="left" w:pos="709"/>
          <w:tab w:val="left" w:pos="1134"/>
        </w:tabs>
        <w:spacing w:after="0" w:line="240" w:lineRule="auto"/>
        <w:ind w:hanging="60"/>
        <w:jc w:val="both"/>
        <w:rPr>
          <w:rFonts w:ascii="Times New Roman" w:hAnsi="Times New Roman" w:cs="Times New Roman"/>
          <w:b/>
          <w:sz w:val="24"/>
          <w:szCs w:val="24"/>
          <w:lang w:val="en-US"/>
        </w:rPr>
      </w:pPr>
      <w:proofErr w:type="gramStart"/>
      <w:r w:rsidRPr="008A0ABF">
        <w:rPr>
          <w:rFonts w:ascii="Times New Roman" w:hAnsi="Times New Roman" w:cs="Times New Roman"/>
          <w:b/>
          <w:sz w:val="24"/>
          <w:szCs w:val="24"/>
          <w:lang w:val="en-US"/>
        </w:rPr>
        <w:t>internet</w:t>
      </w:r>
      <w:proofErr w:type="gramEnd"/>
      <w:r w:rsidRPr="008A0ABF">
        <w:rPr>
          <w:rFonts w:ascii="Times New Roman" w:hAnsi="Times New Roman" w:cs="Times New Roman"/>
          <w:b/>
          <w:sz w:val="24"/>
          <w:szCs w:val="24"/>
          <w:lang w:val="en-US"/>
        </w:rPr>
        <w:t xml:space="preserve"> resources</w:t>
      </w:r>
    </w:p>
    <w:p w:rsidR="008A0ABF" w:rsidRPr="008A0ABF" w:rsidRDefault="00632B8F" w:rsidP="008A0ABF">
      <w:pPr>
        <w:widowControl w:val="0"/>
        <w:tabs>
          <w:tab w:val="left" w:pos="426"/>
          <w:tab w:val="left" w:pos="709"/>
          <w:tab w:val="left" w:pos="1134"/>
        </w:tabs>
        <w:spacing w:after="0" w:line="240" w:lineRule="auto"/>
        <w:ind w:hanging="60"/>
        <w:jc w:val="both"/>
        <w:rPr>
          <w:rFonts w:ascii="Times New Roman" w:hAnsi="Times New Roman" w:cs="Times New Roman"/>
          <w:sz w:val="24"/>
          <w:szCs w:val="24"/>
          <w:lang w:val="en-US"/>
        </w:rPr>
      </w:pPr>
      <w:hyperlink r:id="rId6" w:history="1">
        <w:r w:rsidR="008A0ABF" w:rsidRPr="008A0ABF">
          <w:rPr>
            <w:rFonts w:ascii="Times New Roman" w:hAnsi="Times New Roman" w:cs="Times New Roman"/>
            <w:sz w:val="24"/>
            <w:szCs w:val="24"/>
            <w:u w:val="single"/>
            <w:lang w:val="en-US"/>
          </w:rPr>
          <w:t>www.nasoup.com</w:t>
        </w:r>
      </w:hyperlink>
      <w:r w:rsidR="008A0ABF" w:rsidRPr="008A0ABF">
        <w:rPr>
          <w:rFonts w:ascii="Times New Roman" w:hAnsi="Times New Roman" w:cs="Times New Roman"/>
          <w:sz w:val="24"/>
          <w:szCs w:val="24"/>
          <w:lang w:val="en-US"/>
        </w:rPr>
        <w:t>. http://www.azps.ru</w:t>
      </w:r>
    </w:p>
    <w:p w:rsidR="008A0ABF" w:rsidRPr="008A0ABF" w:rsidRDefault="00632B8F" w:rsidP="008A0ABF">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7" w:tgtFrame="_blank" w:history="1">
        <w:r w:rsidR="008A0ABF" w:rsidRPr="008A0ABF">
          <w:rPr>
            <w:rFonts w:ascii="Times New Roman" w:hAnsi="Times New Roman" w:cs="Times New Roman"/>
            <w:sz w:val="24"/>
            <w:szCs w:val="24"/>
            <w:u w:val="single"/>
            <w:lang w:val="en-US"/>
          </w:rPr>
          <w:t>http://www.top-personal.ru</w:t>
        </w:r>
      </w:hyperlink>
      <w:r w:rsidR="008A0ABF" w:rsidRPr="008A0ABF">
        <w:rPr>
          <w:rFonts w:ascii="Times New Roman" w:hAnsi="Times New Roman" w:cs="Times New Roman"/>
          <w:sz w:val="24"/>
          <w:szCs w:val="24"/>
          <w:lang w:val="en-US"/>
        </w:rPr>
        <w:t xml:space="preserve"> </w:t>
      </w:r>
    </w:p>
    <w:p w:rsidR="008A0ABF" w:rsidRPr="008A0ABF" w:rsidRDefault="00632B8F" w:rsidP="008A0ABF">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8" w:tgtFrame="_blank" w:history="1">
        <w:r w:rsidR="008A0ABF" w:rsidRPr="008A0ABF">
          <w:rPr>
            <w:rFonts w:ascii="Times New Roman" w:hAnsi="Times New Roman" w:cs="Times New Roman"/>
            <w:sz w:val="24"/>
            <w:szCs w:val="24"/>
            <w:u w:val="single"/>
            <w:lang w:val="en-US"/>
          </w:rPr>
          <w:t>http://www.hrm.ua</w:t>
        </w:r>
      </w:hyperlink>
    </w:p>
    <w:p w:rsidR="008A0ABF" w:rsidRPr="008A0ABF" w:rsidRDefault="00632B8F" w:rsidP="008A0ABF">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9" w:tgtFrame="_blank" w:history="1">
        <w:r w:rsidR="008A0ABF" w:rsidRPr="008A0ABF">
          <w:rPr>
            <w:rFonts w:ascii="Times New Roman" w:hAnsi="Times New Roman" w:cs="Times New Roman"/>
            <w:sz w:val="24"/>
            <w:szCs w:val="24"/>
            <w:u w:val="single"/>
            <w:lang w:val="en-US"/>
          </w:rPr>
          <w:t>http://www.hrm.ru</w:t>
        </w:r>
      </w:hyperlink>
      <w:r w:rsidR="008A0ABF" w:rsidRPr="008A0ABF">
        <w:rPr>
          <w:rFonts w:ascii="Times New Roman" w:hAnsi="Times New Roman" w:cs="Times New Roman"/>
          <w:sz w:val="24"/>
          <w:szCs w:val="24"/>
          <w:lang w:val="en-US"/>
        </w:rPr>
        <w:t xml:space="preserve"> </w:t>
      </w:r>
    </w:p>
    <w:p w:rsidR="00B60276" w:rsidRPr="00AE0EF9" w:rsidRDefault="00632B8F" w:rsidP="008A0ABF">
      <w:pPr>
        <w:spacing w:after="0" w:line="240" w:lineRule="auto"/>
        <w:jc w:val="both"/>
        <w:rPr>
          <w:rFonts w:ascii="Times New Roman" w:hAnsi="Times New Roman" w:cs="Times New Roman"/>
          <w:sz w:val="24"/>
          <w:szCs w:val="24"/>
          <w:lang w:val="en-US"/>
        </w:rPr>
      </w:pPr>
      <w:hyperlink r:id="rId10" w:tgtFrame="_blank" w:history="1">
        <w:r w:rsidR="008A0ABF" w:rsidRPr="008A0ABF">
          <w:rPr>
            <w:rFonts w:ascii="Times New Roman" w:hAnsi="Times New Roman" w:cs="Times New Roman"/>
            <w:sz w:val="24"/>
            <w:szCs w:val="24"/>
            <w:u w:val="single"/>
            <w:lang w:val="en-US"/>
          </w:rPr>
          <w:t>http://www.prenhall.com/desslertour/chapter3.pdf</w:t>
        </w:r>
      </w:hyperlink>
    </w:p>
    <w:p w:rsidR="00333066" w:rsidRDefault="00333066" w:rsidP="008A0ABF">
      <w:pPr>
        <w:spacing w:after="0" w:line="240" w:lineRule="auto"/>
        <w:jc w:val="both"/>
        <w:rPr>
          <w:rFonts w:ascii="Times New Roman" w:hAnsi="Times New Roman" w:cs="Times New Roman"/>
          <w:sz w:val="24"/>
          <w:szCs w:val="24"/>
          <w:lang w:val="en-US"/>
        </w:rPr>
      </w:pPr>
    </w:p>
    <w:p w:rsidR="007E1185" w:rsidRPr="00AE0EF9" w:rsidRDefault="007E1185" w:rsidP="008A0ABF">
      <w:pPr>
        <w:spacing w:after="0" w:line="240" w:lineRule="auto"/>
        <w:jc w:val="both"/>
        <w:rPr>
          <w:rFonts w:ascii="Times New Roman" w:hAnsi="Times New Roman" w:cs="Times New Roman"/>
          <w:sz w:val="24"/>
          <w:szCs w:val="24"/>
          <w:lang w:val="en-US"/>
        </w:rPr>
      </w:pPr>
    </w:p>
    <w:p w:rsidR="00010704" w:rsidRPr="00010704" w:rsidRDefault="00010704" w:rsidP="00010704">
      <w:pPr>
        <w:tabs>
          <w:tab w:val="left" w:pos="540"/>
          <w:tab w:val="left" w:pos="7560"/>
        </w:tabs>
        <w:spacing w:after="0" w:line="240" w:lineRule="auto"/>
        <w:jc w:val="center"/>
        <w:rPr>
          <w:rFonts w:ascii="Times New Roman" w:hAnsi="Times New Roman" w:cs="Times New Roman"/>
          <w:b/>
          <w:sz w:val="24"/>
          <w:szCs w:val="24"/>
        </w:rPr>
      </w:pPr>
      <w:r w:rsidRPr="00010704">
        <w:rPr>
          <w:rFonts w:ascii="Times New Roman" w:hAnsi="Times New Roman" w:cs="Times New Roman"/>
          <w:b/>
          <w:sz w:val="24"/>
          <w:szCs w:val="24"/>
        </w:rPr>
        <w:t>Тема</w:t>
      </w:r>
      <w:r w:rsidRPr="00010704">
        <w:rPr>
          <w:rFonts w:ascii="Times New Roman" w:hAnsi="Times New Roman" w:cs="Times New Roman"/>
          <w:b/>
          <w:sz w:val="24"/>
          <w:szCs w:val="24"/>
          <w:lang w:val="kk-KZ"/>
        </w:rPr>
        <w:t xml:space="preserve"> 2. </w:t>
      </w:r>
      <w:r w:rsidRPr="00010704">
        <w:rPr>
          <w:rFonts w:ascii="Times New Roman" w:hAnsi="Times New Roman" w:cs="Times New Roman"/>
          <w:b/>
          <w:bCs/>
          <w:kern w:val="24"/>
          <w:sz w:val="24"/>
          <w:szCs w:val="24"/>
        </w:rPr>
        <w:t>История развития психологии управления</w:t>
      </w:r>
    </w:p>
    <w:p w:rsidR="00010704" w:rsidRPr="00AB468D" w:rsidRDefault="00010704" w:rsidP="00010704">
      <w:pPr>
        <w:spacing w:after="0" w:line="240" w:lineRule="auto"/>
        <w:rPr>
          <w:rFonts w:ascii="Times New Roman" w:hAnsi="Times New Roman" w:cs="Times New Roman"/>
          <w:b/>
          <w:sz w:val="24"/>
          <w:szCs w:val="24"/>
        </w:rPr>
      </w:pPr>
      <w:r w:rsidRPr="00AB468D">
        <w:rPr>
          <w:rFonts w:ascii="Times New Roman" w:hAnsi="Times New Roman" w:cs="Times New Roman"/>
          <w:sz w:val="24"/>
          <w:szCs w:val="24"/>
        </w:rPr>
        <w:t xml:space="preserve">                                                                                                                          </w:t>
      </w:r>
      <w:r>
        <w:rPr>
          <w:rFonts w:ascii="Times New Roman" w:hAnsi="Times New Roman" w:cs="Times New Roman"/>
          <w:sz w:val="24"/>
          <w:szCs w:val="24"/>
        </w:rPr>
        <w:t xml:space="preserve">          </w:t>
      </w:r>
      <w:r w:rsidR="00DC7CED">
        <w:rPr>
          <w:rFonts w:ascii="Times New Roman" w:hAnsi="Times New Roman" w:cs="Times New Roman"/>
          <w:sz w:val="24"/>
          <w:szCs w:val="24"/>
        </w:rPr>
        <w:t>1</w:t>
      </w:r>
      <w:r w:rsidRPr="00AB468D">
        <w:rPr>
          <w:rFonts w:ascii="Times New Roman" w:hAnsi="Times New Roman" w:cs="Times New Roman"/>
          <w:sz w:val="24"/>
          <w:szCs w:val="24"/>
        </w:rPr>
        <w:t xml:space="preserve"> ч. </w:t>
      </w:r>
      <w:r>
        <w:rPr>
          <w:rFonts w:ascii="Times New Roman" w:hAnsi="Times New Roman" w:cs="Times New Roman"/>
          <w:sz w:val="24"/>
          <w:szCs w:val="24"/>
        </w:rPr>
        <w:t>2</w:t>
      </w:r>
      <w:r w:rsidRPr="00AB468D">
        <w:rPr>
          <w:rFonts w:ascii="Times New Roman" w:hAnsi="Times New Roman" w:cs="Times New Roman"/>
          <w:sz w:val="24"/>
          <w:szCs w:val="24"/>
        </w:rPr>
        <w:t xml:space="preserve"> неделя</w:t>
      </w:r>
    </w:p>
    <w:p w:rsidR="00010704" w:rsidRPr="00AB468D" w:rsidRDefault="00010704" w:rsidP="00010704">
      <w:pPr>
        <w:spacing w:after="0" w:line="240" w:lineRule="auto"/>
        <w:jc w:val="both"/>
        <w:rPr>
          <w:rFonts w:ascii="Times New Roman" w:hAnsi="Times New Roman" w:cs="Times New Roman"/>
          <w:sz w:val="24"/>
          <w:szCs w:val="24"/>
        </w:rPr>
      </w:pPr>
      <w:r w:rsidRPr="00AB468D">
        <w:rPr>
          <w:rFonts w:ascii="Times New Roman" w:hAnsi="Times New Roman" w:cs="Times New Roman"/>
          <w:b/>
          <w:bCs/>
          <w:i/>
          <w:iCs/>
          <w:sz w:val="24"/>
          <w:szCs w:val="24"/>
        </w:rPr>
        <w:t>Цель:</w:t>
      </w:r>
      <w:r w:rsidRPr="00AB468D">
        <w:rPr>
          <w:rFonts w:ascii="Times New Roman" w:hAnsi="Times New Roman" w:cs="Times New Roman"/>
          <w:b/>
          <w:bCs/>
          <w:sz w:val="24"/>
          <w:szCs w:val="24"/>
        </w:rPr>
        <w:t xml:space="preserve"> </w:t>
      </w:r>
      <w:r w:rsidRPr="00AB468D">
        <w:rPr>
          <w:rFonts w:ascii="Times New Roman" w:hAnsi="Times New Roman" w:cs="Times New Roman"/>
          <w:sz w:val="24"/>
          <w:szCs w:val="24"/>
        </w:rPr>
        <w:t xml:space="preserve">познакомить с основными </w:t>
      </w:r>
      <w:r>
        <w:rPr>
          <w:rFonts w:ascii="Times New Roman" w:hAnsi="Times New Roman" w:cs="Times New Roman"/>
          <w:sz w:val="24"/>
          <w:szCs w:val="24"/>
        </w:rPr>
        <w:t>этапами развития психологии управления.</w:t>
      </w:r>
    </w:p>
    <w:p w:rsidR="00010704" w:rsidRPr="00AB468D" w:rsidRDefault="00010704" w:rsidP="00010704">
      <w:pPr>
        <w:spacing w:after="0" w:line="240" w:lineRule="auto"/>
        <w:jc w:val="both"/>
        <w:rPr>
          <w:rFonts w:ascii="Times New Roman" w:hAnsi="Times New Roman" w:cs="Times New Roman"/>
          <w:sz w:val="24"/>
          <w:szCs w:val="24"/>
        </w:rPr>
      </w:pPr>
      <w:r w:rsidRPr="00AB468D">
        <w:rPr>
          <w:rFonts w:ascii="Times New Roman" w:hAnsi="Times New Roman" w:cs="Times New Roman"/>
          <w:b/>
          <w:bCs/>
          <w:i/>
          <w:iCs/>
          <w:sz w:val="24"/>
          <w:szCs w:val="24"/>
        </w:rPr>
        <w:t>Ключевые слова</w:t>
      </w:r>
      <w:r w:rsidRPr="00AB468D">
        <w:rPr>
          <w:rFonts w:ascii="Times New Roman" w:hAnsi="Times New Roman" w:cs="Times New Roman"/>
          <w:i/>
          <w:iCs/>
          <w:sz w:val="24"/>
          <w:szCs w:val="24"/>
        </w:rPr>
        <w:t>:</w:t>
      </w:r>
      <w:r w:rsidRPr="00AB468D">
        <w:rPr>
          <w:rFonts w:ascii="Times New Roman" w:hAnsi="Times New Roman" w:cs="Times New Roman"/>
          <w:sz w:val="24"/>
          <w:szCs w:val="24"/>
        </w:rPr>
        <w:t xml:space="preserve"> психология управления, теория </w:t>
      </w:r>
      <w:r>
        <w:rPr>
          <w:rFonts w:ascii="Times New Roman" w:hAnsi="Times New Roman" w:cs="Times New Roman"/>
          <w:sz w:val="24"/>
          <w:szCs w:val="24"/>
        </w:rPr>
        <w:t>экономический человек, социальный человек, человеческие ресурсы, человеческий капитал и др.</w:t>
      </w:r>
    </w:p>
    <w:p w:rsidR="00DC7CED" w:rsidRDefault="00DC7CED" w:rsidP="00010704">
      <w:pPr>
        <w:spacing w:after="0" w:line="240" w:lineRule="auto"/>
        <w:jc w:val="both"/>
        <w:rPr>
          <w:rFonts w:ascii="Times New Roman" w:hAnsi="Times New Roman" w:cs="Times New Roman"/>
          <w:b/>
          <w:bCs/>
          <w:i/>
          <w:iCs/>
          <w:sz w:val="24"/>
          <w:szCs w:val="24"/>
        </w:rPr>
      </w:pPr>
    </w:p>
    <w:p w:rsidR="00010704" w:rsidRPr="00AB468D" w:rsidRDefault="00010704" w:rsidP="00010704">
      <w:pPr>
        <w:spacing w:after="0" w:line="240" w:lineRule="auto"/>
        <w:jc w:val="both"/>
        <w:rPr>
          <w:rFonts w:ascii="Times New Roman" w:hAnsi="Times New Roman" w:cs="Times New Roman"/>
          <w:sz w:val="24"/>
          <w:szCs w:val="24"/>
        </w:rPr>
      </w:pPr>
      <w:r w:rsidRPr="00AB468D">
        <w:rPr>
          <w:rFonts w:ascii="Times New Roman" w:hAnsi="Times New Roman" w:cs="Times New Roman"/>
          <w:b/>
          <w:bCs/>
          <w:i/>
          <w:iCs/>
          <w:sz w:val="24"/>
          <w:szCs w:val="24"/>
        </w:rPr>
        <w:t>Основные вопросы:</w:t>
      </w:r>
      <w:r w:rsidRPr="00AB468D">
        <w:rPr>
          <w:rFonts w:ascii="Times New Roman" w:hAnsi="Times New Roman" w:cs="Times New Roman"/>
          <w:sz w:val="24"/>
          <w:szCs w:val="24"/>
        </w:rPr>
        <w:t xml:space="preserve"> </w:t>
      </w:r>
    </w:p>
    <w:p w:rsidR="00333066" w:rsidRPr="0044067C" w:rsidRDefault="00010704" w:rsidP="00CF3AA1">
      <w:pPr>
        <w:pStyle w:val="a3"/>
        <w:numPr>
          <w:ilvl w:val="0"/>
          <w:numId w:val="2"/>
        </w:numPr>
        <w:jc w:val="both"/>
      </w:pPr>
      <w:r w:rsidRPr="0044067C">
        <w:rPr>
          <w:bCs/>
          <w:smallCaps/>
          <w:color w:val="000000"/>
          <w:kern w:val="24"/>
        </w:rPr>
        <w:t>т</w:t>
      </w:r>
      <w:r w:rsidRPr="0044067C">
        <w:rPr>
          <w:bCs/>
          <w:color w:val="000000"/>
          <w:kern w:val="24"/>
        </w:rPr>
        <w:t>еория</w:t>
      </w:r>
      <w:r>
        <w:rPr>
          <w:bCs/>
          <w:color w:val="000000"/>
          <w:kern w:val="24"/>
        </w:rPr>
        <w:t xml:space="preserve"> «экономического человека».</w:t>
      </w:r>
      <w:r>
        <w:rPr>
          <w:bCs/>
          <w:smallCaps/>
          <w:color w:val="000000"/>
          <w:kern w:val="24"/>
        </w:rPr>
        <w:t xml:space="preserve"> </w:t>
      </w:r>
    </w:p>
    <w:p w:rsidR="00333066" w:rsidRPr="0044067C" w:rsidRDefault="00333066" w:rsidP="00CF3AA1">
      <w:pPr>
        <w:pStyle w:val="a3"/>
        <w:numPr>
          <w:ilvl w:val="0"/>
          <w:numId w:val="2"/>
        </w:numPr>
        <w:jc w:val="both"/>
      </w:pPr>
      <w:r w:rsidRPr="0044067C">
        <w:rPr>
          <w:bCs/>
          <w:color w:val="000000"/>
          <w:kern w:val="24"/>
        </w:rPr>
        <w:t>Теория «социального человека».</w:t>
      </w:r>
    </w:p>
    <w:p w:rsidR="00333066" w:rsidRPr="0044067C" w:rsidRDefault="00333066" w:rsidP="00CF3AA1">
      <w:pPr>
        <w:pStyle w:val="a3"/>
        <w:numPr>
          <w:ilvl w:val="0"/>
          <w:numId w:val="2"/>
        </w:numPr>
        <w:jc w:val="both"/>
      </w:pPr>
      <w:r w:rsidRPr="0044067C">
        <w:rPr>
          <w:bCs/>
          <w:color w:val="000000"/>
          <w:kern w:val="24"/>
        </w:rPr>
        <w:t>Школа поведенческих наук или теория человеческих ресурсов.</w:t>
      </w:r>
    </w:p>
    <w:p w:rsidR="00333066" w:rsidRPr="007C0D1F" w:rsidRDefault="00333066" w:rsidP="00CF3AA1">
      <w:pPr>
        <w:pStyle w:val="a3"/>
        <w:numPr>
          <w:ilvl w:val="0"/>
          <w:numId w:val="2"/>
        </w:numPr>
        <w:jc w:val="both"/>
      </w:pPr>
      <w:r w:rsidRPr="0044067C">
        <w:rPr>
          <w:bCs/>
          <w:color w:val="000000"/>
          <w:kern w:val="24"/>
        </w:rPr>
        <w:t>Японская школа управления.</w:t>
      </w:r>
    </w:p>
    <w:p w:rsidR="007C0D1F" w:rsidRPr="00E049D4" w:rsidRDefault="007C0D1F" w:rsidP="00E049D4">
      <w:pPr>
        <w:pStyle w:val="a3"/>
        <w:ind w:left="0" w:firstLine="567"/>
        <w:jc w:val="both"/>
      </w:pPr>
    </w:p>
    <w:p w:rsidR="003A0113" w:rsidRPr="00E049D4" w:rsidRDefault="00903EB0"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 xml:space="preserve">Формально возникновение психологии управления относят к началу ХХ в., а ее основоположником считают футболиста– Скотта, </w:t>
      </w:r>
      <w:proofErr w:type="gramStart"/>
      <w:r w:rsidRPr="00E049D4">
        <w:rPr>
          <w:rFonts w:ascii="Times New Roman" w:hAnsi="Times New Roman" w:cs="Times New Roman"/>
          <w:bCs/>
          <w:sz w:val="24"/>
          <w:szCs w:val="24"/>
        </w:rPr>
        <w:t>имеющего  теологическое</w:t>
      </w:r>
      <w:proofErr w:type="gramEnd"/>
      <w:r w:rsidRPr="00E049D4">
        <w:rPr>
          <w:rFonts w:ascii="Times New Roman" w:hAnsi="Times New Roman" w:cs="Times New Roman"/>
          <w:bCs/>
          <w:sz w:val="24"/>
          <w:szCs w:val="24"/>
        </w:rPr>
        <w:t xml:space="preserve"> образование. </w:t>
      </w:r>
    </w:p>
    <w:p w:rsidR="003A0113" w:rsidRPr="00E049D4" w:rsidRDefault="00903EB0"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 xml:space="preserve">Однако вместо того, чтобы стать миссионером в Китае, Скотт стал психологом. </w:t>
      </w:r>
      <w:proofErr w:type="gramStart"/>
      <w:r w:rsidRPr="00E049D4">
        <w:rPr>
          <w:rFonts w:ascii="Times New Roman" w:hAnsi="Times New Roman" w:cs="Times New Roman"/>
          <w:bCs/>
          <w:sz w:val="24"/>
          <w:szCs w:val="24"/>
        </w:rPr>
        <w:t>Он  был</w:t>
      </w:r>
      <w:proofErr w:type="gramEnd"/>
      <w:r w:rsidRPr="00E049D4">
        <w:rPr>
          <w:rFonts w:ascii="Times New Roman" w:hAnsi="Times New Roman" w:cs="Times New Roman"/>
          <w:bCs/>
          <w:sz w:val="24"/>
          <w:szCs w:val="24"/>
        </w:rPr>
        <w:t xml:space="preserve"> первым, кто использовал психологию для нужд рекламы, отбора персонала и менеджмента.</w:t>
      </w:r>
    </w:p>
    <w:p w:rsidR="003A0113" w:rsidRPr="00E049D4" w:rsidRDefault="00903EB0"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 xml:space="preserve">На рубеже XIX и ХХ вв. он говорил о потенциальных возможностях психологии в рекламном бизнесе. </w:t>
      </w:r>
    </w:p>
    <w:p w:rsidR="003A0113" w:rsidRPr="00E049D4" w:rsidRDefault="00903EB0"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lastRenderedPageBreak/>
        <w:t xml:space="preserve">Он написал несколько статей и опубликовал монографию </w:t>
      </w:r>
      <w:r w:rsidRPr="00E049D4">
        <w:rPr>
          <w:rFonts w:ascii="Cambria Math" w:hAnsi="Cambria Math" w:cs="Cambria Math"/>
          <w:bCs/>
          <w:sz w:val="24"/>
          <w:szCs w:val="24"/>
        </w:rPr>
        <w:t>≪</w:t>
      </w:r>
      <w:r w:rsidRPr="00E049D4">
        <w:rPr>
          <w:rFonts w:ascii="Times New Roman" w:hAnsi="Times New Roman" w:cs="Times New Roman"/>
          <w:bCs/>
          <w:sz w:val="24"/>
          <w:szCs w:val="24"/>
        </w:rPr>
        <w:t>Теория и практика рекламы</w:t>
      </w:r>
      <w:r w:rsidRPr="00E049D4">
        <w:rPr>
          <w:rFonts w:ascii="Cambria Math" w:hAnsi="Cambria Math" w:cs="Cambria Math"/>
          <w:bCs/>
          <w:sz w:val="24"/>
          <w:szCs w:val="24"/>
        </w:rPr>
        <w:t>≫</w:t>
      </w:r>
      <w:r w:rsidRPr="00E049D4">
        <w:rPr>
          <w:rFonts w:ascii="Times New Roman" w:hAnsi="Times New Roman" w:cs="Times New Roman"/>
          <w:bCs/>
          <w:sz w:val="24"/>
          <w:szCs w:val="24"/>
        </w:rPr>
        <w:t xml:space="preserve"> (1903), которая считается первой книгой, посвященной использованию психологии для решения проблем, возникающих в мире бизнеса.</w:t>
      </w:r>
      <w:r w:rsidR="007C0D1F" w:rsidRPr="00E049D4">
        <w:rPr>
          <w:rFonts w:ascii="Times New Roman" w:hAnsi="Times New Roman" w:cs="Times New Roman"/>
          <w:sz w:val="24"/>
          <w:szCs w:val="24"/>
        </w:rPr>
        <w:t xml:space="preserve"> </w:t>
      </w:r>
      <w:r w:rsidRPr="00E049D4">
        <w:rPr>
          <w:rFonts w:ascii="Times New Roman" w:hAnsi="Times New Roman" w:cs="Times New Roman"/>
          <w:bCs/>
          <w:sz w:val="24"/>
          <w:szCs w:val="24"/>
        </w:rPr>
        <w:t>В 1919 г. Скотт создал первую в истории психологии управления консалтинговую фирму, которая сотрудничала более чем с 40 ведущими корпорациями США.</w:t>
      </w:r>
    </w:p>
    <w:p w:rsidR="00333066" w:rsidRPr="00E049D4" w:rsidRDefault="00333066"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В психологии управления сегодня можно выделить три основных концептуальных подхода:</w:t>
      </w:r>
    </w:p>
    <w:p w:rsidR="003A0113" w:rsidRPr="00E049D4" w:rsidRDefault="00903EB0"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 xml:space="preserve">1. классическая школа, включающая в </w:t>
      </w:r>
      <w:proofErr w:type="gramStart"/>
      <w:r w:rsidRPr="00E049D4">
        <w:rPr>
          <w:rFonts w:ascii="Times New Roman" w:hAnsi="Times New Roman" w:cs="Times New Roman"/>
          <w:bCs/>
          <w:sz w:val="24"/>
          <w:szCs w:val="24"/>
        </w:rPr>
        <w:t>себя :</w:t>
      </w:r>
      <w:proofErr w:type="gramEnd"/>
      <w:r w:rsidRPr="00E049D4">
        <w:rPr>
          <w:rFonts w:ascii="Times New Roman" w:hAnsi="Times New Roman" w:cs="Times New Roman"/>
          <w:bCs/>
          <w:sz w:val="24"/>
          <w:szCs w:val="24"/>
        </w:rPr>
        <w:t xml:space="preserve"> а) теорию Ф.  Тейлора; б) теорию Макс Вебера, </w:t>
      </w:r>
      <w:proofErr w:type="gramStart"/>
      <w:r w:rsidRPr="00E049D4">
        <w:rPr>
          <w:rFonts w:ascii="Times New Roman" w:hAnsi="Times New Roman" w:cs="Times New Roman"/>
          <w:bCs/>
          <w:sz w:val="24"/>
          <w:szCs w:val="24"/>
        </w:rPr>
        <w:t>в)Анри</w:t>
      </w:r>
      <w:proofErr w:type="gramEnd"/>
      <w:r w:rsidRPr="00E049D4">
        <w:rPr>
          <w:rFonts w:ascii="Times New Roman" w:hAnsi="Times New Roman" w:cs="Times New Roman"/>
          <w:bCs/>
          <w:sz w:val="24"/>
          <w:szCs w:val="24"/>
        </w:rPr>
        <w:t xml:space="preserve"> </w:t>
      </w:r>
      <w:proofErr w:type="spellStart"/>
      <w:r w:rsidRPr="00E049D4">
        <w:rPr>
          <w:rFonts w:ascii="Times New Roman" w:hAnsi="Times New Roman" w:cs="Times New Roman"/>
          <w:bCs/>
          <w:sz w:val="24"/>
          <w:szCs w:val="24"/>
        </w:rPr>
        <w:t>Файоля</w:t>
      </w:r>
      <w:proofErr w:type="spellEnd"/>
      <w:r w:rsidRPr="00E049D4">
        <w:rPr>
          <w:rFonts w:ascii="Times New Roman" w:hAnsi="Times New Roman" w:cs="Times New Roman"/>
          <w:bCs/>
          <w:sz w:val="24"/>
          <w:szCs w:val="24"/>
        </w:rPr>
        <w:t>;</w:t>
      </w:r>
    </w:p>
    <w:p w:rsidR="003A0113" w:rsidRPr="00E049D4" w:rsidRDefault="00903EB0"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 xml:space="preserve">2. Американская социально-психологическая школа, </w:t>
      </w:r>
      <w:proofErr w:type="gramStart"/>
      <w:r w:rsidRPr="00E049D4">
        <w:rPr>
          <w:rFonts w:ascii="Times New Roman" w:hAnsi="Times New Roman" w:cs="Times New Roman"/>
          <w:bCs/>
          <w:sz w:val="24"/>
          <w:szCs w:val="24"/>
        </w:rPr>
        <w:t>представлен</w:t>
      </w:r>
      <w:r w:rsidRPr="00E049D4">
        <w:rPr>
          <w:rFonts w:ascii="Times New Roman" w:hAnsi="Times New Roman" w:cs="Times New Roman"/>
          <w:bCs/>
          <w:sz w:val="24"/>
          <w:szCs w:val="24"/>
        </w:rPr>
        <w:softHyphen/>
        <w:t>ная  теорией</w:t>
      </w:r>
      <w:proofErr w:type="gramEnd"/>
      <w:r w:rsidRPr="00E049D4">
        <w:rPr>
          <w:rFonts w:ascii="Times New Roman" w:hAnsi="Times New Roman" w:cs="Times New Roman"/>
          <w:bCs/>
          <w:sz w:val="24"/>
          <w:szCs w:val="24"/>
        </w:rPr>
        <w:t xml:space="preserve"> «человеческих отношений» Э. Мейо;</w:t>
      </w:r>
    </w:p>
    <w:p w:rsidR="003A0113" w:rsidRPr="00E049D4" w:rsidRDefault="00903EB0"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3. Школа поведенческих наук или теория человеческих ресурсов;</w:t>
      </w:r>
    </w:p>
    <w:p w:rsidR="003A0113" w:rsidRPr="00E049D4" w:rsidRDefault="00903EB0"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4.</w:t>
      </w:r>
      <w:r w:rsidRPr="00E049D4">
        <w:rPr>
          <w:rFonts w:ascii="Times New Roman" w:hAnsi="Times New Roman" w:cs="Times New Roman"/>
          <w:bCs/>
          <w:sz w:val="24"/>
          <w:szCs w:val="24"/>
        </w:rPr>
        <w:tab/>
        <w:t>Японская школа управления.</w:t>
      </w:r>
    </w:p>
    <w:p w:rsidR="003A0113" w:rsidRPr="00E049D4" w:rsidRDefault="00903EB0"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Фредерик Тейлор (1856-1915) - американский инженер и ученый, родоначальник теории научного управления. Предложенная Тейлором система управления направлена на повышение эффективности производства с помощью организации труда, рационализации и интенсификации тру</w:t>
      </w:r>
      <w:r w:rsidRPr="00E049D4">
        <w:rPr>
          <w:rFonts w:ascii="Times New Roman" w:hAnsi="Times New Roman" w:cs="Times New Roman"/>
          <w:bCs/>
          <w:sz w:val="24"/>
          <w:szCs w:val="24"/>
        </w:rPr>
        <w:softHyphen/>
        <w:t xml:space="preserve">дового процесса. </w:t>
      </w:r>
    </w:p>
    <w:p w:rsidR="003A0113" w:rsidRPr="00E049D4" w:rsidRDefault="00903EB0"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В написанных им книгах «Основы научного управ</w:t>
      </w:r>
      <w:r w:rsidRPr="00E049D4">
        <w:rPr>
          <w:rFonts w:ascii="Times New Roman" w:hAnsi="Times New Roman" w:cs="Times New Roman"/>
          <w:bCs/>
          <w:sz w:val="24"/>
          <w:szCs w:val="24"/>
        </w:rPr>
        <w:softHyphen/>
        <w:t>ления предприятием» и «Управление фабрикой» доказывается, что применяемый в конце XIX века способ управления фирмой, основан</w:t>
      </w:r>
      <w:r w:rsidRPr="00E049D4">
        <w:rPr>
          <w:rFonts w:ascii="Times New Roman" w:hAnsi="Times New Roman" w:cs="Times New Roman"/>
          <w:bCs/>
          <w:sz w:val="24"/>
          <w:szCs w:val="24"/>
        </w:rPr>
        <w:softHyphen/>
        <w:t>ный только на личном опыте и знаниях управляющих, устарел и что для повышения экономического, социального и технического прогрес</w:t>
      </w:r>
      <w:r w:rsidRPr="00E049D4">
        <w:rPr>
          <w:rFonts w:ascii="Times New Roman" w:hAnsi="Times New Roman" w:cs="Times New Roman"/>
          <w:bCs/>
          <w:sz w:val="24"/>
          <w:szCs w:val="24"/>
        </w:rPr>
        <w:softHyphen/>
        <w:t>са производства необходимо внедрять систему научного управления.</w:t>
      </w:r>
    </w:p>
    <w:p w:rsidR="003A0113" w:rsidRPr="00E049D4" w:rsidRDefault="00903EB0" w:rsidP="00E049D4">
      <w:pPr>
        <w:spacing w:after="0" w:line="240" w:lineRule="auto"/>
        <w:ind w:firstLine="567"/>
        <w:jc w:val="both"/>
        <w:rPr>
          <w:rFonts w:ascii="Times New Roman" w:hAnsi="Times New Roman" w:cs="Times New Roman"/>
          <w:sz w:val="24"/>
          <w:szCs w:val="24"/>
        </w:rPr>
      </w:pPr>
      <w:proofErr w:type="spellStart"/>
      <w:r w:rsidRPr="00E049D4">
        <w:rPr>
          <w:rFonts w:ascii="Times New Roman" w:hAnsi="Times New Roman" w:cs="Times New Roman"/>
          <w:bCs/>
          <w:sz w:val="24"/>
          <w:szCs w:val="24"/>
        </w:rPr>
        <w:t>Ф.Тейлор</w:t>
      </w:r>
      <w:proofErr w:type="spellEnd"/>
      <w:r w:rsidRPr="00E049D4">
        <w:rPr>
          <w:rFonts w:ascii="Times New Roman" w:hAnsi="Times New Roman" w:cs="Times New Roman"/>
          <w:bCs/>
          <w:sz w:val="24"/>
          <w:szCs w:val="24"/>
        </w:rPr>
        <w:t xml:space="preserve">, на основе изучения социально-экономических условий организации предприятия, сформулировал вывод, что технико-организационные нововведения не должны быть самоцелью. Он разработал и внедрил сложную систему организационных мер, а именно, хронометраж, инструкционные карточки, методы переобучения рабочих, плановое бюро, сбор информации. </w:t>
      </w:r>
    </w:p>
    <w:p w:rsidR="003A0113" w:rsidRPr="00E049D4" w:rsidRDefault="00903EB0"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Он считал, что администрация должна научиться управлять по-новому, а только потом требовать от рабочих добросовестного выполнения своих обязанностей. При научно организованном производстве человек не может получить незаработанные деньги.</w:t>
      </w:r>
    </w:p>
    <w:p w:rsidR="003A0113" w:rsidRPr="00E049D4" w:rsidRDefault="00903EB0"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 xml:space="preserve">Последователь Тейлора Ф. Гильберт первый в США организовал систематическую подготовку инструкторов по научной организации труда в специальной Школе в </w:t>
      </w:r>
      <w:proofErr w:type="spellStart"/>
      <w:r w:rsidRPr="00E049D4">
        <w:rPr>
          <w:rFonts w:ascii="Times New Roman" w:hAnsi="Times New Roman" w:cs="Times New Roman"/>
          <w:bCs/>
          <w:sz w:val="24"/>
          <w:szCs w:val="24"/>
        </w:rPr>
        <w:t>Провиденсе</w:t>
      </w:r>
      <w:proofErr w:type="spellEnd"/>
      <w:r w:rsidRPr="00E049D4">
        <w:rPr>
          <w:rFonts w:ascii="Times New Roman" w:hAnsi="Times New Roman" w:cs="Times New Roman"/>
          <w:bCs/>
          <w:sz w:val="24"/>
          <w:szCs w:val="24"/>
        </w:rPr>
        <w:t xml:space="preserve">. Он считал, что для того, чтобы добиться высокой производительности труда, необходимо целесообразно устроить рабочее место и научиться использовать наиболее рациональные способы подачи материалов, это можно сделать при помощи специальных приспособлении, инструментов и инструкций. </w:t>
      </w:r>
    </w:p>
    <w:p w:rsidR="003A0113" w:rsidRPr="00E049D4" w:rsidRDefault="00903EB0"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 xml:space="preserve">Изучая труд каменщиков, Гильберт сделал вывод, что при выполнении кирпичной кладки в среднем делается тридцать движений. Ему же удалось сократить число движений до пяти и тем самым увеличить часовую выработку каменщика. </w:t>
      </w:r>
    </w:p>
    <w:p w:rsidR="00333066" w:rsidRPr="00E049D4" w:rsidRDefault="00333066" w:rsidP="00E049D4">
      <w:pPr>
        <w:spacing w:after="0" w:line="240" w:lineRule="auto"/>
        <w:ind w:firstLine="567"/>
        <w:contextualSpacing/>
        <w:jc w:val="both"/>
        <w:rPr>
          <w:rFonts w:ascii="Times New Roman" w:eastAsia="Times New Roman" w:hAnsi="Times New Roman" w:cs="Times New Roman"/>
          <w:sz w:val="24"/>
          <w:szCs w:val="24"/>
          <w:lang w:eastAsia="ru-RU"/>
        </w:rPr>
      </w:pPr>
      <w:r w:rsidRPr="00E049D4">
        <w:rPr>
          <w:rFonts w:ascii="Times New Roman" w:eastAsia="Times New Roman" w:hAnsi="Times New Roman" w:cs="Times New Roman"/>
          <w:bCs/>
          <w:color w:val="000000"/>
          <w:kern w:val="24"/>
          <w:sz w:val="24"/>
          <w:szCs w:val="24"/>
          <w:lang w:eastAsia="ru-RU"/>
        </w:rPr>
        <w:t xml:space="preserve">Вопросы научной организации труда также были в центре внимания Г. </w:t>
      </w:r>
      <w:proofErr w:type="spellStart"/>
      <w:r w:rsidRPr="00E049D4">
        <w:rPr>
          <w:rFonts w:ascii="Times New Roman" w:eastAsia="Times New Roman" w:hAnsi="Times New Roman" w:cs="Times New Roman"/>
          <w:bCs/>
          <w:color w:val="000000"/>
          <w:kern w:val="24"/>
          <w:sz w:val="24"/>
          <w:szCs w:val="24"/>
          <w:lang w:eastAsia="ru-RU"/>
        </w:rPr>
        <w:t>Эмерсона</w:t>
      </w:r>
      <w:proofErr w:type="spellEnd"/>
      <w:r w:rsidRPr="00E049D4">
        <w:rPr>
          <w:rFonts w:ascii="Times New Roman" w:eastAsia="Times New Roman" w:hAnsi="Times New Roman" w:cs="Times New Roman"/>
          <w:bCs/>
          <w:color w:val="000000"/>
          <w:kern w:val="24"/>
          <w:sz w:val="24"/>
          <w:szCs w:val="24"/>
          <w:lang w:eastAsia="ru-RU"/>
        </w:rPr>
        <w:t xml:space="preserve">, в центре внимания которого был системный подход к организации управления. </w:t>
      </w:r>
    </w:p>
    <w:p w:rsidR="00333066" w:rsidRPr="00E049D4" w:rsidRDefault="00333066" w:rsidP="00E049D4">
      <w:pPr>
        <w:spacing w:after="0" w:line="240" w:lineRule="auto"/>
        <w:ind w:firstLine="567"/>
        <w:contextualSpacing/>
        <w:jc w:val="both"/>
        <w:rPr>
          <w:rFonts w:ascii="Times New Roman" w:eastAsia="Times New Roman" w:hAnsi="Times New Roman" w:cs="Times New Roman"/>
          <w:sz w:val="24"/>
          <w:szCs w:val="24"/>
          <w:lang w:eastAsia="ru-RU"/>
        </w:rPr>
      </w:pPr>
      <w:r w:rsidRPr="00E049D4">
        <w:rPr>
          <w:rFonts w:ascii="Times New Roman" w:eastAsia="Times New Roman" w:hAnsi="Times New Roman" w:cs="Times New Roman"/>
          <w:bCs/>
          <w:color w:val="000000"/>
          <w:kern w:val="24"/>
          <w:sz w:val="24"/>
          <w:szCs w:val="24"/>
          <w:lang w:eastAsia="ru-RU"/>
        </w:rPr>
        <w:t>Он сформулировал двенадцать принципов организации управления:</w:t>
      </w:r>
      <w:r w:rsidR="00E049D4" w:rsidRPr="00E049D4">
        <w:rPr>
          <w:rFonts w:ascii="Times New Roman" w:eastAsia="Times New Roman" w:hAnsi="Times New Roman" w:cs="Times New Roman"/>
          <w:sz w:val="24"/>
          <w:szCs w:val="24"/>
          <w:lang w:eastAsia="ru-RU"/>
        </w:rPr>
        <w:t xml:space="preserve"> э</w:t>
      </w:r>
      <w:r w:rsidRPr="00E049D4">
        <w:rPr>
          <w:rFonts w:ascii="Times New Roman" w:eastAsia="Times New Roman" w:hAnsi="Times New Roman" w:cs="Times New Roman"/>
          <w:bCs/>
          <w:color w:val="000000"/>
          <w:kern w:val="24"/>
          <w:sz w:val="24"/>
          <w:szCs w:val="24"/>
          <w:lang w:eastAsia="ru-RU"/>
        </w:rPr>
        <w:t xml:space="preserve">то точно поставленные цели, здравый смысл, компетентная консультация, дисциплина, справедливое отношение к персоналу, оперативный, надежный, полный, точный и постоянный учет, </w:t>
      </w:r>
      <w:proofErr w:type="spellStart"/>
      <w:r w:rsidRPr="00E049D4">
        <w:rPr>
          <w:rFonts w:ascii="Times New Roman" w:eastAsia="Times New Roman" w:hAnsi="Times New Roman" w:cs="Times New Roman"/>
          <w:bCs/>
          <w:color w:val="000000"/>
          <w:kern w:val="24"/>
          <w:sz w:val="24"/>
          <w:szCs w:val="24"/>
          <w:lang w:eastAsia="ru-RU"/>
        </w:rPr>
        <w:t>диспетчирование</w:t>
      </w:r>
      <w:proofErr w:type="spellEnd"/>
      <w:r w:rsidRPr="00E049D4">
        <w:rPr>
          <w:rFonts w:ascii="Times New Roman" w:eastAsia="Times New Roman" w:hAnsi="Times New Roman" w:cs="Times New Roman"/>
          <w:bCs/>
          <w:color w:val="000000"/>
          <w:kern w:val="24"/>
          <w:sz w:val="24"/>
          <w:szCs w:val="24"/>
          <w:lang w:eastAsia="ru-RU"/>
        </w:rPr>
        <w:t xml:space="preserve">, нормы и расписание, </w:t>
      </w:r>
      <w:proofErr w:type="gramStart"/>
      <w:r w:rsidRPr="00E049D4">
        <w:rPr>
          <w:rFonts w:ascii="Times New Roman" w:eastAsia="Times New Roman" w:hAnsi="Times New Roman" w:cs="Times New Roman"/>
          <w:bCs/>
          <w:color w:val="000000"/>
          <w:kern w:val="24"/>
          <w:sz w:val="24"/>
          <w:szCs w:val="24"/>
          <w:lang w:eastAsia="ru-RU"/>
        </w:rPr>
        <w:t>нормализация  условий</w:t>
      </w:r>
      <w:proofErr w:type="gramEnd"/>
      <w:r w:rsidRPr="00E049D4">
        <w:rPr>
          <w:rFonts w:ascii="Times New Roman" w:eastAsia="Times New Roman" w:hAnsi="Times New Roman" w:cs="Times New Roman"/>
          <w:bCs/>
          <w:color w:val="000000"/>
          <w:kern w:val="24"/>
          <w:sz w:val="24"/>
          <w:szCs w:val="24"/>
          <w:lang w:eastAsia="ru-RU"/>
        </w:rPr>
        <w:t xml:space="preserve">; нормирование операций; написанные стандартные инструкции; вознаграждение за производительный труд. </w:t>
      </w:r>
    </w:p>
    <w:p w:rsidR="00333066" w:rsidRPr="00E049D4" w:rsidRDefault="00333066" w:rsidP="00E049D4">
      <w:pPr>
        <w:spacing w:after="0" w:line="240" w:lineRule="auto"/>
        <w:ind w:firstLine="567"/>
        <w:contextualSpacing/>
        <w:jc w:val="both"/>
        <w:rPr>
          <w:rFonts w:ascii="Times New Roman" w:eastAsia="Times New Roman" w:hAnsi="Times New Roman" w:cs="Times New Roman"/>
          <w:sz w:val="24"/>
          <w:szCs w:val="24"/>
          <w:lang w:eastAsia="ru-RU"/>
        </w:rPr>
      </w:pPr>
      <w:r w:rsidRPr="00E049D4">
        <w:rPr>
          <w:rFonts w:ascii="Times New Roman" w:eastAsia="Times New Roman" w:hAnsi="Times New Roman" w:cs="Times New Roman"/>
          <w:bCs/>
          <w:color w:val="000000"/>
          <w:kern w:val="24"/>
          <w:sz w:val="24"/>
          <w:szCs w:val="24"/>
          <w:lang w:eastAsia="ru-RU"/>
        </w:rPr>
        <w:t xml:space="preserve">Г. </w:t>
      </w:r>
      <w:proofErr w:type="spellStart"/>
      <w:r w:rsidRPr="00E049D4">
        <w:rPr>
          <w:rFonts w:ascii="Times New Roman" w:eastAsia="Times New Roman" w:hAnsi="Times New Roman" w:cs="Times New Roman"/>
          <w:bCs/>
          <w:color w:val="000000"/>
          <w:kern w:val="24"/>
          <w:sz w:val="24"/>
          <w:szCs w:val="24"/>
          <w:lang w:eastAsia="ru-RU"/>
        </w:rPr>
        <w:t>Эмерсон</w:t>
      </w:r>
      <w:proofErr w:type="spellEnd"/>
      <w:r w:rsidRPr="00E049D4">
        <w:rPr>
          <w:rFonts w:ascii="Times New Roman" w:eastAsia="Times New Roman" w:hAnsi="Times New Roman" w:cs="Times New Roman"/>
          <w:bCs/>
          <w:color w:val="000000"/>
          <w:kern w:val="24"/>
          <w:sz w:val="24"/>
          <w:szCs w:val="24"/>
          <w:lang w:eastAsia="ru-RU"/>
        </w:rPr>
        <w:t>, изучив состояния железной дороги, дал заключение, ошеломившее Америку: «Железные дороги могут е</w:t>
      </w:r>
      <w:r w:rsidR="00E049D4">
        <w:rPr>
          <w:rFonts w:ascii="Times New Roman" w:eastAsia="Times New Roman" w:hAnsi="Times New Roman" w:cs="Times New Roman"/>
          <w:bCs/>
          <w:color w:val="000000"/>
          <w:kern w:val="24"/>
          <w:sz w:val="24"/>
          <w:szCs w:val="24"/>
          <w:lang w:eastAsia="ru-RU"/>
        </w:rPr>
        <w:t>жедневно экономить 1 млн. долл.</w:t>
      </w:r>
    </w:p>
    <w:p w:rsidR="00333066" w:rsidRPr="00E049D4" w:rsidRDefault="00333066"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color w:val="000000"/>
          <w:kern w:val="24"/>
          <w:sz w:val="24"/>
          <w:szCs w:val="24"/>
        </w:rPr>
        <w:t xml:space="preserve">Среди европейских школ менеджмента наиболее яркой фигурой был французский экономист </w:t>
      </w:r>
      <w:proofErr w:type="spellStart"/>
      <w:r w:rsidRPr="00E049D4">
        <w:rPr>
          <w:rFonts w:ascii="Times New Roman" w:hAnsi="Times New Roman" w:cs="Times New Roman"/>
          <w:bCs/>
          <w:color w:val="000000"/>
          <w:kern w:val="24"/>
          <w:sz w:val="24"/>
          <w:szCs w:val="24"/>
        </w:rPr>
        <w:t>А.Файоль</w:t>
      </w:r>
      <w:proofErr w:type="spellEnd"/>
      <w:r w:rsidRPr="00E049D4">
        <w:rPr>
          <w:rFonts w:ascii="Times New Roman" w:hAnsi="Times New Roman" w:cs="Times New Roman"/>
          <w:bCs/>
          <w:color w:val="000000"/>
          <w:kern w:val="24"/>
          <w:sz w:val="24"/>
          <w:szCs w:val="24"/>
        </w:rPr>
        <w:t xml:space="preserve">, в центре внимания которого было изучение функций руководства. </w:t>
      </w:r>
    </w:p>
    <w:p w:rsidR="00333066" w:rsidRPr="00E049D4" w:rsidRDefault="00333066"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color w:val="000000"/>
          <w:kern w:val="24"/>
          <w:sz w:val="24"/>
          <w:szCs w:val="24"/>
        </w:rPr>
        <w:t xml:space="preserve">В 1916 г. вышла книга </w:t>
      </w:r>
      <w:proofErr w:type="spellStart"/>
      <w:r w:rsidRPr="00E049D4">
        <w:rPr>
          <w:rFonts w:ascii="Times New Roman" w:hAnsi="Times New Roman" w:cs="Times New Roman"/>
          <w:bCs/>
          <w:color w:val="000000"/>
          <w:kern w:val="24"/>
          <w:sz w:val="24"/>
          <w:szCs w:val="24"/>
        </w:rPr>
        <w:t>А.Файоля</w:t>
      </w:r>
      <w:proofErr w:type="spellEnd"/>
      <w:r w:rsidRPr="00E049D4">
        <w:rPr>
          <w:rFonts w:ascii="Times New Roman" w:hAnsi="Times New Roman" w:cs="Times New Roman"/>
          <w:bCs/>
          <w:color w:val="000000"/>
          <w:kern w:val="24"/>
          <w:sz w:val="24"/>
          <w:szCs w:val="24"/>
        </w:rPr>
        <w:t xml:space="preserve"> «Общее и промышленное администрирование»</w:t>
      </w:r>
      <w:r w:rsidR="00E049D4">
        <w:rPr>
          <w:rFonts w:ascii="Times New Roman" w:hAnsi="Times New Roman" w:cs="Times New Roman"/>
          <w:sz w:val="24"/>
          <w:szCs w:val="24"/>
        </w:rPr>
        <w:t>, где б</w:t>
      </w:r>
      <w:r w:rsidRPr="00E049D4">
        <w:rPr>
          <w:rFonts w:ascii="Times New Roman" w:hAnsi="Times New Roman" w:cs="Times New Roman"/>
          <w:bCs/>
          <w:color w:val="000000"/>
          <w:kern w:val="24"/>
          <w:sz w:val="24"/>
          <w:szCs w:val="24"/>
        </w:rPr>
        <w:t xml:space="preserve">ыли выделены новые принципы администрирования, среди которых важное место заняли </w:t>
      </w:r>
      <w:r w:rsidRPr="00E049D4">
        <w:rPr>
          <w:rFonts w:ascii="Times New Roman" w:hAnsi="Times New Roman" w:cs="Times New Roman"/>
          <w:bCs/>
          <w:color w:val="000000"/>
          <w:kern w:val="24"/>
          <w:sz w:val="24"/>
          <w:szCs w:val="24"/>
        </w:rPr>
        <w:lastRenderedPageBreak/>
        <w:t>разделение труда, авторитет руководителя, дисциплина, единство распорядительства, подчинение частного интереса общему, принцип вознаграждения, централизация.</w:t>
      </w:r>
    </w:p>
    <w:p w:rsidR="003A0113" w:rsidRPr="00E049D4" w:rsidRDefault="00903EB0" w:rsidP="00E049D4">
      <w:pPr>
        <w:spacing w:after="0" w:line="240" w:lineRule="auto"/>
        <w:ind w:firstLine="567"/>
        <w:jc w:val="both"/>
        <w:rPr>
          <w:rFonts w:ascii="Times New Roman" w:eastAsia="Times New Roman" w:hAnsi="Times New Roman" w:cs="Times New Roman"/>
          <w:bCs/>
          <w:color w:val="000000"/>
          <w:kern w:val="24"/>
          <w:sz w:val="24"/>
          <w:szCs w:val="24"/>
          <w:lang w:eastAsia="ru-RU"/>
        </w:rPr>
      </w:pPr>
      <w:r w:rsidRPr="00E049D4">
        <w:rPr>
          <w:rFonts w:ascii="Times New Roman" w:eastAsia="Times New Roman" w:hAnsi="Times New Roman" w:cs="Times New Roman"/>
          <w:bCs/>
          <w:color w:val="000000"/>
          <w:kern w:val="24"/>
          <w:sz w:val="24"/>
          <w:szCs w:val="24"/>
          <w:lang w:eastAsia="ru-RU"/>
        </w:rPr>
        <w:t>Макс Вебер считал бюрократию идеалом системы управления. Он предположил, что только тогда, когда будет верно соблюдено выполнение обязанностей всеми членами организации, возможно достижение её целей.</w:t>
      </w:r>
      <w:r w:rsidR="00E049D4">
        <w:rPr>
          <w:rFonts w:ascii="Times New Roman" w:eastAsia="Times New Roman" w:hAnsi="Times New Roman" w:cs="Times New Roman"/>
          <w:bCs/>
          <w:color w:val="000000"/>
          <w:kern w:val="24"/>
          <w:sz w:val="24"/>
          <w:szCs w:val="24"/>
          <w:lang w:eastAsia="ru-RU"/>
        </w:rPr>
        <w:t xml:space="preserve"> </w:t>
      </w:r>
      <w:r w:rsidRPr="00E049D4">
        <w:rPr>
          <w:rFonts w:ascii="Times New Roman" w:eastAsia="Times New Roman" w:hAnsi="Times New Roman" w:cs="Times New Roman"/>
          <w:bCs/>
          <w:color w:val="000000"/>
          <w:kern w:val="24"/>
          <w:sz w:val="24"/>
          <w:szCs w:val="24"/>
          <w:lang w:eastAsia="ru-RU"/>
        </w:rPr>
        <w:t>Идеальной бюрократии свойственны такие особенности, как:</w:t>
      </w:r>
    </w:p>
    <w:p w:rsidR="003A0113" w:rsidRPr="00E049D4" w:rsidRDefault="00903EB0" w:rsidP="00CF3AA1">
      <w:pPr>
        <w:numPr>
          <w:ilvl w:val="0"/>
          <w:numId w:val="3"/>
        </w:numPr>
        <w:spacing w:after="0" w:line="240" w:lineRule="auto"/>
        <w:ind w:left="0" w:firstLine="567"/>
        <w:jc w:val="both"/>
        <w:rPr>
          <w:rFonts w:ascii="Times New Roman" w:eastAsia="Times New Roman" w:hAnsi="Times New Roman" w:cs="Times New Roman"/>
          <w:bCs/>
          <w:color w:val="000000"/>
          <w:kern w:val="24"/>
          <w:sz w:val="24"/>
          <w:szCs w:val="24"/>
          <w:lang w:eastAsia="ru-RU"/>
        </w:rPr>
      </w:pPr>
      <w:r w:rsidRPr="00E049D4">
        <w:rPr>
          <w:rFonts w:ascii="Times New Roman" w:eastAsia="Times New Roman" w:hAnsi="Times New Roman" w:cs="Times New Roman"/>
          <w:bCs/>
          <w:color w:val="000000"/>
          <w:kern w:val="24"/>
          <w:sz w:val="24"/>
          <w:szCs w:val="24"/>
          <w:lang w:eastAsia="ru-RU"/>
        </w:rPr>
        <w:t>Строгое распределение функций;</w:t>
      </w:r>
    </w:p>
    <w:p w:rsidR="003A0113" w:rsidRPr="00E049D4" w:rsidRDefault="00903EB0" w:rsidP="00CF3AA1">
      <w:pPr>
        <w:numPr>
          <w:ilvl w:val="0"/>
          <w:numId w:val="3"/>
        </w:numPr>
        <w:spacing w:after="0" w:line="240" w:lineRule="auto"/>
        <w:ind w:left="0" w:firstLine="567"/>
        <w:jc w:val="both"/>
        <w:rPr>
          <w:rFonts w:ascii="Times New Roman" w:eastAsia="Times New Roman" w:hAnsi="Times New Roman" w:cs="Times New Roman"/>
          <w:bCs/>
          <w:color w:val="000000"/>
          <w:kern w:val="24"/>
          <w:sz w:val="24"/>
          <w:szCs w:val="24"/>
          <w:lang w:eastAsia="ru-RU"/>
        </w:rPr>
      </w:pPr>
      <w:r w:rsidRPr="00E049D4">
        <w:rPr>
          <w:rFonts w:ascii="Times New Roman" w:eastAsia="Times New Roman" w:hAnsi="Times New Roman" w:cs="Times New Roman"/>
          <w:bCs/>
          <w:color w:val="000000"/>
          <w:kern w:val="24"/>
          <w:sz w:val="24"/>
          <w:szCs w:val="24"/>
          <w:lang w:eastAsia="ru-RU"/>
        </w:rPr>
        <w:t>Подчинённость;</w:t>
      </w:r>
    </w:p>
    <w:p w:rsidR="003A0113" w:rsidRPr="00E049D4" w:rsidRDefault="00903EB0" w:rsidP="00CF3AA1">
      <w:pPr>
        <w:numPr>
          <w:ilvl w:val="0"/>
          <w:numId w:val="3"/>
        </w:numPr>
        <w:spacing w:after="0" w:line="240" w:lineRule="auto"/>
        <w:ind w:left="0" w:firstLine="567"/>
        <w:jc w:val="both"/>
        <w:rPr>
          <w:rFonts w:ascii="Times New Roman" w:eastAsia="Times New Roman" w:hAnsi="Times New Roman" w:cs="Times New Roman"/>
          <w:bCs/>
          <w:color w:val="000000"/>
          <w:kern w:val="24"/>
          <w:sz w:val="24"/>
          <w:szCs w:val="24"/>
          <w:lang w:eastAsia="ru-RU"/>
        </w:rPr>
      </w:pPr>
      <w:r w:rsidRPr="00E049D4">
        <w:rPr>
          <w:rFonts w:ascii="Times New Roman" w:eastAsia="Times New Roman" w:hAnsi="Times New Roman" w:cs="Times New Roman"/>
          <w:bCs/>
          <w:color w:val="000000"/>
          <w:kern w:val="24"/>
          <w:sz w:val="24"/>
          <w:szCs w:val="24"/>
          <w:lang w:eastAsia="ru-RU"/>
        </w:rPr>
        <w:t>Выполнение требований организации;</w:t>
      </w:r>
    </w:p>
    <w:p w:rsidR="003A0113" w:rsidRPr="00E049D4" w:rsidRDefault="00903EB0" w:rsidP="00CF3AA1">
      <w:pPr>
        <w:numPr>
          <w:ilvl w:val="0"/>
          <w:numId w:val="3"/>
        </w:numPr>
        <w:spacing w:after="0" w:line="240" w:lineRule="auto"/>
        <w:ind w:left="0" w:firstLine="567"/>
        <w:jc w:val="both"/>
        <w:rPr>
          <w:rFonts w:ascii="Times New Roman" w:eastAsia="Times New Roman" w:hAnsi="Times New Roman" w:cs="Times New Roman"/>
          <w:bCs/>
          <w:color w:val="000000"/>
          <w:kern w:val="24"/>
          <w:sz w:val="24"/>
          <w:szCs w:val="24"/>
          <w:lang w:eastAsia="ru-RU"/>
        </w:rPr>
      </w:pPr>
      <w:r w:rsidRPr="00E049D4">
        <w:rPr>
          <w:rFonts w:ascii="Times New Roman" w:eastAsia="Times New Roman" w:hAnsi="Times New Roman" w:cs="Times New Roman"/>
          <w:bCs/>
          <w:color w:val="000000"/>
          <w:kern w:val="24"/>
          <w:sz w:val="24"/>
          <w:szCs w:val="24"/>
          <w:lang w:eastAsia="ru-RU"/>
        </w:rPr>
        <w:t>Работа на договорной основе;</w:t>
      </w:r>
    </w:p>
    <w:p w:rsidR="003A0113" w:rsidRPr="00E049D4" w:rsidRDefault="00903EB0" w:rsidP="00E049D4">
      <w:pPr>
        <w:spacing w:after="0" w:line="240" w:lineRule="auto"/>
        <w:ind w:firstLine="567"/>
        <w:jc w:val="both"/>
        <w:rPr>
          <w:rFonts w:ascii="Times New Roman" w:eastAsia="Times New Roman" w:hAnsi="Times New Roman" w:cs="Times New Roman"/>
          <w:bCs/>
          <w:color w:val="000000"/>
          <w:kern w:val="24"/>
          <w:sz w:val="24"/>
          <w:szCs w:val="24"/>
          <w:lang w:eastAsia="ru-RU"/>
        </w:rPr>
      </w:pPr>
      <w:r w:rsidRPr="00E049D4">
        <w:rPr>
          <w:rFonts w:ascii="Times New Roman" w:eastAsia="Times New Roman" w:hAnsi="Times New Roman" w:cs="Times New Roman"/>
          <w:bCs/>
          <w:color w:val="000000"/>
          <w:kern w:val="24"/>
          <w:sz w:val="24"/>
          <w:szCs w:val="24"/>
          <w:lang w:eastAsia="ru-RU"/>
        </w:rPr>
        <w:t>Деятельность руководителя обезличена, регламентируется формальными должностными инструкциями; это должно исключить проявление ими личных чувств и соображений;</w:t>
      </w:r>
      <w:r w:rsidR="00E049D4">
        <w:rPr>
          <w:rFonts w:ascii="Times New Roman" w:eastAsia="Times New Roman" w:hAnsi="Times New Roman" w:cs="Times New Roman"/>
          <w:bCs/>
          <w:color w:val="000000"/>
          <w:kern w:val="24"/>
          <w:sz w:val="24"/>
          <w:szCs w:val="24"/>
          <w:lang w:eastAsia="ru-RU"/>
        </w:rPr>
        <w:t xml:space="preserve"> з</w:t>
      </w:r>
      <w:r w:rsidRPr="00E049D4">
        <w:rPr>
          <w:rFonts w:ascii="Times New Roman" w:eastAsia="Times New Roman" w:hAnsi="Times New Roman" w:cs="Times New Roman"/>
          <w:bCs/>
          <w:color w:val="000000"/>
          <w:kern w:val="24"/>
          <w:sz w:val="24"/>
          <w:szCs w:val="24"/>
          <w:lang w:eastAsia="ru-RU"/>
        </w:rPr>
        <w:t>анимаемая должность должна быть адекватна тех</w:t>
      </w:r>
      <w:r w:rsidR="00E049D4">
        <w:rPr>
          <w:rFonts w:ascii="Times New Roman" w:eastAsia="Times New Roman" w:hAnsi="Times New Roman" w:cs="Times New Roman"/>
          <w:bCs/>
          <w:color w:val="000000"/>
          <w:kern w:val="24"/>
          <w:sz w:val="24"/>
          <w:szCs w:val="24"/>
          <w:lang w:eastAsia="ru-RU"/>
        </w:rPr>
        <w:t xml:space="preserve">нической квалификации работника, </w:t>
      </w:r>
      <w:r w:rsidRPr="00E049D4">
        <w:rPr>
          <w:rFonts w:ascii="Times New Roman" w:eastAsia="Times New Roman" w:hAnsi="Times New Roman" w:cs="Times New Roman"/>
          <w:bCs/>
          <w:color w:val="000000"/>
          <w:kern w:val="24"/>
          <w:sz w:val="24"/>
          <w:szCs w:val="24"/>
          <w:lang w:eastAsia="ru-RU"/>
        </w:rPr>
        <w:t>активно обращаются к мотивационным факторам трудовой деятельности человека.</w:t>
      </w:r>
    </w:p>
    <w:p w:rsidR="003A0113" w:rsidRPr="00E049D4" w:rsidRDefault="00903EB0" w:rsidP="00E049D4">
      <w:pPr>
        <w:spacing w:after="0" w:line="240" w:lineRule="auto"/>
        <w:ind w:firstLine="567"/>
        <w:jc w:val="both"/>
        <w:rPr>
          <w:rFonts w:ascii="Times New Roman" w:eastAsia="Times New Roman" w:hAnsi="Times New Roman" w:cs="Times New Roman"/>
          <w:bCs/>
          <w:color w:val="000000"/>
          <w:kern w:val="24"/>
          <w:sz w:val="24"/>
          <w:szCs w:val="24"/>
          <w:lang w:eastAsia="ru-RU"/>
        </w:rPr>
      </w:pPr>
      <w:r w:rsidRPr="00E049D4">
        <w:rPr>
          <w:rFonts w:ascii="Times New Roman" w:eastAsia="Times New Roman" w:hAnsi="Times New Roman" w:cs="Times New Roman"/>
          <w:bCs/>
          <w:color w:val="000000"/>
          <w:kern w:val="24"/>
          <w:sz w:val="24"/>
          <w:szCs w:val="24"/>
          <w:lang w:eastAsia="ru-RU"/>
        </w:rPr>
        <w:t xml:space="preserve">Большим достижением управленческой мысли было то, что на смену </w:t>
      </w:r>
      <w:r w:rsidRPr="00E049D4">
        <w:rPr>
          <w:rFonts w:ascii="Times New Roman" w:eastAsia="Times New Roman" w:hAnsi="Times New Roman" w:cs="Times New Roman"/>
          <w:bCs/>
          <w:i/>
          <w:iCs/>
          <w:color w:val="000000"/>
          <w:kern w:val="24"/>
          <w:sz w:val="24"/>
          <w:szCs w:val="24"/>
          <w:lang w:eastAsia="ru-RU"/>
        </w:rPr>
        <w:t xml:space="preserve">"экономическому человеку" </w:t>
      </w:r>
      <w:r w:rsidRPr="00E049D4">
        <w:rPr>
          <w:rFonts w:ascii="Times New Roman" w:eastAsia="Times New Roman" w:hAnsi="Times New Roman" w:cs="Times New Roman"/>
          <w:bCs/>
          <w:color w:val="000000"/>
          <w:kern w:val="24"/>
          <w:sz w:val="24"/>
          <w:szCs w:val="24"/>
          <w:lang w:eastAsia="ru-RU"/>
        </w:rPr>
        <w:t xml:space="preserve">пришел </w:t>
      </w:r>
      <w:r w:rsidRPr="00E049D4">
        <w:rPr>
          <w:rFonts w:ascii="Times New Roman" w:eastAsia="Times New Roman" w:hAnsi="Times New Roman" w:cs="Times New Roman"/>
          <w:bCs/>
          <w:i/>
          <w:iCs/>
          <w:color w:val="000000"/>
          <w:kern w:val="24"/>
          <w:sz w:val="24"/>
          <w:szCs w:val="24"/>
          <w:lang w:eastAsia="ru-RU"/>
        </w:rPr>
        <w:t xml:space="preserve">"социальный </w:t>
      </w:r>
      <w:proofErr w:type="gramStart"/>
      <w:r w:rsidRPr="00E049D4">
        <w:rPr>
          <w:rFonts w:ascii="Times New Roman" w:eastAsia="Times New Roman" w:hAnsi="Times New Roman" w:cs="Times New Roman"/>
          <w:bCs/>
          <w:i/>
          <w:iCs/>
          <w:color w:val="000000"/>
          <w:kern w:val="24"/>
          <w:sz w:val="24"/>
          <w:szCs w:val="24"/>
          <w:lang w:eastAsia="ru-RU"/>
        </w:rPr>
        <w:t>человек«</w:t>
      </w:r>
      <w:proofErr w:type="gramEnd"/>
      <w:r w:rsidRPr="00E049D4">
        <w:rPr>
          <w:rFonts w:ascii="Times New Roman" w:eastAsia="Times New Roman" w:hAnsi="Times New Roman" w:cs="Times New Roman"/>
          <w:bCs/>
          <w:i/>
          <w:iCs/>
          <w:color w:val="000000"/>
          <w:kern w:val="24"/>
          <w:sz w:val="24"/>
          <w:szCs w:val="24"/>
          <w:lang w:eastAsia="ru-RU"/>
        </w:rPr>
        <w:t xml:space="preserve">, </w:t>
      </w:r>
      <w:r w:rsidRPr="00E049D4">
        <w:rPr>
          <w:rFonts w:ascii="Times New Roman" w:eastAsia="Times New Roman" w:hAnsi="Times New Roman" w:cs="Times New Roman"/>
          <w:bCs/>
          <w:color w:val="000000"/>
          <w:kern w:val="24"/>
          <w:sz w:val="24"/>
          <w:szCs w:val="24"/>
          <w:lang w:eastAsia="ru-RU"/>
        </w:rPr>
        <w:t xml:space="preserve">благодаря развитию "школы человеческих отношений", автором которой считается </w:t>
      </w:r>
      <w:r w:rsidRPr="00E049D4">
        <w:rPr>
          <w:rFonts w:ascii="Times New Roman" w:eastAsia="Times New Roman" w:hAnsi="Times New Roman" w:cs="Times New Roman"/>
          <w:bCs/>
          <w:i/>
          <w:iCs/>
          <w:color w:val="000000"/>
          <w:kern w:val="24"/>
          <w:sz w:val="24"/>
          <w:szCs w:val="24"/>
          <w:lang w:eastAsia="ru-RU"/>
        </w:rPr>
        <w:t xml:space="preserve">Элтон </w:t>
      </w:r>
      <w:proofErr w:type="spellStart"/>
      <w:r w:rsidRPr="00E049D4">
        <w:rPr>
          <w:rFonts w:ascii="Times New Roman" w:eastAsia="Times New Roman" w:hAnsi="Times New Roman" w:cs="Times New Roman"/>
          <w:bCs/>
          <w:i/>
          <w:iCs/>
          <w:color w:val="000000"/>
          <w:kern w:val="24"/>
          <w:sz w:val="24"/>
          <w:szCs w:val="24"/>
          <w:lang w:eastAsia="ru-RU"/>
        </w:rPr>
        <w:t>Мэйо</w:t>
      </w:r>
      <w:proofErr w:type="spellEnd"/>
      <w:r w:rsidRPr="00E049D4">
        <w:rPr>
          <w:rFonts w:ascii="Times New Roman" w:eastAsia="Times New Roman" w:hAnsi="Times New Roman" w:cs="Times New Roman"/>
          <w:bCs/>
          <w:i/>
          <w:iCs/>
          <w:color w:val="000000"/>
          <w:kern w:val="24"/>
          <w:sz w:val="24"/>
          <w:szCs w:val="24"/>
          <w:lang w:eastAsia="ru-RU"/>
        </w:rPr>
        <w:t>.</w:t>
      </w:r>
    </w:p>
    <w:p w:rsidR="00333066" w:rsidRDefault="00903EB0" w:rsidP="005C3FE3">
      <w:pPr>
        <w:spacing w:after="0" w:line="240" w:lineRule="auto"/>
        <w:ind w:firstLine="567"/>
        <w:jc w:val="both"/>
        <w:rPr>
          <w:rFonts w:ascii="Times New Roman" w:eastAsia="Times New Roman" w:hAnsi="Times New Roman" w:cs="Times New Roman"/>
          <w:bCs/>
          <w:color w:val="000000"/>
          <w:kern w:val="24"/>
          <w:sz w:val="24"/>
          <w:szCs w:val="24"/>
          <w:lang w:eastAsia="ru-RU"/>
        </w:rPr>
      </w:pPr>
      <w:r w:rsidRPr="00E049D4">
        <w:rPr>
          <w:rFonts w:ascii="Times New Roman" w:eastAsia="Times New Roman" w:hAnsi="Times New Roman" w:cs="Times New Roman"/>
          <w:bCs/>
          <w:color w:val="000000"/>
          <w:kern w:val="24"/>
          <w:sz w:val="24"/>
          <w:szCs w:val="24"/>
          <w:lang w:eastAsia="ru-RU"/>
        </w:rPr>
        <w:t>С позиций этой школы промышленная организация стала рассматриваться как определенный социальный организм, а люди, работающие в ней, — как члены этой социальной системы, носители мотивационных, личностных, индивидуально-психологических качеств.</w:t>
      </w:r>
    </w:p>
    <w:p w:rsidR="00763784" w:rsidRPr="00194153" w:rsidRDefault="00763784" w:rsidP="005C3FE3">
      <w:pPr>
        <w:spacing w:after="0" w:line="240" w:lineRule="auto"/>
        <w:ind w:firstLine="567"/>
        <w:jc w:val="both"/>
        <w:rPr>
          <w:rFonts w:ascii="Times New Roman" w:eastAsia="Times New Roman" w:hAnsi="Times New Roman" w:cs="Times New Roman"/>
          <w:bCs/>
          <w:color w:val="000000"/>
          <w:kern w:val="24"/>
          <w:sz w:val="24"/>
          <w:szCs w:val="24"/>
          <w:lang w:eastAsia="ru-RU"/>
        </w:rPr>
      </w:pPr>
    </w:p>
    <w:p w:rsidR="00763784" w:rsidRPr="00194153" w:rsidRDefault="00763784" w:rsidP="00763784">
      <w:pPr>
        <w:tabs>
          <w:tab w:val="left" w:pos="195"/>
          <w:tab w:val="left" w:pos="483"/>
        </w:tabs>
        <w:spacing w:after="0" w:line="240" w:lineRule="auto"/>
        <w:jc w:val="center"/>
        <w:rPr>
          <w:rFonts w:ascii="Times New Roman" w:eastAsia="Times New Roman" w:hAnsi="Times New Roman" w:cs="Times New Roman"/>
          <w:sz w:val="24"/>
          <w:szCs w:val="24"/>
          <w:lang w:eastAsia="ru-RU"/>
        </w:rPr>
      </w:pPr>
      <w:r w:rsidRPr="00194153">
        <w:rPr>
          <w:rFonts w:ascii="Times New Roman" w:eastAsia="Times New Roman" w:hAnsi="Times New Roman" w:cs="Times New Roman"/>
          <w:b/>
          <w:sz w:val="24"/>
          <w:szCs w:val="24"/>
          <w:lang w:eastAsia="ru-RU"/>
        </w:rPr>
        <w:t>Учебная литература</w:t>
      </w:r>
      <w:r w:rsidRPr="00194153">
        <w:rPr>
          <w:rFonts w:ascii="Times New Roman" w:eastAsia="Times New Roman" w:hAnsi="Times New Roman" w:cs="Times New Roman"/>
          <w:sz w:val="24"/>
          <w:szCs w:val="24"/>
          <w:lang w:eastAsia="ru-RU"/>
        </w:rPr>
        <w:t>:</w:t>
      </w:r>
    </w:p>
    <w:p w:rsidR="00763784" w:rsidRPr="00194153" w:rsidRDefault="00763784" w:rsidP="00B136C2">
      <w:pPr>
        <w:numPr>
          <w:ilvl w:val="0"/>
          <w:numId w:val="26"/>
        </w:numPr>
        <w:tabs>
          <w:tab w:val="left" w:pos="195"/>
          <w:tab w:val="left" w:pos="426"/>
          <w:tab w:val="left" w:pos="483"/>
          <w:tab w:val="left" w:pos="1134"/>
        </w:tabs>
        <w:spacing w:after="0" w:line="240" w:lineRule="auto"/>
        <w:ind w:hanging="720"/>
        <w:jc w:val="both"/>
        <w:rPr>
          <w:rFonts w:ascii="Times New Roman" w:hAnsi="Times New Roman" w:cs="Times New Roman"/>
          <w:sz w:val="24"/>
          <w:szCs w:val="24"/>
        </w:rPr>
      </w:pPr>
      <w:proofErr w:type="spellStart"/>
      <w:r w:rsidRPr="00194153">
        <w:rPr>
          <w:rFonts w:ascii="Times New Roman" w:hAnsi="Times New Roman" w:cs="Times New Roman"/>
          <w:sz w:val="24"/>
          <w:szCs w:val="24"/>
        </w:rPr>
        <w:t>Ахтаева</w:t>
      </w:r>
      <w:proofErr w:type="spellEnd"/>
      <w:r w:rsidRPr="00194153">
        <w:rPr>
          <w:rFonts w:ascii="Times New Roman" w:hAnsi="Times New Roman" w:cs="Times New Roman"/>
          <w:sz w:val="24"/>
          <w:szCs w:val="24"/>
        </w:rPr>
        <w:t xml:space="preserve"> Н.С., </w:t>
      </w:r>
      <w:proofErr w:type="spellStart"/>
      <w:r w:rsidRPr="00194153">
        <w:rPr>
          <w:rFonts w:ascii="Times New Roman" w:hAnsi="Times New Roman" w:cs="Times New Roman"/>
          <w:sz w:val="24"/>
          <w:szCs w:val="24"/>
        </w:rPr>
        <w:t>Абдижаппарова</w:t>
      </w:r>
      <w:proofErr w:type="spellEnd"/>
      <w:r w:rsidRPr="00194153">
        <w:rPr>
          <w:rFonts w:ascii="Times New Roman" w:hAnsi="Times New Roman" w:cs="Times New Roman"/>
          <w:sz w:val="24"/>
          <w:szCs w:val="24"/>
        </w:rPr>
        <w:t xml:space="preserve"> А.И., </w:t>
      </w:r>
      <w:proofErr w:type="spellStart"/>
      <w:r w:rsidRPr="00194153">
        <w:rPr>
          <w:rFonts w:ascii="Times New Roman" w:hAnsi="Times New Roman" w:cs="Times New Roman"/>
          <w:sz w:val="24"/>
          <w:szCs w:val="24"/>
        </w:rPr>
        <w:t>Бекбаева</w:t>
      </w:r>
      <w:proofErr w:type="spellEnd"/>
      <w:r w:rsidRPr="00194153">
        <w:rPr>
          <w:rFonts w:ascii="Times New Roman" w:hAnsi="Times New Roman" w:cs="Times New Roman"/>
          <w:sz w:val="24"/>
          <w:szCs w:val="24"/>
        </w:rPr>
        <w:t xml:space="preserve"> З.Н. Бас</w:t>
      </w:r>
      <w:r w:rsidRPr="00194153">
        <w:rPr>
          <w:rFonts w:ascii="Times New Roman" w:hAnsi="Times New Roman" w:cs="Times New Roman"/>
          <w:sz w:val="24"/>
          <w:szCs w:val="24"/>
          <w:lang w:val="kk-KZ"/>
        </w:rPr>
        <w:t xml:space="preserve">қару </w:t>
      </w:r>
      <w:r w:rsidRPr="00194153">
        <w:rPr>
          <w:rFonts w:ascii="Times New Roman" w:hAnsi="Times New Roman" w:cs="Times New Roman"/>
          <w:sz w:val="24"/>
          <w:szCs w:val="24"/>
        </w:rPr>
        <w:t xml:space="preserve">психология. – </w:t>
      </w:r>
    </w:p>
    <w:p w:rsidR="00763784" w:rsidRPr="00194153" w:rsidRDefault="00763784" w:rsidP="00D95293">
      <w:pPr>
        <w:pStyle w:val="a3"/>
        <w:tabs>
          <w:tab w:val="left" w:pos="195"/>
          <w:tab w:val="left" w:pos="426"/>
          <w:tab w:val="left" w:pos="483"/>
          <w:tab w:val="left" w:pos="1134"/>
        </w:tabs>
        <w:ind w:hanging="720"/>
        <w:jc w:val="both"/>
      </w:pPr>
      <w:r w:rsidRPr="00194153">
        <w:t xml:space="preserve">Алматы: </w:t>
      </w:r>
      <w:proofErr w:type="spellStart"/>
      <w:r w:rsidRPr="00194153">
        <w:t>Қазақ</w:t>
      </w:r>
      <w:proofErr w:type="spellEnd"/>
      <w:r w:rsidRPr="00194153">
        <w:t xml:space="preserve"> </w:t>
      </w:r>
      <w:proofErr w:type="spellStart"/>
      <w:r w:rsidRPr="00194153">
        <w:t>университеті</w:t>
      </w:r>
      <w:proofErr w:type="spellEnd"/>
      <w:r w:rsidRPr="00194153">
        <w:t>, 2018.</w:t>
      </w:r>
    </w:p>
    <w:p w:rsidR="00763784" w:rsidRPr="00194153" w:rsidRDefault="00763784" w:rsidP="00B136C2">
      <w:pPr>
        <w:numPr>
          <w:ilvl w:val="0"/>
          <w:numId w:val="26"/>
        </w:numPr>
        <w:tabs>
          <w:tab w:val="left" w:pos="195"/>
          <w:tab w:val="left" w:pos="426"/>
          <w:tab w:val="left" w:pos="483"/>
          <w:tab w:val="left" w:pos="1134"/>
          <w:tab w:val="left" w:pos="1701"/>
        </w:tabs>
        <w:spacing w:after="0" w:line="240" w:lineRule="auto"/>
        <w:ind w:hanging="720"/>
        <w:jc w:val="both"/>
        <w:rPr>
          <w:rFonts w:ascii="Times New Roman" w:hAnsi="Times New Roman" w:cs="Times New Roman"/>
          <w:sz w:val="24"/>
          <w:szCs w:val="24"/>
        </w:rPr>
      </w:pPr>
      <w:r w:rsidRPr="00194153">
        <w:rPr>
          <w:rFonts w:ascii="Times New Roman" w:hAnsi="Times New Roman" w:cs="Times New Roman"/>
          <w:sz w:val="24"/>
          <w:szCs w:val="24"/>
        </w:rPr>
        <w:t xml:space="preserve">Волкогонова О.Д., Зуб А.Т. Управленческая психология. – Москва: ИД </w:t>
      </w:r>
    </w:p>
    <w:p w:rsidR="00763784" w:rsidRPr="00194153" w:rsidRDefault="005A6D6C" w:rsidP="00D95293">
      <w:pPr>
        <w:pStyle w:val="a3"/>
        <w:tabs>
          <w:tab w:val="left" w:pos="195"/>
          <w:tab w:val="left" w:pos="426"/>
          <w:tab w:val="left" w:pos="483"/>
          <w:tab w:val="left" w:pos="1134"/>
          <w:tab w:val="left" w:pos="1701"/>
        </w:tabs>
        <w:ind w:hanging="720"/>
        <w:jc w:val="both"/>
      </w:pPr>
      <w:r>
        <w:t>«Форум» - Инфра, 2020</w:t>
      </w:r>
      <w:r w:rsidR="00763784" w:rsidRPr="00194153">
        <w:t>.</w:t>
      </w:r>
    </w:p>
    <w:p w:rsidR="00763784" w:rsidRPr="00194153" w:rsidRDefault="00763784" w:rsidP="00B136C2">
      <w:pPr>
        <w:numPr>
          <w:ilvl w:val="0"/>
          <w:numId w:val="26"/>
        </w:numPr>
        <w:tabs>
          <w:tab w:val="left" w:pos="195"/>
          <w:tab w:val="left" w:pos="426"/>
          <w:tab w:val="left" w:pos="483"/>
          <w:tab w:val="left" w:pos="1134"/>
          <w:tab w:val="left" w:pos="1701"/>
        </w:tabs>
        <w:spacing w:after="0" w:line="240" w:lineRule="auto"/>
        <w:ind w:hanging="720"/>
        <w:jc w:val="both"/>
        <w:rPr>
          <w:rFonts w:ascii="Times New Roman" w:hAnsi="Times New Roman" w:cs="Times New Roman"/>
          <w:sz w:val="24"/>
          <w:szCs w:val="24"/>
          <w:lang w:val="en-US"/>
        </w:rPr>
      </w:pPr>
      <w:proofErr w:type="spellStart"/>
      <w:r w:rsidRPr="00194153">
        <w:rPr>
          <w:rFonts w:ascii="Times New Roman" w:hAnsi="Times New Roman" w:cs="Times New Roman"/>
          <w:sz w:val="24"/>
          <w:szCs w:val="24"/>
          <w:lang w:val="en-US"/>
        </w:rPr>
        <w:t>Hilgard</w:t>
      </w:r>
      <w:proofErr w:type="spellEnd"/>
      <w:r w:rsidRPr="00194153">
        <w:rPr>
          <w:rFonts w:ascii="Times New Roman" w:hAnsi="Times New Roman" w:cs="Times New Roman"/>
          <w:sz w:val="24"/>
          <w:szCs w:val="24"/>
          <w:lang w:val="en-US"/>
        </w:rPr>
        <w:t xml:space="preserve"> E.R., Atkinson R.C. Introduction to Psychology. – N.Y.; Chicago: </w:t>
      </w:r>
    </w:p>
    <w:p w:rsidR="00763784" w:rsidRPr="00194153" w:rsidRDefault="00763784" w:rsidP="00D95293">
      <w:pPr>
        <w:pStyle w:val="a3"/>
        <w:tabs>
          <w:tab w:val="left" w:pos="195"/>
          <w:tab w:val="left" w:pos="426"/>
          <w:tab w:val="left" w:pos="483"/>
          <w:tab w:val="left" w:pos="1134"/>
          <w:tab w:val="left" w:pos="1701"/>
        </w:tabs>
        <w:ind w:hanging="720"/>
        <w:jc w:val="both"/>
        <w:rPr>
          <w:lang w:val="en-US"/>
        </w:rPr>
      </w:pPr>
      <w:r w:rsidRPr="00194153">
        <w:rPr>
          <w:lang w:val="en-US"/>
        </w:rPr>
        <w:t xml:space="preserve">Harcourt, Brace &amp; World, 2007. </w:t>
      </w:r>
    </w:p>
    <w:p w:rsidR="00763784" w:rsidRPr="00194153" w:rsidRDefault="00763784" w:rsidP="00B136C2">
      <w:pPr>
        <w:numPr>
          <w:ilvl w:val="0"/>
          <w:numId w:val="26"/>
        </w:numPr>
        <w:shd w:val="clear" w:color="auto" w:fill="FFFFFF"/>
        <w:tabs>
          <w:tab w:val="left" w:pos="195"/>
          <w:tab w:val="left" w:pos="426"/>
          <w:tab w:val="left" w:pos="483"/>
          <w:tab w:val="left" w:pos="1134"/>
          <w:tab w:val="left" w:pos="1701"/>
        </w:tabs>
        <w:spacing w:after="0" w:line="240" w:lineRule="auto"/>
        <w:ind w:hanging="720"/>
        <w:contextualSpacing/>
        <w:jc w:val="both"/>
        <w:rPr>
          <w:rFonts w:ascii="Times New Roman" w:hAnsi="Times New Roman" w:cs="Times New Roman"/>
          <w:spacing w:val="-10"/>
          <w:sz w:val="24"/>
          <w:szCs w:val="24"/>
        </w:rPr>
      </w:pPr>
      <w:r w:rsidRPr="00194153">
        <w:rPr>
          <w:rFonts w:ascii="Times New Roman" w:hAnsi="Times New Roman" w:cs="Times New Roman"/>
          <w:spacing w:val="-10"/>
          <w:sz w:val="24"/>
          <w:szCs w:val="24"/>
        </w:rPr>
        <w:t>Кабаченко В.С. Психология управления. Учебное пособие. – М.: </w:t>
      </w:r>
      <w:proofErr w:type="spellStart"/>
      <w:r w:rsidRPr="00194153">
        <w:rPr>
          <w:rFonts w:ascii="Times New Roman" w:hAnsi="Times New Roman" w:cs="Times New Roman"/>
          <w:spacing w:val="-10"/>
          <w:sz w:val="24"/>
          <w:szCs w:val="24"/>
        </w:rPr>
        <w:t>Юнити</w:t>
      </w:r>
      <w:proofErr w:type="spellEnd"/>
      <w:r w:rsidRPr="00194153">
        <w:rPr>
          <w:rFonts w:ascii="Times New Roman" w:hAnsi="Times New Roman" w:cs="Times New Roman"/>
          <w:spacing w:val="-10"/>
          <w:sz w:val="24"/>
          <w:szCs w:val="24"/>
        </w:rPr>
        <w:t>, 201</w:t>
      </w:r>
      <w:r w:rsidR="005A6D6C">
        <w:rPr>
          <w:rFonts w:ascii="Times New Roman" w:hAnsi="Times New Roman" w:cs="Times New Roman"/>
          <w:spacing w:val="-10"/>
          <w:sz w:val="24"/>
          <w:szCs w:val="24"/>
        </w:rPr>
        <w:t>7</w:t>
      </w:r>
      <w:r w:rsidRPr="00194153">
        <w:rPr>
          <w:rFonts w:ascii="Times New Roman" w:hAnsi="Times New Roman" w:cs="Times New Roman"/>
          <w:spacing w:val="-10"/>
          <w:sz w:val="24"/>
          <w:szCs w:val="24"/>
        </w:rPr>
        <w:t>. </w:t>
      </w:r>
    </w:p>
    <w:p w:rsidR="00763784" w:rsidRPr="00194153" w:rsidRDefault="00763784" w:rsidP="00B136C2">
      <w:pPr>
        <w:numPr>
          <w:ilvl w:val="0"/>
          <w:numId w:val="26"/>
        </w:numPr>
        <w:shd w:val="clear" w:color="auto" w:fill="FFFFFF"/>
        <w:tabs>
          <w:tab w:val="left" w:pos="195"/>
          <w:tab w:val="left" w:pos="426"/>
          <w:tab w:val="left" w:pos="483"/>
          <w:tab w:val="left" w:pos="1134"/>
          <w:tab w:val="left" w:pos="1701"/>
        </w:tabs>
        <w:spacing w:after="0" w:line="240" w:lineRule="auto"/>
        <w:ind w:hanging="720"/>
        <w:contextualSpacing/>
        <w:jc w:val="both"/>
        <w:rPr>
          <w:rFonts w:ascii="Times New Roman" w:hAnsi="Times New Roman" w:cs="Times New Roman"/>
          <w:spacing w:val="-10"/>
          <w:sz w:val="24"/>
          <w:szCs w:val="24"/>
        </w:rPr>
      </w:pPr>
      <w:r w:rsidRPr="00194153">
        <w:rPr>
          <w:rFonts w:ascii="Times New Roman" w:hAnsi="Times New Roman" w:cs="Times New Roman"/>
          <w:sz w:val="24"/>
          <w:szCs w:val="24"/>
        </w:rPr>
        <w:t xml:space="preserve">Кремень М.А. Психология и управление. – Мн. </w:t>
      </w:r>
      <w:proofErr w:type="spellStart"/>
      <w:r w:rsidRPr="00194153">
        <w:rPr>
          <w:rFonts w:ascii="Times New Roman" w:hAnsi="Times New Roman" w:cs="Times New Roman"/>
          <w:sz w:val="24"/>
          <w:szCs w:val="24"/>
        </w:rPr>
        <w:t>Харвест</w:t>
      </w:r>
      <w:proofErr w:type="spellEnd"/>
      <w:r w:rsidRPr="00194153">
        <w:rPr>
          <w:rFonts w:ascii="Times New Roman" w:hAnsi="Times New Roman" w:cs="Times New Roman"/>
          <w:sz w:val="24"/>
          <w:szCs w:val="24"/>
        </w:rPr>
        <w:t>, 2015.</w:t>
      </w:r>
    </w:p>
    <w:p w:rsidR="00763784" w:rsidRPr="00194153" w:rsidRDefault="00763784" w:rsidP="00B136C2">
      <w:pPr>
        <w:numPr>
          <w:ilvl w:val="0"/>
          <w:numId w:val="26"/>
        </w:numPr>
        <w:tabs>
          <w:tab w:val="left" w:pos="195"/>
          <w:tab w:val="left" w:pos="483"/>
          <w:tab w:val="left" w:pos="1134"/>
          <w:tab w:val="left" w:pos="1701"/>
        </w:tabs>
        <w:spacing w:after="0" w:line="240" w:lineRule="auto"/>
        <w:ind w:hanging="720"/>
        <w:jc w:val="both"/>
        <w:rPr>
          <w:rFonts w:ascii="Times New Roman" w:hAnsi="Times New Roman" w:cs="Times New Roman"/>
          <w:sz w:val="24"/>
          <w:szCs w:val="24"/>
        </w:rPr>
      </w:pPr>
      <w:r w:rsidRPr="00194153">
        <w:rPr>
          <w:rFonts w:ascii="Times New Roman" w:hAnsi="Times New Roman" w:cs="Times New Roman"/>
          <w:sz w:val="24"/>
          <w:szCs w:val="24"/>
        </w:rPr>
        <w:t xml:space="preserve">Морозов, А. В. Управленческая психология. - М.: Академический проект; </w:t>
      </w:r>
    </w:p>
    <w:p w:rsidR="00763784" w:rsidRPr="00194153" w:rsidRDefault="00763784" w:rsidP="00D95293">
      <w:pPr>
        <w:pStyle w:val="a3"/>
        <w:tabs>
          <w:tab w:val="left" w:pos="195"/>
          <w:tab w:val="left" w:pos="483"/>
          <w:tab w:val="left" w:pos="1134"/>
          <w:tab w:val="left" w:pos="1701"/>
        </w:tabs>
        <w:ind w:hanging="720"/>
        <w:jc w:val="both"/>
      </w:pPr>
      <w:proofErr w:type="spellStart"/>
      <w:r w:rsidRPr="00194153">
        <w:t>Трикста</w:t>
      </w:r>
      <w:proofErr w:type="spellEnd"/>
      <w:r w:rsidRPr="00194153">
        <w:t xml:space="preserve">, 2015. </w:t>
      </w:r>
    </w:p>
    <w:p w:rsidR="00763784" w:rsidRPr="00194153" w:rsidRDefault="00763784" w:rsidP="00B136C2">
      <w:pPr>
        <w:numPr>
          <w:ilvl w:val="0"/>
          <w:numId w:val="26"/>
        </w:numPr>
        <w:tabs>
          <w:tab w:val="left" w:pos="195"/>
          <w:tab w:val="left" w:pos="426"/>
          <w:tab w:val="left" w:pos="483"/>
          <w:tab w:val="left" w:pos="1134"/>
          <w:tab w:val="left" w:pos="1701"/>
        </w:tabs>
        <w:spacing w:after="0" w:line="240" w:lineRule="auto"/>
        <w:ind w:hanging="720"/>
        <w:contextualSpacing/>
        <w:jc w:val="both"/>
        <w:rPr>
          <w:rFonts w:ascii="Times New Roman" w:eastAsia="Times New Roman" w:hAnsi="Times New Roman" w:cs="Times New Roman"/>
          <w:sz w:val="24"/>
          <w:szCs w:val="24"/>
          <w:lang w:eastAsia="ru-RU"/>
        </w:rPr>
      </w:pPr>
      <w:r w:rsidRPr="00194153">
        <w:rPr>
          <w:rFonts w:ascii="Times New Roman" w:eastAsia="Times New Roman" w:hAnsi="Times New Roman" w:cs="Times New Roman"/>
          <w:sz w:val="24"/>
          <w:szCs w:val="24"/>
          <w:lang w:eastAsia="ru-RU"/>
        </w:rPr>
        <w:t>Розанова В.А. Психология управления. – М.: ЗАО «Бизнес-</w:t>
      </w:r>
      <w:proofErr w:type="spellStart"/>
      <w:proofErr w:type="gramStart"/>
      <w:r w:rsidRPr="00194153">
        <w:rPr>
          <w:rFonts w:ascii="Times New Roman" w:eastAsia="Times New Roman" w:hAnsi="Times New Roman" w:cs="Times New Roman"/>
          <w:sz w:val="24"/>
          <w:szCs w:val="24"/>
          <w:lang w:eastAsia="ru-RU"/>
        </w:rPr>
        <w:t>школа«</w:t>
      </w:r>
      <w:proofErr w:type="gramEnd"/>
      <w:r w:rsidRPr="00194153">
        <w:rPr>
          <w:rFonts w:ascii="Times New Roman" w:eastAsia="Times New Roman" w:hAnsi="Times New Roman" w:cs="Times New Roman"/>
          <w:sz w:val="24"/>
          <w:szCs w:val="24"/>
          <w:lang w:eastAsia="ru-RU"/>
        </w:rPr>
        <w:t>Интел</w:t>
      </w:r>
      <w:proofErr w:type="spellEnd"/>
      <w:r w:rsidRPr="00194153">
        <w:rPr>
          <w:rFonts w:ascii="Times New Roman" w:eastAsia="Times New Roman" w:hAnsi="Times New Roman" w:cs="Times New Roman"/>
          <w:sz w:val="24"/>
          <w:szCs w:val="24"/>
          <w:lang w:eastAsia="ru-RU"/>
        </w:rPr>
        <w:t>-</w:t>
      </w:r>
    </w:p>
    <w:p w:rsidR="00763784" w:rsidRPr="00194153" w:rsidRDefault="00763784" w:rsidP="00D95293">
      <w:pPr>
        <w:pStyle w:val="a3"/>
        <w:tabs>
          <w:tab w:val="left" w:pos="195"/>
          <w:tab w:val="left" w:pos="426"/>
          <w:tab w:val="left" w:pos="483"/>
          <w:tab w:val="left" w:pos="1134"/>
          <w:tab w:val="left" w:pos="1701"/>
        </w:tabs>
        <w:ind w:hanging="720"/>
        <w:jc w:val="both"/>
      </w:pPr>
      <w:r w:rsidRPr="00194153">
        <w:t>Синтез». – 2012.</w:t>
      </w:r>
    </w:p>
    <w:p w:rsidR="00763784" w:rsidRPr="00194153" w:rsidRDefault="00763784" w:rsidP="00B136C2">
      <w:pPr>
        <w:numPr>
          <w:ilvl w:val="0"/>
          <w:numId w:val="26"/>
        </w:numPr>
        <w:tabs>
          <w:tab w:val="left" w:pos="195"/>
          <w:tab w:val="left" w:pos="426"/>
          <w:tab w:val="left" w:pos="483"/>
          <w:tab w:val="left" w:pos="1134"/>
          <w:tab w:val="left" w:pos="1701"/>
        </w:tabs>
        <w:spacing w:after="0" w:line="240" w:lineRule="auto"/>
        <w:ind w:hanging="720"/>
        <w:jc w:val="both"/>
        <w:rPr>
          <w:rFonts w:ascii="Times New Roman" w:hAnsi="Times New Roman" w:cs="Times New Roman"/>
          <w:sz w:val="24"/>
          <w:szCs w:val="24"/>
          <w:lang w:val="en-US"/>
        </w:rPr>
      </w:pPr>
      <w:r w:rsidRPr="00194153">
        <w:rPr>
          <w:rFonts w:ascii="Times New Roman" w:hAnsi="Times New Roman" w:cs="Times New Roman"/>
          <w:sz w:val="24"/>
          <w:szCs w:val="24"/>
          <w:lang w:val="en-US"/>
        </w:rPr>
        <w:t xml:space="preserve">Sanderson A., </w:t>
      </w:r>
      <w:proofErr w:type="spellStart"/>
      <w:r w:rsidRPr="00194153">
        <w:rPr>
          <w:rFonts w:ascii="Times New Roman" w:hAnsi="Times New Roman" w:cs="Times New Roman"/>
          <w:sz w:val="24"/>
          <w:szCs w:val="24"/>
          <w:lang w:val="en-US"/>
        </w:rPr>
        <w:t>Safdar</w:t>
      </w:r>
      <w:proofErr w:type="spellEnd"/>
      <w:r w:rsidRPr="00194153">
        <w:rPr>
          <w:rFonts w:ascii="Times New Roman" w:hAnsi="Times New Roman" w:cs="Times New Roman"/>
          <w:sz w:val="24"/>
          <w:szCs w:val="24"/>
          <w:lang w:val="en-US"/>
        </w:rPr>
        <w:t xml:space="preserve"> S. </w:t>
      </w:r>
      <w:r w:rsidRPr="00194153">
        <w:rPr>
          <w:rFonts w:ascii="Times New Roman" w:hAnsi="Times New Roman" w:cs="Times New Roman"/>
          <w:sz w:val="24"/>
          <w:szCs w:val="24"/>
        </w:rPr>
        <w:t>Р</w:t>
      </w:r>
      <w:proofErr w:type="spellStart"/>
      <w:r w:rsidRPr="00194153">
        <w:rPr>
          <w:rFonts w:ascii="Times New Roman" w:hAnsi="Times New Roman" w:cs="Times New Roman"/>
          <w:sz w:val="24"/>
          <w:szCs w:val="24"/>
          <w:lang w:val="en-US"/>
        </w:rPr>
        <w:t>sychology</w:t>
      </w:r>
      <w:proofErr w:type="spellEnd"/>
      <w:r w:rsidRPr="00194153">
        <w:rPr>
          <w:rFonts w:ascii="Times New Roman" w:hAnsi="Times New Roman" w:cs="Times New Roman"/>
          <w:sz w:val="24"/>
          <w:szCs w:val="24"/>
          <w:lang w:val="en-US"/>
        </w:rPr>
        <w:t xml:space="preserve">. - University of Guelph: Wiley-sons </w:t>
      </w:r>
    </w:p>
    <w:p w:rsidR="00763784" w:rsidRPr="00194153" w:rsidRDefault="00763784" w:rsidP="00D95293">
      <w:pPr>
        <w:pStyle w:val="a3"/>
        <w:tabs>
          <w:tab w:val="left" w:pos="195"/>
          <w:tab w:val="left" w:pos="426"/>
          <w:tab w:val="left" w:pos="483"/>
          <w:tab w:val="left" w:pos="1134"/>
          <w:tab w:val="left" w:pos="1701"/>
        </w:tabs>
        <w:ind w:hanging="720"/>
        <w:jc w:val="both"/>
        <w:rPr>
          <w:lang w:val="en-US"/>
        </w:rPr>
      </w:pPr>
      <w:r w:rsidRPr="00194153">
        <w:rPr>
          <w:lang w:val="en-US"/>
        </w:rPr>
        <w:t>Canada. Ltd., 2012.</w:t>
      </w:r>
    </w:p>
    <w:p w:rsidR="00763784" w:rsidRPr="00194153" w:rsidRDefault="00763784" w:rsidP="00B136C2">
      <w:pPr>
        <w:numPr>
          <w:ilvl w:val="0"/>
          <w:numId w:val="26"/>
        </w:numPr>
        <w:tabs>
          <w:tab w:val="left" w:pos="195"/>
          <w:tab w:val="left" w:pos="426"/>
          <w:tab w:val="left" w:pos="483"/>
          <w:tab w:val="left" w:pos="1134"/>
          <w:tab w:val="left" w:pos="1701"/>
        </w:tabs>
        <w:spacing w:after="0" w:line="240" w:lineRule="auto"/>
        <w:ind w:hanging="720"/>
        <w:jc w:val="both"/>
        <w:rPr>
          <w:rFonts w:ascii="Times New Roman" w:hAnsi="Times New Roman" w:cs="Times New Roman"/>
          <w:spacing w:val="-8"/>
          <w:sz w:val="24"/>
          <w:szCs w:val="24"/>
        </w:rPr>
      </w:pPr>
      <w:r w:rsidRPr="00194153">
        <w:rPr>
          <w:rFonts w:ascii="Times New Roman" w:hAnsi="Times New Roman" w:cs="Times New Roman"/>
          <w:spacing w:val="-8"/>
          <w:sz w:val="24"/>
          <w:szCs w:val="24"/>
        </w:rPr>
        <w:t xml:space="preserve">Столяренко А.Д. Психология управления. - </w:t>
      </w:r>
      <w:r w:rsidR="00237D71">
        <w:rPr>
          <w:rFonts w:ascii="Times New Roman" w:hAnsi="Times New Roman" w:cs="Times New Roman"/>
          <w:spacing w:val="-8"/>
          <w:sz w:val="24"/>
          <w:szCs w:val="24"/>
        </w:rPr>
        <w:t>Ростов - на - Дону: Феникс, 2020</w:t>
      </w:r>
      <w:r w:rsidRPr="00194153">
        <w:rPr>
          <w:rFonts w:ascii="Times New Roman" w:hAnsi="Times New Roman" w:cs="Times New Roman"/>
          <w:spacing w:val="-8"/>
          <w:sz w:val="24"/>
          <w:szCs w:val="24"/>
        </w:rPr>
        <w:t>.</w:t>
      </w:r>
    </w:p>
    <w:p w:rsidR="00763784" w:rsidRPr="00194153" w:rsidRDefault="00763784" w:rsidP="00B136C2">
      <w:pPr>
        <w:numPr>
          <w:ilvl w:val="0"/>
          <w:numId w:val="26"/>
        </w:numPr>
        <w:tabs>
          <w:tab w:val="left" w:pos="195"/>
          <w:tab w:val="left" w:pos="426"/>
          <w:tab w:val="left" w:pos="483"/>
          <w:tab w:val="left" w:pos="567"/>
          <w:tab w:val="left" w:pos="1134"/>
          <w:tab w:val="left" w:pos="1701"/>
        </w:tabs>
        <w:spacing w:after="0" w:line="240" w:lineRule="auto"/>
        <w:ind w:hanging="720"/>
        <w:jc w:val="both"/>
        <w:rPr>
          <w:rFonts w:ascii="Times New Roman" w:hAnsi="Times New Roman" w:cs="Times New Roman"/>
          <w:spacing w:val="-10"/>
          <w:sz w:val="24"/>
          <w:szCs w:val="24"/>
        </w:rPr>
      </w:pPr>
      <w:r w:rsidRPr="00194153">
        <w:rPr>
          <w:rFonts w:ascii="Times New Roman" w:hAnsi="Times New Roman" w:cs="Times New Roman"/>
          <w:spacing w:val="-10"/>
          <w:sz w:val="24"/>
          <w:szCs w:val="24"/>
        </w:rPr>
        <w:t>Урбанович А.А. Психология управления. Уч. пособие. –</w:t>
      </w:r>
      <w:proofErr w:type="spellStart"/>
      <w:proofErr w:type="gramStart"/>
      <w:r w:rsidRPr="00194153">
        <w:rPr>
          <w:rFonts w:ascii="Times New Roman" w:hAnsi="Times New Roman" w:cs="Times New Roman"/>
          <w:spacing w:val="-10"/>
          <w:sz w:val="24"/>
          <w:szCs w:val="24"/>
        </w:rPr>
        <w:t>Мн</w:t>
      </w:r>
      <w:proofErr w:type="spellEnd"/>
      <w:r w:rsidRPr="00194153">
        <w:rPr>
          <w:rFonts w:ascii="Times New Roman" w:hAnsi="Times New Roman" w:cs="Times New Roman"/>
          <w:spacing w:val="-10"/>
          <w:sz w:val="24"/>
          <w:szCs w:val="24"/>
        </w:rPr>
        <w:t>.:</w:t>
      </w:r>
      <w:proofErr w:type="spellStart"/>
      <w:r w:rsidRPr="00194153">
        <w:rPr>
          <w:rFonts w:ascii="Times New Roman" w:hAnsi="Times New Roman" w:cs="Times New Roman"/>
          <w:spacing w:val="-10"/>
          <w:sz w:val="24"/>
          <w:szCs w:val="24"/>
        </w:rPr>
        <w:t>Харвест</w:t>
      </w:r>
      <w:proofErr w:type="spellEnd"/>
      <w:proofErr w:type="gramEnd"/>
      <w:r w:rsidRPr="00194153">
        <w:rPr>
          <w:rFonts w:ascii="Times New Roman" w:hAnsi="Times New Roman" w:cs="Times New Roman"/>
          <w:spacing w:val="-10"/>
          <w:sz w:val="24"/>
          <w:szCs w:val="24"/>
        </w:rPr>
        <w:t>, 201</w:t>
      </w:r>
      <w:r w:rsidR="00237D71">
        <w:rPr>
          <w:rFonts w:ascii="Times New Roman" w:hAnsi="Times New Roman" w:cs="Times New Roman"/>
          <w:spacing w:val="-10"/>
          <w:sz w:val="24"/>
          <w:szCs w:val="24"/>
        </w:rPr>
        <w:t>8</w:t>
      </w:r>
      <w:r w:rsidRPr="00194153">
        <w:rPr>
          <w:rFonts w:ascii="Times New Roman" w:hAnsi="Times New Roman" w:cs="Times New Roman"/>
          <w:spacing w:val="-10"/>
          <w:sz w:val="24"/>
          <w:szCs w:val="24"/>
        </w:rPr>
        <w:t>. </w:t>
      </w:r>
    </w:p>
    <w:p w:rsidR="00763784" w:rsidRPr="00194153" w:rsidRDefault="00763784" w:rsidP="00763784">
      <w:pPr>
        <w:tabs>
          <w:tab w:val="left" w:pos="0"/>
          <w:tab w:val="left" w:pos="195"/>
          <w:tab w:val="left" w:pos="483"/>
          <w:tab w:val="left" w:pos="567"/>
          <w:tab w:val="left" w:pos="1134"/>
        </w:tabs>
        <w:spacing w:after="0" w:line="240" w:lineRule="auto"/>
        <w:ind w:left="426" w:hanging="60"/>
        <w:jc w:val="center"/>
        <w:rPr>
          <w:rFonts w:ascii="Times New Roman" w:hAnsi="Times New Roman" w:cs="Times New Roman"/>
          <w:sz w:val="24"/>
          <w:szCs w:val="24"/>
        </w:rPr>
      </w:pPr>
      <w:r w:rsidRPr="00194153">
        <w:rPr>
          <w:rFonts w:ascii="Times New Roman" w:hAnsi="Times New Roman" w:cs="Times New Roman"/>
          <w:b/>
          <w:sz w:val="24"/>
          <w:szCs w:val="24"/>
        </w:rPr>
        <w:t>Дополнительная</w:t>
      </w:r>
      <w:r w:rsidRPr="00194153">
        <w:rPr>
          <w:rFonts w:ascii="Times New Roman" w:hAnsi="Times New Roman" w:cs="Times New Roman"/>
          <w:sz w:val="24"/>
          <w:szCs w:val="24"/>
        </w:rPr>
        <w:t>:</w:t>
      </w:r>
    </w:p>
    <w:p w:rsidR="00763784" w:rsidRPr="00194153" w:rsidRDefault="00763784" w:rsidP="00B136C2">
      <w:pPr>
        <w:numPr>
          <w:ilvl w:val="0"/>
          <w:numId w:val="27"/>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proofErr w:type="spellStart"/>
      <w:r w:rsidRPr="00194153">
        <w:rPr>
          <w:rFonts w:ascii="Times New Roman" w:hAnsi="Times New Roman" w:cs="Times New Roman"/>
          <w:sz w:val="24"/>
          <w:szCs w:val="24"/>
        </w:rPr>
        <w:t>Армстронг</w:t>
      </w:r>
      <w:proofErr w:type="spellEnd"/>
      <w:r w:rsidRPr="00194153">
        <w:rPr>
          <w:rFonts w:ascii="Times New Roman" w:hAnsi="Times New Roman" w:cs="Times New Roman"/>
          <w:sz w:val="24"/>
          <w:szCs w:val="24"/>
        </w:rPr>
        <w:t xml:space="preserve"> М. Стратегическое управление человеческими</w:t>
      </w:r>
      <w:r w:rsidR="00D23BD1">
        <w:rPr>
          <w:rFonts w:ascii="Times New Roman" w:hAnsi="Times New Roman" w:cs="Times New Roman"/>
          <w:sz w:val="24"/>
          <w:szCs w:val="24"/>
        </w:rPr>
        <w:t xml:space="preserve"> ресурсами. - М.: ИНФРА-М., 2016</w:t>
      </w:r>
      <w:r w:rsidRPr="00194153">
        <w:rPr>
          <w:rFonts w:ascii="Times New Roman" w:hAnsi="Times New Roman" w:cs="Times New Roman"/>
          <w:sz w:val="24"/>
          <w:szCs w:val="24"/>
        </w:rPr>
        <w:t xml:space="preserve">. </w:t>
      </w:r>
    </w:p>
    <w:p w:rsidR="00763784" w:rsidRPr="00194153" w:rsidRDefault="00763784" w:rsidP="00B136C2">
      <w:pPr>
        <w:numPr>
          <w:ilvl w:val="0"/>
          <w:numId w:val="27"/>
        </w:numPr>
        <w:tabs>
          <w:tab w:val="left" w:pos="0"/>
          <w:tab w:val="left" w:pos="195"/>
          <w:tab w:val="left" w:pos="483"/>
          <w:tab w:val="left" w:pos="1134"/>
          <w:tab w:val="left" w:pos="1701"/>
        </w:tabs>
        <w:spacing w:after="0" w:line="240" w:lineRule="auto"/>
        <w:ind w:left="142" w:hanging="142"/>
        <w:contextualSpacing/>
        <w:jc w:val="both"/>
        <w:rPr>
          <w:rFonts w:ascii="Times New Roman" w:hAnsi="Times New Roman" w:cs="Times New Roman"/>
          <w:sz w:val="24"/>
          <w:szCs w:val="24"/>
        </w:rPr>
      </w:pPr>
      <w:r w:rsidRPr="00194153">
        <w:rPr>
          <w:rFonts w:ascii="Times New Roman" w:hAnsi="Times New Roman" w:cs="Times New Roman"/>
          <w:sz w:val="24"/>
          <w:szCs w:val="24"/>
        </w:rPr>
        <w:t>Бакирова Г.Х. Управление человечес</w:t>
      </w:r>
      <w:r w:rsidR="00D23BD1">
        <w:rPr>
          <w:rFonts w:ascii="Times New Roman" w:hAnsi="Times New Roman" w:cs="Times New Roman"/>
          <w:sz w:val="24"/>
          <w:szCs w:val="24"/>
        </w:rPr>
        <w:t>кими ресурсами. - СПб: Речь, 201</w:t>
      </w:r>
      <w:r w:rsidRPr="00194153">
        <w:rPr>
          <w:rFonts w:ascii="Times New Roman" w:hAnsi="Times New Roman" w:cs="Times New Roman"/>
          <w:sz w:val="24"/>
          <w:szCs w:val="24"/>
        </w:rPr>
        <w:t>8.</w:t>
      </w:r>
    </w:p>
    <w:p w:rsidR="00763784" w:rsidRPr="00194153" w:rsidRDefault="00763784" w:rsidP="00B136C2">
      <w:pPr>
        <w:numPr>
          <w:ilvl w:val="0"/>
          <w:numId w:val="27"/>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lang w:val="en-US"/>
        </w:rPr>
      </w:pPr>
      <w:r w:rsidRPr="00194153">
        <w:rPr>
          <w:rFonts w:ascii="Times New Roman" w:hAnsi="Times New Roman" w:cs="Times New Roman"/>
          <w:sz w:val="24"/>
          <w:szCs w:val="24"/>
          <w:lang w:val="en-US"/>
        </w:rPr>
        <w:t>Becker G.S. Human capital: Theoretical and Empirical Analysis. - N-Y., 2011.</w:t>
      </w:r>
    </w:p>
    <w:p w:rsidR="00763784" w:rsidRPr="00194153" w:rsidRDefault="00763784" w:rsidP="00B136C2">
      <w:pPr>
        <w:numPr>
          <w:ilvl w:val="0"/>
          <w:numId w:val="27"/>
        </w:numPr>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proofErr w:type="spellStart"/>
      <w:r w:rsidRPr="00194153">
        <w:rPr>
          <w:rFonts w:ascii="Times New Roman" w:hAnsi="Times New Roman" w:cs="Times New Roman"/>
          <w:sz w:val="24"/>
          <w:szCs w:val="24"/>
        </w:rPr>
        <w:t>Добреньков</w:t>
      </w:r>
      <w:proofErr w:type="spellEnd"/>
      <w:r w:rsidRPr="00194153">
        <w:rPr>
          <w:rFonts w:ascii="Times New Roman" w:hAnsi="Times New Roman" w:cs="Times New Roman"/>
          <w:sz w:val="24"/>
          <w:szCs w:val="24"/>
        </w:rPr>
        <w:t xml:space="preserve"> В. И. Управление человеческими ресурсами: социально-психологический подход. Учеб. пособие. - М.: КДУ, 2015. </w:t>
      </w:r>
    </w:p>
    <w:p w:rsidR="00763784" w:rsidRPr="00194153" w:rsidRDefault="00763784" w:rsidP="00B136C2">
      <w:pPr>
        <w:numPr>
          <w:ilvl w:val="0"/>
          <w:numId w:val="27"/>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r w:rsidRPr="00194153">
        <w:rPr>
          <w:rFonts w:ascii="Times New Roman" w:hAnsi="Times New Roman" w:cs="Times New Roman"/>
          <w:sz w:val="24"/>
          <w:szCs w:val="24"/>
        </w:rPr>
        <w:t xml:space="preserve">Игнатов В. Г. Теория управления: курс лекций / В.Г. Игнатов, Л.Н. </w:t>
      </w:r>
      <w:proofErr w:type="spellStart"/>
      <w:r w:rsidRPr="00194153">
        <w:rPr>
          <w:rFonts w:ascii="Times New Roman" w:hAnsi="Times New Roman" w:cs="Times New Roman"/>
          <w:sz w:val="24"/>
          <w:szCs w:val="24"/>
        </w:rPr>
        <w:t>Албастова</w:t>
      </w:r>
      <w:proofErr w:type="spellEnd"/>
      <w:r w:rsidRPr="00194153">
        <w:rPr>
          <w:rFonts w:ascii="Times New Roman" w:hAnsi="Times New Roman" w:cs="Times New Roman"/>
          <w:sz w:val="24"/>
          <w:szCs w:val="24"/>
        </w:rPr>
        <w:t>. - М. ИКЦ «</w:t>
      </w:r>
      <w:proofErr w:type="spellStart"/>
      <w:r w:rsidRPr="00194153">
        <w:rPr>
          <w:rFonts w:ascii="Times New Roman" w:hAnsi="Times New Roman" w:cs="Times New Roman"/>
          <w:sz w:val="24"/>
          <w:szCs w:val="24"/>
        </w:rPr>
        <w:t>МарТ</w:t>
      </w:r>
      <w:proofErr w:type="spellEnd"/>
      <w:r w:rsidRPr="00194153">
        <w:rPr>
          <w:rFonts w:ascii="Times New Roman" w:hAnsi="Times New Roman" w:cs="Times New Roman"/>
          <w:sz w:val="24"/>
          <w:szCs w:val="24"/>
        </w:rPr>
        <w:t>»; Ро</w:t>
      </w:r>
      <w:r w:rsidR="00D23BD1">
        <w:rPr>
          <w:rFonts w:ascii="Times New Roman" w:hAnsi="Times New Roman" w:cs="Times New Roman"/>
          <w:sz w:val="24"/>
          <w:szCs w:val="24"/>
        </w:rPr>
        <w:t>стов-н/Д: Изд. центр «</w:t>
      </w:r>
      <w:proofErr w:type="spellStart"/>
      <w:r w:rsidR="00D23BD1">
        <w:rPr>
          <w:rFonts w:ascii="Times New Roman" w:hAnsi="Times New Roman" w:cs="Times New Roman"/>
          <w:sz w:val="24"/>
          <w:szCs w:val="24"/>
        </w:rPr>
        <w:t>МарТ</w:t>
      </w:r>
      <w:proofErr w:type="spellEnd"/>
      <w:r w:rsidR="00D23BD1">
        <w:rPr>
          <w:rFonts w:ascii="Times New Roman" w:hAnsi="Times New Roman" w:cs="Times New Roman"/>
          <w:sz w:val="24"/>
          <w:szCs w:val="24"/>
        </w:rPr>
        <w:t>», 202</w:t>
      </w:r>
      <w:r w:rsidRPr="00194153">
        <w:rPr>
          <w:rFonts w:ascii="Times New Roman" w:hAnsi="Times New Roman" w:cs="Times New Roman"/>
          <w:sz w:val="24"/>
          <w:szCs w:val="24"/>
        </w:rPr>
        <w:t>2.</w:t>
      </w:r>
    </w:p>
    <w:p w:rsidR="00763784" w:rsidRPr="00194153" w:rsidRDefault="00763784" w:rsidP="00763784">
      <w:pPr>
        <w:widowControl w:val="0"/>
        <w:tabs>
          <w:tab w:val="left" w:pos="426"/>
          <w:tab w:val="left" w:pos="709"/>
          <w:tab w:val="left" w:pos="1134"/>
        </w:tabs>
        <w:spacing w:after="0" w:line="240" w:lineRule="auto"/>
        <w:ind w:hanging="60"/>
        <w:jc w:val="both"/>
        <w:rPr>
          <w:rFonts w:ascii="Times New Roman" w:hAnsi="Times New Roman" w:cs="Times New Roman"/>
          <w:b/>
          <w:sz w:val="24"/>
          <w:szCs w:val="24"/>
          <w:lang w:val="en-US"/>
        </w:rPr>
      </w:pPr>
      <w:proofErr w:type="gramStart"/>
      <w:r w:rsidRPr="00194153">
        <w:rPr>
          <w:rFonts w:ascii="Times New Roman" w:hAnsi="Times New Roman" w:cs="Times New Roman"/>
          <w:b/>
          <w:sz w:val="24"/>
          <w:szCs w:val="24"/>
          <w:lang w:val="en-US"/>
        </w:rPr>
        <w:t>internet</w:t>
      </w:r>
      <w:proofErr w:type="gramEnd"/>
      <w:r w:rsidRPr="00194153">
        <w:rPr>
          <w:rFonts w:ascii="Times New Roman" w:hAnsi="Times New Roman" w:cs="Times New Roman"/>
          <w:b/>
          <w:sz w:val="24"/>
          <w:szCs w:val="24"/>
          <w:lang w:val="en-US"/>
        </w:rPr>
        <w:t xml:space="preserve"> resources</w:t>
      </w:r>
    </w:p>
    <w:p w:rsidR="00763784" w:rsidRPr="00194153" w:rsidRDefault="00632B8F" w:rsidP="00763784">
      <w:pPr>
        <w:widowControl w:val="0"/>
        <w:tabs>
          <w:tab w:val="left" w:pos="426"/>
          <w:tab w:val="left" w:pos="709"/>
          <w:tab w:val="left" w:pos="1134"/>
        </w:tabs>
        <w:spacing w:after="0" w:line="240" w:lineRule="auto"/>
        <w:ind w:hanging="60"/>
        <w:jc w:val="both"/>
        <w:rPr>
          <w:rFonts w:ascii="Times New Roman" w:hAnsi="Times New Roman" w:cs="Times New Roman"/>
          <w:sz w:val="24"/>
          <w:szCs w:val="24"/>
          <w:lang w:val="en-US"/>
        </w:rPr>
      </w:pPr>
      <w:hyperlink r:id="rId11" w:history="1">
        <w:r w:rsidR="00763784" w:rsidRPr="00194153">
          <w:rPr>
            <w:rFonts w:ascii="Times New Roman" w:hAnsi="Times New Roman" w:cs="Times New Roman"/>
            <w:sz w:val="24"/>
            <w:szCs w:val="24"/>
            <w:u w:val="single"/>
            <w:lang w:val="en-US"/>
          </w:rPr>
          <w:t>www.nasoup.com</w:t>
        </w:r>
      </w:hyperlink>
      <w:r w:rsidR="00763784" w:rsidRPr="00194153">
        <w:rPr>
          <w:rFonts w:ascii="Times New Roman" w:hAnsi="Times New Roman" w:cs="Times New Roman"/>
          <w:sz w:val="24"/>
          <w:szCs w:val="24"/>
          <w:lang w:val="en-US"/>
        </w:rPr>
        <w:t>. http://www.azps.ru</w:t>
      </w:r>
    </w:p>
    <w:p w:rsidR="00763784" w:rsidRPr="00194153" w:rsidRDefault="00632B8F"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12" w:tgtFrame="_blank" w:history="1">
        <w:r w:rsidR="00763784" w:rsidRPr="00194153">
          <w:rPr>
            <w:rFonts w:ascii="Times New Roman" w:hAnsi="Times New Roman" w:cs="Times New Roman"/>
            <w:sz w:val="24"/>
            <w:szCs w:val="24"/>
            <w:u w:val="single"/>
            <w:lang w:val="en-US"/>
          </w:rPr>
          <w:t>http://www.top-personal.ru</w:t>
        </w:r>
      </w:hyperlink>
      <w:r w:rsidR="00763784" w:rsidRPr="00194153">
        <w:rPr>
          <w:rFonts w:ascii="Times New Roman" w:hAnsi="Times New Roman" w:cs="Times New Roman"/>
          <w:sz w:val="24"/>
          <w:szCs w:val="24"/>
          <w:lang w:val="en-US"/>
        </w:rPr>
        <w:t xml:space="preserve"> </w:t>
      </w:r>
    </w:p>
    <w:p w:rsidR="00763784" w:rsidRPr="00194153" w:rsidRDefault="00632B8F"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13" w:tgtFrame="_blank" w:history="1">
        <w:r w:rsidR="00763784" w:rsidRPr="00194153">
          <w:rPr>
            <w:rFonts w:ascii="Times New Roman" w:hAnsi="Times New Roman" w:cs="Times New Roman"/>
            <w:sz w:val="24"/>
            <w:szCs w:val="24"/>
            <w:u w:val="single"/>
            <w:lang w:val="en-US"/>
          </w:rPr>
          <w:t>http://www.hrm.ua</w:t>
        </w:r>
      </w:hyperlink>
    </w:p>
    <w:p w:rsidR="00763784" w:rsidRPr="00194153" w:rsidRDefault="00632B8F"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14" w:tgtFrame="_blank" w:history="1">
        <w:r w:rsidR="00763784" w:rsidRPr="00194153">
          <w:rPr>
            <w:rFonts w:ascii="Times New Roman" w:hAnsi="Times New Roman" w:cs="Times New Roman"/>
            <w:sz w:val="24"/>
            <w:szCs w:val="24"/>
            <w:u w:val="single"/>
            <w:lang w:val="en-US"/>
          </w:rPr>
          <w:t>http://www.hrm.ru</w:t>
        </w:r>
      </w:hyperlink>
      <w:r w:rsidR="00763784" w:rsidRPr="00194153">
        <w:rPr>
          <w:rFonts w:ascii="Times New Roman" w:hAnsi="Times New Roman" w:cs="Times New Roman"/>
          <w:sz w:val="24"/>
          <w:szCs w:val="24"/>
          <w:lang w:val="en-US"/>
        </w:rPr>
        <w:t xml:space="preserve"> </w:t>
      </w:r>
    </w:p>
    <w:p w:rsidR="00763784" w:rsidRPr="00194153" w:rsidRDefault="00632B8F" w:rsidP="00A42EC6">
      <w:pPr>
        <w:spacing w:after="0" w:line="240" w:lineRule="auto"/>
        <w:jc w:val="both"/>
        <w:rPr>
          <w:rFonts w:ascii="Times New Roman" w:hAnsi="Times New Roman" w:cs="Times New Roman"/>
          <w:sz w:val="24"/>
          <w:szCs w:val="24"/>
          <w:lang w:val="en-US"/>
        </w:rPr>
      </w:pPr>
      <w:hyperlink r:id="rId15" w:tgtFrame="_blank" w:history="1">
        <w:r w:rsidR="00763784" w:rsidRPr="00194153">
          <w:rPr>
            <w:rFonts w:ascii="Times New Roman" w:hAnsi="Times New Roman" w:cs="Times New Roman"/>
            <w:sz w:val="24"/>
            <w:szCs w:val="24"/>
            <w:u w:val="single"/>
            <w:lang w:val="en-US"/>
          </w:rPr>
          <w:t>http://www.prenhall.com/desslertour/chapter3.pdf</w:t>
        </w:r>
      </w:hyperlink>
    </w:p>
    <w:p w:rsidR="00903EB0" w:rsidRDefault="00903EB0" w:rsidP="0044067C">
      <w:pPr>
        <w:spacing w:after="0" w:line="240" w:lineRule="auto"/>
        <w:jc w:val="both"/>
        <w:rPr>
          <w:rFonts w:ascii="Times New Roman" w:hAnsi="Times New Roman" w:cs="Times New Roman"/>
          <w:sz w:val="24"/>
          <w:szCs w:val="24"/>
          <w:lang w:val="en-US"/>
        </w:rPr>
      </w:pPr>
    </w:p>
    <w:p w:rsidR="007E1185" w:rsidRPr="00194153" w:rsidRDefault="007E1185" w:rsidP="0044067C">
      <w:pPr>
        <w:spacing w:after="0" w:line="240" w:lineRule="auto"/>
        <w:jc w:val="both"/>
        <w:rPr>
          <w:rFonts w:ascii="Times New Roman" w:hAnsi="Times New Roman" w:cs="Times New Roman"/>
          <w:sz w:val="24"/>
          <w:szCs w:val="24"/>
          <w:lang w:val="en-US"/>
        </w:rPr>
      </w:pPr>
    </w:p>
    <w:p w:rsidR="00426501" w:rsidRPr="00194153" w:rsidRDefault="00426501" w:rsidP="004D5732">
      <w:pPr>
        <w:tabs>
          <w:tab w:val="left" w:pos="540"/>
          <w:tab w:val="left" w:pos="7560"/>
        </w:tabs>
        <w:spacing w:after="0" w:line="240" w:lineRule="auto"/>
        <w:jc w:val="center"/>
        <w:rPr>
          <w:rFonts w:ascii="Times New Roman" w:hAnsi="Times New Roman" w:cs="Times New Roman"/>
          <w:b/>
          <w:sz w:val="24"/>
          <w:szCs w:val="24"/>
        </w:rPr>
      </w:pPr>
      <w:r w:rsidRPr="00194153">
        <w:rPr>
          <w:rFonts w:ascii="Times New Roman" w:eastAsiaTheme="majorEastAsia" w:hAnsi="Times New Roman" w:cs="Times New Roman"/>
          <w:b/>
          <w:bCs/>
          <w:kern w:val="24"/>
          <w:sz w:val="24"/>
          <w:szCs w:val="24"/>
          <w14:shadow w14:blurRad="38100" w14:dist="38100" w14:dir="2700000" w14:sx="100000" w14:sy="100000" w14:kx="0" w14:ky="0" w14:algn="tl">
            <w14:srgbClr w14:val="000000">
              <w14:alpha w14:val="57000"/>
            </w14:srgbClr>
          </w14:shadow>
        </w:rPr>
        <w:t>Тема</w:t>
      </w:r>
      <w:r w:rsidR="00056874">
        <w:rPr>
          <w:rFonts w:ascii="Times New Roman" w:eastAsiaTheme="majorEastAsia" w:hAnsi="Times New Roman" w:cs="Times New Roman"/>
          <w:b/>
          <w:bCs/>
          <w:kern w:val="24"/>
          <w:sz w:val="24"/>
          <w:szCs w:val="24"/>
          <w14:shadow w14:blurRad="38100" w14:dist="38100" w14:dir="2700000" w14:sx="100000" w14:sy="100000" w14:kx="0" w14:ky="0" w14:algn="tl">
            <w14:srgbClr w14:val="000000">
              <w14:alpha w14:val="57000"/>
            </w14:srgbClr>
          </w14:shadow>
        </w:rPr>
        <w:t xml:space="preserve"> </w:t>
      </w:r>
      <w:r w:rsidRPr="00194153">
        <w:rPr>
          <w:rFonts w:ascii="Times New Roman" w:eastAsiaTheme="majorEastAsia" w:hAnsi="Times New Roman" w:cs="Times New Roman"/>
          <w:b/>
          <w:bCs/>
          <w:kern w:val="24"/>
          <w:sz w:val="24"/>
          <w:szCs w:val="24"/>
          <w14:shadow w14:blurRad="38100" w14:dist="38100" w14:dir="2700000" w14:sx="100000" w14:sy="100000" w14:kx="0" w14:ky="0" w14:algn="tl">
            <w14:srgbClr w14:val="000000">
              <w14:alpha w14:val="57000"/>
            </w14:srgbClr>
          </w14:shadow>
        </w:rPr>
        <w:t>3. Развитие психологии управления в ХХI веке: основные особенности и тенденции</w:t>
      </w:r>
    </w:p>
    <w:p w:rsidR="00426501" w:rsidRPr="00194153" w:rsidRDefault="00426501" w:rsidP="00426501">
      <w:pPr>
        <w:spacing w:after="0" w:line="240" w:lineRule="auto"/>
        <w:rPr>
          <w:rFonts w:ascii="Times New Roman" w:hAnsi="Times New Roman" w:cs="Times New Roman"/>
          <w:b/>
          <w:sz w:val="24"/>
          <w:szCs w:val="24"/>
        </w:rPr>
      </w:pPr>
      <w:r w:rsidRPr="00194153">
        <w:rPr>
          <w:rFonts w:ascii="Times New Roman" w:hAnsi="Times New Roman" w:cs="Times New Roman"/>
          <w:sz w:val="24"/>
          <w:szCs w:val="24"/>
        </w:rPr>
        <w:t xml:space="preserve">                                                                                                                                    1 ч. 3 неделя</w:t>
      </w:r>
    </w:p>
    <w:p w:rsidR="00426501" w:rsidRPr="00194153" w:rsidRDefault="00426501" w:rsidP="00426501">
      <w:pPr>
        <w:spacing w:after="0" w:line="240" w:lineRule="auto"/>
        <w:jc w:val="both"/>
        <w:rPr>
          <w:rFonts w:ascii="Times New Roman" w:hAnsi="Times New Roman" w:cs="Times New Roman"/>
          <w:sz w:val="24"/>
          <w:szCs w:val="24"/>
        </w:rPr>
      </w:pPr>
      <w:r w:rsidRPr="00194153">
        <w:rPr>
          <w:rFonts w:ascii="Times New Roman" w:hAnsi="Times New Roman" w:cs="Times New Roman"/>
          <w:b/>
          <w:bCs/>
          <w:i/>
          <w:iCs/>
          <w:sz w:val="24"/>
          <w:szCs w:val="24"/>
        </w:rPr>
        <w:t>Цель:</w:t>
      </w:r>
      <w:r w:rsidRPr="00194153">
        <w:rPr>
          <w:rFonts w:ascii="Times New Roman" w:hAnsi="Times New Roman" w:cs="Times New Roman"/>
          <w:b/>
          <w:bCs/>
          <w:sz w:val="24"/>
          <w:szCs w:val="24"/>
        </w:rPr>
        <w:t xml:space="preserve"> </w:t>
      </w:r>
      <w:r w:rsidRPr="00194153">
        <w:rPr>
          <w:rFonts w:ascii="Times New Roman" w:hAnsi="Times New Roman" w:cs="Times New Roman"/>
          <w:sz w:val="24"/>
          <w:szCs w:val="24"/>
        </w:rPr>
        <w:t xml:space="preserve">познакомить с особенностями и основными тенденциями развития </w:t>
      </w:r>
      <w:r w:rsidRPr="00194153">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t>психологии управления в ХХI веке</w:t>
      </w:r>
      <w:r w:rsidR="006D262B" w:rsidRPr="00194153">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t>.</w:t>
      </w:r>
      <w:r w:rsidRPr="00194153">
        <w:rPr>
          <w:rFonts w:ascii="Times New Roman" w:hAnsi="Times New Roman" w:cs="Times New Roman"/>
          <w:bCs/>
          <w:color w:val="000000"/>
          <w:kern w:val="24"/>
          <w:sz w:val="24"/>
          <w:szCs w:val="24"/>
        </w:rPr>
        <w:t xml:space="preserve"> </w:t>
      </w:r>
    </w:p>
    <w:p w:rsidR="00426501" w:rsidRPr="00194153" w:rsidRDefault="00426501" w:rsidP="00426501">
      <w:pPr>
        <w:spacing w:after="0" w:line="240" w:lineRule="auto"/>
        <w:jc w:val="both"/>
        <w:rPr>
          <w:rFonts w:ascii="Times New Roman" w:hAnsi="Times New Roman" w:cs="Times New Roman"/>
          <w:sz w:val="24"/>
          <w:szCs w:val="24"/>
        </w:rPr>
      </w:pPr>
      <w:r w:rsidRPr="00194153">
        <w:rPr>
          <w:rFonts w:ascii="Times New Roman" w:hAnsi="Times New Roman" w:cs="Times New Roman"/>
          <w:b/>
          <w:bCs/>
          <w:i/>
          <w:iCs/>
          <w:sz w:val="24"/>
          <w:szCs w:val="24"/>
        </w:rPr>
        <w:t>Ключевые слова</w:t>
      </w:r>
      <w:r w:rsidRPr="00194153">
        <w:rPr>
          <w:rFonts w:ascii="Times New Roman" w:hAnsi="Times New Roman" w:cs="Times New Roman"/>
          <w:i/>
          <w:iCs/>
          <w:sz w:val="24"/>
          <w:szCs w:val="24"/>
        </w:rPr>
        <w:t>:</w:t>
      </w:r>
      <w:r w:rsidRPr="00194153">
        <w:rPr>
          <w:rFonts w:ascii="Times New Roman" w:hAnsi="Times New Roman" w:cs="Times New Roman"/>
          <w:sz w:val="24"/>
          <w:szCs w:val="24"/>
        </w:rPr>
        <w:t xml:space="preserve"> </w:t>
      </w:r>
      <w:r w:rsidR="00024B0A" w:rsidRPr="00194153">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t>психология управления, ХХI век, особенности, тенденции</w:t>
      </w:r>
      <w:r w:rsidR="006D262B" w:rsidRPr="00194153">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t>,</w:t>
      </w:r>
      <w:r w:rsidRPr="00194153">
        <w:rPr>
          <w:rFonts w:ascii="Times New Roman" w:hAnsi="Times New Roman" w:cs="Times New Roman"/>
          <w:bCs/>
          <w:color w:val="000000"/>
          <w:kern w:val="24"/>
          <w:sz w:val="24"/>
          <w:szCs w:val="24"/>
        </w:rPr>
        <w:t xml:space="preserve"> </w:t>
      </w:r>
      <w:r w:rsidR="006D262B" w:rsidRPr="00194153">
        <w:rPr>
          <w:rFonts w:ascii="Times New Roman" w:eastAsia="Times New Roman" w:hAnsi="Times New Roman" w:cs="Times New Roman"/>
          <w:bCs/>
          <w:color w:val="000000"/>
          <w:kern w:val="24"/>
          <w:sz w:val="24"/>
          <w:szCs w:val="24"/>
          <w:lang w:eastAsia="ru-RU"/>
        </w:rPr>
        <w:t>мировые управленческие культуры</w:t>
      </w:r>
      <w:r w:rsidR="006D262B" w:rsidRPr="00194153">
        <w:rPr>
          <w:rFonts w:ascii="Times New Roman" w:eastAsia="Times New Roman" w:hAnsi="Times New Roman" w:cs="Times New Roman"/>
          <w:b/>
          <w:bCs/>
          <w:color w:val="000000"/>
          <w:kern w:val="24"/>
          <w:sz w:val="24"/>
          <w:szCs w:val="24"/>
          <w:lang w:eastAsia="ru-RU"/>
        </w:rPr>
        <w:t xml:space="preserve"> </w:t>
      </w:r>
      <w:r w:rsidRPr="00194153">
        <w:rPr>
          <w:rFonts w:ascii="Times New Roman" w:hAnsi="Times New Roman" w:cs="Times New Roman"/>
          <w:bCs/>
          <w:color w:val="000000"/>
          <w:kern w:val="24"/>
          <w:sz w:val="24"/>
          <w:szCs w:val="24"/>
        </w:rPr>
        <w:t xml:space="preserve">и др. </w:t>
      </w:r>
    </w:p>
    <w:p w:rsidR="00426501" w:rsidRPr="00194153" w:rsidRDefault="00426501" w:rsidP="00426501">
      <w:pPr>
        <w:spacing w:after="0" w:line="240" w:lineRule="auto"/>
        <w:jc w:val="both"/>
        <w:rPr>
          <w:rFonts w:ascii="Times New Roman" w:hAnsi="Times New Roman" w:cs="Times New Roman"/>
          <w:sz w:val="24"/>
          <w:szCs w:val="24"/>
        </w:rPr>
      </w:pPr>
    </w:p>
    <w:p w:rsidR="00426501" w:rsidRPr="00194153" w:rsidRDefault="00426501" w:rsidP="00426501">
      <w:pPr>
        <w:pStyle w:val="a4"/>
        <w:spacing w:before="0" w:beforeAutospacing="0" w:after="0" w:afterAutospacing="0"/>
        <w:ind w:left="965" w:hanging="965"/>
        <w:jc w:val="both"/>
        <w:rPr>
          <w:b/>
        </w:rPr>
      </w:pPr>
      <w:r w:rsidRPr="00194153">
        <w:rPr>
          <w:b/>
          <w:bCs/>
          <w:i/>
          <w:iCs/>
          <w:color w:val="000000"/>
          <w:kern w:val="24"/>
        </w:rPr>
        <w:t>Основные вопросы:</w:t>
      </w:r>
    </w:p>
    <w:p w:rsidR="002B0101" w:rsidRPr="00194153" w:rsidRDefault="002B0101" w:rsidP="002B0101">
      <w:pPr>
        <w:pStyle w:val="a3"/>
        <w:numPr>
          <w:ilvl w:val="0"/>
          <w:numId w:val="4"/>
        </w:numPr>
        <w:tabs>
          <w:tab w:val="clear" w:pos="720"/>
          <w:tab w:val="num" w:pos="284"/>
        </w:tabs>
        <w:ind w:hanging="720"/>
        <w:rPr>
          <w:color w:val="000000"/>
          <w:kern w:val="24"/>
        </w:rPr>
      </w:pPr>
      <w:r w:rsidRPr="00194153">
        <w:rPr>
          <w:bCs/>
          <w:color w:val="000000"/>
          <w:kern w:val="24"/>
        </w:rPr>
        <w:t>Изменение парадигмы управления.</w:t>
      </w:r>
    </w:p>
    <w:p w:rsidR="002B0101" w:rsidRPr="00194153" w:rsidRDefault="002B0101" w:rsidP="002B0101">
      <w:pPr>
        <w:pStyle w:val="a3"/>
        <w:numPr>
          <w:ilvl w:val="0"/>
          <w:numId w:val="4"/>
        </w:numPr>
        <w:tabs>
          <w:tab w:val="clear" w:pos="720"/>
          <w:tab w:val="num" w:pos="284"/>
        </w:tabs>
        <w:ind w:hanging="720"/>
        <w:rPr>
          <w:color w:val="000000"/>
          <w:kern w:val="24"/>
        </w:rPr>
      </w:pPr>
      <w:r w:rsidRPr="00194153">
        <w:rPr>
          <w:bCs/>
          <w:color w:val="000000"/>
          <w:kern w:val="24"/>
        </w:rPr>
        <w:t>Основные особенности и тенденции изменения психологии управления.</w:t>
      </w:r>
    </w:p>
    <w:p w:rsidR="002B0101" w:rsidRPr="00194153" w:rsidRDefault="002B0101" w:rsidP="002B0101">
      <w:pPr>
        <w:pStyle w:val="a3"/>
        <w:numPr>
          <w:ilvl w:val="0"/>
          <w:numId w:val="4"/>
        </w:numPr>
        <w:tabs>
          <w:tab w:val="clear" w:pos="720"/>
          <w:tab w:val="num" w:pos="284"/>
        </w:tabs>
        <w:ind w:hanging="720"/>
        <w:rPr>
          <w:color w:val="000000"/>
          <w:kern w:val="24"/>
        </w:rPr>
      </w:pPr>
      <w:r w:rsidRPr="00194153">
        <w:rPr>
          <w:bCs/>
          <w:color w:val="000000"/>
          <w:kern w:val="24"/>
        </w:rPr>
        <w:t>Основные мировые управленческие культуры.</w:t>
      </w:r>
    </w:p>
    <w:p w:rsidR="002B0101" w:rsidRPr="00194153" w:rsidRDefault="002B0101" w:rsidP="002B0101">
      <w:pPr>
        <w:pStyle w:val="a3"/>
        <w:numPr>
          <w:ilvl w:val="0"/>
          <w:numId w:val="4"/>
        </w:numPr>
        <w:tabs>
          <w:tab w:val="clear" w:pos="720"/>
          <w:tab w:val="num" w:pos="284"/>
        </w:tabs>
        <w:ind w:hanging="720"/>
        <w:rPr>
          <w:color w:val="000000"/>
          <w:kern w:val="24"/>
        </w:rPr>
      </w:pPr>
      <w:r w:rsidRPr="00194153">
        <w:rPr>
          <w:bCs/>
          <w:color w:val="000000"/>
          <w:kern w:val="24"/>
        </w:rPr>
        <w:t>Тенденции развития управленческой мысли.</w:t>
      </w:r>
    </w:p>
    <w:p w:rsidR="002B0101" w:rsidRPr="00194153" w:rsidRDefault="002B0101" w:rsidP="002B0101">
      <w:pPr>
        <w:pStyle w:val="a3"/>
        <w:numPr>
          <w:ilvl w:val="0"/>
          <w:numId w:val="4"/>
        </w:numPr>
        <w:tabs>
          <w:tab w:val="clear" w:pos="720"/>
          <w:tab w:val="num" w:pos="284"/>
        </w:tabs>
        <w:ind w:hanging="720"/>
        <w:rPr>
          <w:color w:val="000000"/>
          <w:kern w:val="24"/>
        </w:rPr>
      </w:pPr>
      <w:r w:rsidRPr="00194153">
        <w:rPr>
          <w:bCs/>
          <w:color w:val="000000"/>
          <w:kern w:val="24"/>
        </w:rPr>
        <w:t>Основные мировые управленческие культуры.</w:t>
      </w:r>
    </w:p>
    <w:p w:rsidR="00426501" w:rsidRPr="009E29D2" w:rsidRDefault="002B0101" w:rsidP="009E29D2">
      <w:pPr>
        <w:pStyle w:val="a3"/>
        <w:numPr>
          <w:ilvl w:val="0"/>
          <w:numId w:val="4"/>
        </w:numPr>
        <w:tabs>
          <w:tab w:val="clear" w:pos="720"/>
          <w:tab w:val="num" w:pos="284"/>
        </w:tabs>
        <w:ind w:hanging="720"/>
        <w:rPr>
          <w:color w:val="000000"/>
          <w:kern w:val="24"/>
        </w:rPr>
      </w:pPr>
      <w:r w:rsidRPr="00194153">
        <w:rPr>
          <w:bCs/>
          <w:color w:val="000000"/>
          <w:kern w:val="24"/>
        </w:rPr>
        <w:t>Тенденции развития управленческой мысли.</w:t>
      </w:r>
    </w:p>
    <w:p w:rsidR="009E29D2" w:rsidRDefault="009E29D2" w:rsidP="009E29D2">
      <w:pPr>
        <w:spacing w:after="0" w:line="240" w:lineRule="auto"/>
        <w:ind w:firstLine="708"/>
        <w:jc w:val="both"/>
        <w:rPr>
          <w:rFonts w:ascii="Times New Roman" w:eastAsiaTheme="minorEastAsia" w:hAnsi="Times New Roman" w:cs="Times New Roman"/>
          <w:bCs/>
          <w:color w:val="000000" w:themeColor="text1"/>
          <w:kern w:val="24"/>
          <w:sz w:val="24"/>
          <w:szCs w:val="24"/>
        </w:rPr>
      </w:pPr>
    </w:p>
    <w:p w:rsidR="00194153" w:rsidRPr="009E29D2" w:rsidRDefault="00194153" w:rsidP="009E29D2">
      <w:pPr>
        <w:spacing w:after="0" w:line="240" w:lineRule="auto"/>
        <w:ind w:firstLine="708"/>
        <w:jc w:val="both"/>
        <w:rPr>
          <w:rFonts w:ascii="Times New Roman" w:hAnsi="Times New Roman" w:cs="Times New Roman"/>
          <w:sz w:val="24"/>
          <w:szCs w:val="24"/>
        </w:rPr>
      </w:pPr>
      <w:r w:rsidRPr="009E29D2">
        <w:rPr>
          <w:rFonts w:ascii="Times New Roman" w:eastAsiaTheme="minorEastAsia" w:hAnsi="Times New Roman" w:cs="Times New Roman"/>
          <w:bCs/>
          <w:color w:val="000000" w:themeColor="text1"/>
          <w:kern w:val="24"/>
          <w:sz w:val="24"/>
          <w:szCs w:val="24"/>
        </w:rPr>
        <w:t>Анализ мировых социально-экономических процессов свидетельствует, что проблемы современного управления уже не решаются на основе жестко дифференцированных дисциплинарных подходов, что старый стиль управления уже не дает даже удовлетворительных результатов. Парадигма (модель) управления, доминировавшая несколько сотен лет, уходит в прошлое.</w:t>
      </w:r>
      <w:r w:rsidR="009E29D2" w:rsidRPr="009E29D2">
        <w:rPr>
          <w:rFonts w:ascii="Times New Roman" w:hAnsi="Times New Roman" w:cs="Times New Roman"/>
          <w:sz w:val="24"/>
          <w:szCs w:val="24"/>
        </w:rPr>
        <w:t xml:space="preserve"> </w:t>
      </w:r>
      <w:r w:rsidRPr="009E29D2">
        <w:rPr>
          <w:rFonts w:ascii="Times New Roman" w:eastAsiaTheme="minorEastAsia" w:hAnsi="Times New Roman" w:cs="Times New Roman"/>
          <w:bCs/>
          <w:color w:val="000000" w:themeColor="text1"/>
          <w:kern w:val="24"/>
          <w:sz w:val="24"/>
          <w:szCs w:val="24"/>
        </w:rPr>
        <w:t xml:space="preserve">Традиционная модель управления внимание менеджера нацеливала почти исключительно на экономические цели. </w:t>
      </w:r>
    </w:p>
    <w:p w:rsidR="00194153" w:rsidRPr="009E29D2" w:rsidRDefault="00194153" w:rsidP="009E29D2">
      <w:pPr>
        <w:spacing w:after="0" w:line="240" w:lineRule="auto"/>
        <w:ind w:firstLine="708"/>
        <w:jc w:val="both"/>
        <w:rPr>
          <w:rFonts w:ascii="Times New Roman" w:hAnsi="Times New Roman" w:cs="Times New Roman"/>
          <w:sz w:val="24"/>
          <w:szCs w:val="24"/>
        </w:rPr>
      </w:pPr>
      <w:r w:rsidRPr="009E29D2">
        <w:rPr>
          <w:rFonts w:ascii="Times New Roman" w:eastAsiaTheme="minorEastAsia" w:hAnsi="Times New Roman" w:cs="Times New Roman"/>
          <w:bCs/>
          <w:color w:val="000000" w:themeColor="text1"/>
          <w:kern w:val="24"/>
          <w:sz w:val="24"/>
          <w:szCs w:val="24"/>
        </w:rPr>
        <w:t xml:space="preserve">Новая модель, отражая растущую интеграцию экономических и социальных процессов, вводит в круг целей менеджера также и социальные задачи — обеспечение занятости, </w:t>
      </w:r>
      <w:proofErr w:type="spellStart"/>
      <w:r w:rsidRPr="009E29D2">
        <w:rPr>
          <w:rFonts w:ascii="Times New Roman" w:eastAsiaTheme="minorEastAsia" w:hAnsi="Times New Roman" w:cs="Times New Roman"/>
          <w:bCs/>
          <w:color w:val="000000" w:themeColor="text1"/>
          <w:kern w:val="24"/>
          <w:sz w:val="24"/>
          <w:szCs w:val="24"/>
        </w:rPr>
        <w:t>гуманизацию</w:t>
      </w:r>
      <w:proofErr w:type="spellEnd"/>
      <w:r w:rsidRPr="009E29D2">
        <w:rPr>
          <w:rFonts w:ascii="Times New Roman" w:eastAsiaTheme="minorEastAsia" w:hAnsi="Times New Roman" w:cs="Times New Roman"/>
          <w:bCs/>
          <w:color w:val="000000" w:themeColor="text1"/>
          <w:kern w:val="24"/>
          <w:sz w:val="24"/>
          <w:szCs w:val="24"/>
        </w:rPr>
        <w:t xml:space="preserve"> условий труда, расширение участия в управлении и другое. Старая система мышления оперировала принципами неограниченного роста, понимаемыми в чисто количественных терминах как </w:t>
      </w:r>
      <w:proofErr w:type="spellStart"/>
      <w:r w:rsidRPr="009E29D2">
        <w:rPr>
          <w:rFonts w:ascii="Times New Roman" w:eastAsiaTheme="minorEastAsia" w:hAnsi="Times New Roman" w:cs="Times New Roman"/>
          <w:bCs/>
          <w:color w:val="000000" w:themeColor="text1"/>
          <w:kern w:val="24"/>
          <w:sz w:val="24"/>
          <w:szCs w:val="24"/>
        </w:rPr>
        <w:t>максимализация</w:t>
      </w:r>
      <w:proofErr w:type="spellEnd"/>
      <w:r w:rsidRPr="009E29D2">
        <w:rPr>
          <w:rFonts w:ascii="Times New Roman" w:eastAsiaTheme="minorEastAsia" w:hAnsi="Times New Roman" w:cs="Times New Roman"/>
          <w:bCs/>
          <w:color w:val="000000" w:themeColor="text1"/>
          <w:kern w:val="24"/>
          <w:sz w:val="24"/>
          <w:szCs w:val="24"/>
        </w:rPr>
        <w:t xml:space="preserve"> </w:t>
      </w:r>
      <w:r w:rsidRPr="009E29D2">
        <w:rPr>
          <w:rFonts w:ascii="Times New Roman" w:eastAsiaTheme="minorEastAsia" w:hAnsi="Times New Roman" w:cs="Times New Roman"/>
          <w:bCs/>
          <w:color w:val="000000" w:themeColor="text1"/>
          <w:kern w:val="24"/>
          <w:sz w:val="24"/>
          <w:szCs w:val="24"/>
        </w:rPr>
        <w:tab/>
        <w:t xml:space="preserve">прибыли и увеличение валового национального продукта. </w:t>
      </w:r>
    </w:p>
    <w:p w:rsidR="00E343BF" w:rsidRPr="009E29D2" w:rsidRDefault="00E343BF" w:rsidP="009E29D2">
      <w:pPr>
        <w:spacing w:after="0" w:line="240" w:lineRule="auto"/>
        <w:ind w:firstLine="708"/>
        <w:jc w:val="both"/>
        <w:rPr>
          <w:rFonts w:ascii="Times New Roman" w:hAnsi="Times New Roman" w:cs="Times New Roman"/>
          <w:sz w:val="24"/>
          <w:szCs w:val="24"/>
        </w:rPr>
      </w:pPr>
      <w:r w:rsidRPr="009E29D2">
        <w:rPr>
          <w:rFonts w:ascii="Times New Roman" w:hAnsi="Times New Roman" w:cs="Times New Roman"/>
          <w:bCs/>
          <w:sz w:val="24"/>
          <w:szCs w:val="24"/>
        </w:rPr>
        <w:t>Новая система мышления оперирует понятием «равновесие», т. е. такого состояния общества, при котором удовлетворение нынешних потребностей не должно уменьшать шансы будущих поколений на достойную жизнь.</w:t>
      </w:r>
      <w:r w:rsidR="009E29D2" w:rsidRPr="009E29D2">
        <w:rPr>
          <w:rFonts w:ascii="Times New Roman" w:hAnsi="Times New Roman" w:cs="Times New Roman"/>
          <w:sz w:val="24"/>
          <w:szCs w:val="24"/>
        </w:rPr>
        <w:t xml:space="preserve"> </w:t>
      </w:r>
      <w:r w:rsidRPr="009E29D2">
        <w:rPr>
          <w:rFonts w:ascii="Times New Roman" w:hAnsi="Times New Roman" w:cs="Times New Roman"/>
          <w:bCs/>
          <w:sz w:val="24"/>
          <w:szCs w:val="24"/>
        </w:rPr>
        <w:t xml:space="preserve">Менеджер, действующий в рамках новой концепции мышления, будет исследовать влияние любых действий с точки зрения их последствий для состояния равновесия. В соответствии со старой парадигмой в системе управления приоритетными считались расширение (производства и пр.), конкуренция, количество, доминирование, самоутверждение. </w:t>
      </w:r>
    </w:p>
    <w:p w:rsidR="00194153" w:rsidRPr="009E29D2" w:rsidRDefault="00E343BF" w:rsidP="009E29D2">
      <w:pPr>
        <w:spacing w:after="0" w:line="240" w:lineRule="auto"/>
        <w:ind w:firstLine="708"/>
        <w:jc w:val="both"/>
        <w:rPr>
          <w:rFonts w:ascii="Times New Roman" w:hAnsi="Times New Roman" w:cs="Times New Roman"/>
          <w:sz w:val="24"/>
          <w:szCs w:val="24"/>
        </w:rPr>
      </w:pPr>
      <w:r w:rsidRPr="009E29D2">
        <w:rPr>
          <w:rFonts w:ascii="Times New Roman" w:hAnsi="Times New Roman" w:cs="Times New Roman"/>
          <w:bCs/>
          <w:sz w:val="24"/>
          <w:szCs w:val="24"/>
        </w:rPr>
        <w:t xml:space="preserve">Новая концепция управления выдвигает в качестве приоритетов сохранение, кооперацию, качество, партнерство, интеграцию. </w:t>
      </w:r>
      <w:r w:rsidR="00194153" w:rsidRPr="009E29D2">
        <w:rPr>
          <w:rFonts w:ascii="Times New Roman" w:hAnsi="Times New Roman" w:cs="Times New Roman"/>
          <w:bCs/>
          <w:sz w:val="24"/>
          <w:szCs w:val="24"/>
        </w:rPr>
        <w:t xml:space="preserve">Сегодня в центр стратегической концепции управления персоналом ставится </w:t>
      </w:r>
      <w:r w:rsidR="00194153" w:rsidRPr="009E29D2">
        <w:rPr>
          <w:rFonts w:ascii="Times New Roman" w:hAnsi="Times New Roman" w:cs="Times New Roman"/>
          <w:bCs/>
          <w:i/>
          <w:iCs/>
          <w:sz w:val="24"/>
          <w:szCs w:val="24"/>
          <w:u w:val="single"/>
        </w:rPr>
        <w:t>человек, который рассматривается как наивысшая ценность для организации</w:t>
      </w:r>
      <w:r w:rsidR="009E29D2" w:rsidRPr="009E29D2">
        <w:rPr>
          <w:rFonts w:ascii="Times New Roman" w:hAnsi="Times New Roman" w:cs="Times New Roman"/>
          <w:bCs/>
          <w:i/>
          <w:iCs/>
          <w:sz w:val="24"/>
          <w:szCs w:val="24"/>
          <w:u w:val="single"/>
        </w:rPr>
        <w:t>.</w:t>
      </w:r>
    </w:p>
    <w:p w:rsidR="00194153" w:rsidRPr="009E29D2" w:rsidRDefault="00194153" w:rsidP="009E29D2">
      <w:pPr>
        <w:spacing w:after="0" w:line="240" w:lineRule="auto"/>
        <w:ind w:firstLine="708"/>
        <w:jc w:val="both"/>
        <w:rPr>
          <w:rFonts w:ascii="Times New Roman" w:hAnsi="Times New Roman" w:cs="Times New Roman"/>
          <w:sz w:val="24"/>
          <w:szCs w:val="24"/>
        </w:rPr>
      </w:pPr>
      <w:r w:rsidRPr="009E29D2">
        <w:rPr>
          <w:rFonts w:ascii="Times New Roman" w:eastAsiaTheme="minorEastAsia" w:hAnsi="Times New Roman" w:cs="Times New Roman"/>
          <w:bCs/>
          <w:color w:val="000000" w:themeColor="text1"/>
          <w:kern w:val="24"/>
          <w:sz w:val="24"/>
          <w:szCs w:val="24"/>
        </w:rPr>
        <w:t xml:space="preserve">Содержательно эта новая стратегическая концепция управления персоналом в фирмах будущего строится на следующих принципах: </w:t>
      </w:r>
    </w:p>
    <w:p w:rsidR="00194153" w:rsidRPr="009E29D2" w:rsidRDefault="00194153" w:rsidP="009E29D2">
      <w:pPr>
        <w:spacing w:after="0" w:line="240" w:lineRule="auto"/>
        <w:jc w:val="both"/>
        <w:rPr>
          <w:rFonts w:ascii="Times New Roman" w:hAnsi="Times New Roman" w:cs="Times New Roman"/>
          <w:sz w:val="24"/>
          <w:szCs w:val="24"/>
        </w:rPr>
      </w:pPr>
      <w:r w:rsidRPr="009E29D2">
        <w:rPr>
          <w:rFonts w:ascii="Times New Roman" w:eastAsiaTheme="minorEastAsia" w:hAnsi="Times New Roman" w:cs="Times New Roman"/>
          <w:bCs/>
          <w:color w:val="000000" w:themeColor="text1"/>
          <w:kern w:val="24"/>
          <w:sz w:val="24"/>
          <w:szCs w:val="24"/>
        </w:rPr>
        <w:t xml:space="preserve">– социальные инновации так же важны, как и психологические; </w:t>
      </w:r>
    </w:p>
    <w:p w:rsidR="00194153" w:rsidRPr="009E29D2" w:rsidRDefault="00194153" w:rsidP="009E29D2">
      <w:pPr>
        <w:spacing w:after="0" w:line="240" w:lineRule="auto"/>
        <w:jc w:val="both"/>
        <w:rPr>
          <w:rFonts w:ascii="Times New Roman" w:hAnsi="Times New Roman" w:cs="Times New Roman"/>
          <w:sz w:val="24"/>
          <w:szCs w:val="24"/>
        </w:rPr>
      </w:pPr>
      <w:r w:rsidRPr="009E29D2">
        <w:rPr>
          <w:rFonts w:ascii="Times New Roman" w:eastAsiaTheme="minorEastAsia" w:hAnsi="Times New Roman" w:cs="Times New Roman"/>
          <w:bCs/>
          <w:color w:val="000000" w:themeColor="text1"/>
          <w:kern w:val="24"/>
          <w:sz w:val="24"/>
          <w:szCs w:val="24"/>
        </w:rPr>
        <w:t xml:space="preserve">– скоординированная активность сотрудников возникает на основе взаимопонимания; </w:t>
      </w:r>
    </w:p>
    <w:p w:rsidR="00194153" w:rsidRPr="009E29D2" w:rsidRDefault="00194153" w:rsidP="009E29D2">
      <w:pPr>
        <w:spacing w:after="0" w:line="240" w:lineRule="auto"/>
        <w:jc w:val="both"/>
        <w:rPr>
          <w:rFonts w:ascii="Times New Roman" w:hAnsi="Times New Roman" w:cs="Times New Roman"/>
          <w:sz w:val="24"/>
          <w:szCs w:val="24"/>
        </w:rPr>
      </w:pPr>
      <w:r w:rsidRPr="009E29D2">
        <w:rPr>
          <w:rFonts w:ascii="Times New Roman" w:eastAsiaTheme="minorEastAsia" w:hAnsi="Times New Roman" w:cs="Times New Roman"/>
          <w:bCs/>
          <w:color w:val="000000" w:themeColor="text1"/>
          <w:kern w:val="24"/>
          <w:sz w:val="24"/>
          <w:szCs w:val="24"/>
        </w:rPr>
        <w:t xml:space="preserve">– общие проблемы решаются совместными усилиями сотрудников; </w:t>
      </w:r>
    </w:p>
    <w:p w:rsidR="00194153" w:rsidRPr="009E29D2" w:rsidRDefault="00194153" w:rsidP="009E29D2">
      <w:pPr>
        <w:spacing w:after="0" w:line="240" w:lineRule="auto"/>
        <w:jc w:val="both"/>
        <w:rPr>
          <w:rFonts w:ascii="Times New Roman" w:hAnsi="Times New Roman" w:cs="Times New Roman"/>
          <w:sz w:val="24"/>
          <w:szCs w:val="24"/>
        </w:rPr>
      </w:pPr>
      <w:r w:rsidRPr="009E29D2">
        <w:rPr>
          <w:rFonts w:ascii="Times New Roman" w:eastAsiaTheme="minorEastAsia" w:hAnsi="Times New Roman" w:cs="Times New Roman"/>
          <w:bCs/>
          <w:color w:val="000000" w:themeColor="text1"/>
          <w:kern w:val="24"/>
          <w:sz w:val="24"/>
          <w:szCs w:val="24"/>
        </w:rPr>
        <w:t>– кооперативный стиль работы должен преобладать;</w:t>
      </w:r>
    </w:p>
    <w:p w:rsidR="00194153" w:rsidRPr="009E29D2" w:rsidRDefault="00194153" w:rsidP="009E29D2">
      <w:pPr>
        <w:spacing w:after="0" w:line="240" w:lineRule="auto"/>
        <w:jc w:val="both"/>
        <w:rPr>
          <w:rFonts w:ascii="Times New Roman" w:hAnsi="Times New Roman" w:cs="Times New Roman"/>
          <w:sz w:val="24"/>
          <w:szCs w:val="24"/>
        </w:rPr>
      </w:pPr>
      <w:r w:rsidRPr="009E29D2">
        <w:rPr>
          <w:rFonts w:ascii="Times New Roman" w:eastAsiaTheme="minorEastAsia" w:hAnsi="Times New Roman" w:cs="Times New Roman"/>
          <w:bCs/>
          <w:color w:val="000000" w:themeColor="text1"/>
          <w:kern w:val="24"/>
          <w:sz w:val="24"/>
          <w:szCs w:val="24"/>
        </w:rPr>
        <w:t xml:space="preserve"> – полное доверие работнику и предоставление ему максимальной самостоятельности; </w:t>
      </w:r>
    </w:p>
    <w:p w:rsidR="00194153" w:rsidRPr="009E29D2" w:rsidRDefault="00194153" w:rsidP="009E29D2">
      <w:pPr>
        <w:spacing w:after="0" w:line="240" w:lineRule="auto"/>
        <w:jc w:val="both"/>
        <w:rPr>
          <w:rFonts w:ascii="Times New Roman" w:hAnsi="Times New Roman" w:cs="Times New Roman"/>
          <w:sz w:val="24"/>
          <w:szCs w:val="24"/>
        </w:rPr>
      </w:pPr>
      <w:r w:rsidRPr="009E29D2">
        <w:rPr>
          <w:rFonts w:ascii="Times New Roman" w:eastAsiaTheme="minorEastAsia" w:hAnsi="Times New Roman" w:cs="Times New Roman"/>
          <w:bCs/>
          <w:color w:val="000000" w:themeColor="text1"/>
          <w:kern w:val="24"/>
          <w:sz w:val="24"/>
          <w:szCs w:val="24"/>
        </w:rPr>
        <w:t xml:space="preserve">– всемерное усиление и развитие мотивации работников. </w:t>
      </w:r>
    </w:p>
    <w:p w:rsidR="00E343BF" w:rsidRPr="00E343BF" w:rsidRDefault="009E29D2" w:rsidP="009E29D2">
      <w:pPr>
        <w:tabs>
          <w:tab w:val="left" w:pos="540"/>
          <w:tab w:val="left" w:pos="7560"/>
        </w:tabs>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ab/>
      </w:r>
      <w:r w:rsidR="00E343BF" w:rsidRPr="00E343BF">
        <w:rPr>
          <w:rFonts w:ascii="Times New Roman" w:hAnsi="Times New Roman" w:cs="Times New Roman"/>
          <w:bCs/>
          <w:sz w:val="24"/>
          <w:szCs w:val="24"/>
        </w:rPr>
        <w:t xml:space="preserve">В условиях командно-административной системы эти задачи рассматривались как второстепенные, то при переходе к рынку они выдвинулись на первый план и в их решении заинтересована каждая организация. </w:t>
      </w:r>
    </w:p>
    <w:p w:rsidR="00E343BF" w:rsidRPr="00056874" w:rsidRDefault="00056874" w:rsidP="009E29D2">
      <w:pPr>
        <w:tabs>
          <w:tab w:val="left" w:pos="540"/>
          <w:tab w:val="left" w:pos="7560"/>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ab/>
      </w:r>
      <w:r w:rsidR="00E343BF" w:rsidRPr="009E29D2">
        <w:rPr>
          <w:rFonts w:ascii="Times New Roman" w:hAnsi="Times New Roman" w:cs="Times New Roman"/>
          <w:bCs/>
          <w:sz w:val="24"/>
          <w:szCs w:val="24"/>
        </w:rPr>
        <w:t xml:space="preserve">Основу </w:t>
      </w:r>
      <w:r w:rsidR="00E343BF" w:rsidRPr="00056874">
        <w:rPr>
          <w:rFonts w:ascii="Times New Roman" w:hAnsi="Times New Roman" w:cs="Times New Roman"/>
          <w:bCs/>
          <w:sz w:val="24"/>
          <w:szCs w:val="24"/>
          <w:u w:val="single"/>
        </w:rPr>
        <w:t>концепции психологии управления персоналом в организации в настоящее время составляют возрастающая роль личности работника</w:t>
      </w:r>
      <w:r w:rsidR="00E343BF" w:rsidRPr="00056874">
        <w:rPr>
          <w:rFonts w:ascii="Times New Roman" w:hAnsi="Times New Roman" w:cs="Times New Roman"/>
          <w:bCs/>
          <w:sz w:val="24"/>
          <w:szCs w:val="24"/>
        </w:rPr>
        <w:t xml:space="preserve">, знание его мотивационных установок, умение их формировать и направлять в соответствии с задачами, стоящими перед организацией. </w:t>
      </w:r>
    </w:p>
    <w:p w:rsidR="00E343BF" w:rsidRPr="00056874" w:rsidRDefault="00056874" w:rsidP="009E29D2">
      <w:pPr>
        <w:tabs>
          <w:tab w:val="left" w:pos="540"/>
          <w:tab w:val="left" w:pos="7560"/>
        </w:tabs>
        <w:spacing w:after="0" w:line="240" w:lineRule="auto"/>
        <w:jc w:val="both"/>
        <w:rPr>
          <w:rFonts w:ascii="Times New Roman" w:hAnsi="Times New Roman" w:cs="Times New Roman"/>
          <w:sz w:val="24"/>
          <w:szCs w:val="24"/>
        </w:rPr>
      </w:pPr>
      <w:r w:rsidRPr="00056874">
        <w:rPr>
          <w:rFonts w:ascii="Times New Roman" w:hAnsi="Times New Roman" w:cs="Times New Roman"/>
          <w:bCs/>
          <w:sz w:val="24"/>
          <w:szCs w:val="24"/>
        </w:rPr>
        <w:tab/>
      </w:r>
      <w:r w:rsidR="00E343BF" w:rsidRPr="00056874">
        <w:rPr>
          <w:rFonts w:ascii="Times New Roman" w:hAnsi="Times New Roman" w:cs="Times New Roman"/>
          <w:bCs/>
          <w:sz w:val="24"/>
          <w:szCs w:val="24"/>
        </w:rPr>
        <w:t xml:space="preserve">Многочисленные исследования и опросы руководителей наиболее известных в мире компаний позволяют прийти к заключению, что эффективность любой организации сегодня зависит от трех важнейших </w:t>
      </w:r>
      <w:proofErr w:type="gramStart"/>
      <w:r w:rsidR="00E343BF" w:rsidRPr="00056874">
        <w:rPr>
          <w:rFonts w:ascii="Times New Roman" w:hAnsi="Times New Roman" w:cs="Times New Roman"/>
          <w:bCs/>
          <w:sz w:val="24"/>
          <w:szCs w:val="24"/>
        </w:rPr>
        <w:t>факторов :</w:t>
      </w:r>
      <w:proofErr w:type="gramEnd"/>
    </w:p>
    <w:p w:rsidR="00E343BF" w:rsidRPr="00056874" w:rsidRDefault="00E343BF" w:rsidP="009E29D2">
      <w:pPr>
        <w:tabs>
          <w:tab w:val="left" w:pos="540"/>
          <w:tab w:val="left" w:pos="7560"/>
        </w:tabs>
        <w:spacing w:after="0" w:line="240" w:lineRule="auto"/>
        <w:jc w:val="both"/>
        <w:rPr>
          <w:rFonts w:ascii="Times New Roman" w:hAnsi="Times New Roman" w:cs="Times New Roman"/>
          <w:sz w:val="24"/>
          <w:szCs w:val="24"/>
        </w:rPr>
      </w:pPr>
      <w:r w:rsidRPr="00056874">
        <w:rPr>
          <w:rFonts w:ascii="Times New Roman" w:hAnsi="Times New Roman" w:cs="Times New Roman"/>
          <w:bCs/>
          <w:sz w:val="24"/>
          <w:szCs w:val="24"/>
        </w:rPr>
        <w:t xml:space="preserve"> – благоприятной деловой окружающей среды; </w:t>
      </w:r>
    </w:p>
    <w:p w:rsidR="00E343BF" w:rsidRPr="00056874" w:rsidRDefault="00E343BF" w:rsidP="009E29D2">
      <w:pPr>
        <w:tabs>
          <w:tab w:val="left" w:pos="540"/>
          <w:tab w:val="left" w:pos="7560"/>
        </w:tabs>
        <w:spacing w:after="0" w:line="240" w:lineRule="auto"/>
        <w:jc w:val="both"/>
        <w:rPr>
          <w:rFonts w:ascii="Times New Roman" w:hAnsi="Times New Roman" w:cs="Times New Roman"/>
          <w:sz w:val="24"/>
          <w:szCs w:val="24"/>
        </w:rPr>
      </w:pPr>
      <w:r w:rsidRPr="00056874">
        <w:rPr>
          <w:rFonts w:ascii="Times New Roman" w:hAnsi="Times New Roman" w:cs="Times New Roman"/>
          <w:bCs/>
          <w:sz w:val="24"/>
          <w:szCs w:val="24"/>
        </w:rPr>
        <w:t xml:space="preserve">– оптимальной стратегии организации; </w:t>
      </w:r>
    </w:p>
    <w:p w:rsidR="00E343BF" w:rsidRPr="00056874" w:rsidRDefault="00E343BF" w:rsidP="009E29D2">
      <w:pPr>
        <w:tabs>
          <w:tab w:val="left" w:pos="540"/>
          <w:tab w:val="left" w:pos="7560"/>
        </w:tabs>
        <w:spacing w:after="0" w:line="240" w:lineRule="auto"/>
        <w:jc w:val="both"/>
        <w:rPr>
          <w:rFonts w:ascii="Times New Roman" w:hAnsi="Times New Roman" w:cs="Times New Roman"/>
          <w:sz w:val="24"/>
          <w:szCs w:val="24"/>
        </w:rPr>
      </w:pPr>
      <w:r w:rsidRPr="00056874">
        <w:rPr>
          <w:rFonts w:ascii="Times New Roman" w:hAnsi="Times New Roman" w:cs="Times New Roman"/>
          <w:bCs/>
          <w:sz w:val="24"/>
          <w:szCs w:val="24"/>
        </w:rPr>
        <w:t xml:space="preserve">– качества человеческих (особенно управленческих) ресурсов. </w:t>
      </w:r>
    </w:p>
    <w:p w:rsidR="00E343BF" w:rsidRPr="00056874" w:rsidRDefault="00056874" w:rsidP="009E29D2">
      <w:pPr>
        <w:tabs>
          <w:tab w:val="left" w:pos="540"/>
          <w:tab w:val="left" w:pos="7560"/>
        </w:tabs>
        <w:spacing w:after="0" w:line="240" w:lineRule="auto"/>
        <w:jc w:val="both"/>
        <w:rPr>
          <w:rFonts w:ascii="Times New Roman" w:hAnsi="Times New Roman" w:cs="Times New Roman"/>
          <w:sz w:val="24"/>
          <w:szCs w:val="24"/>
        </w:rPr>
      </w:pPr>
      <w:r w:rsidRPr="00056874">
        <w:rPr>
          <w:rFonts w:ascii="Times New Roman" w:hAnsi="Times New Roman" w:cs="Times New Roman"/>
          <w:bCs/>
          <w:sz w:val="24"/>
          <w:szCs w:val="24"/>
        </w:rPr>
        <w:tab/>
      </w:r>
      <w:r w:rsidR="00E343BF" w:rsidRPr="00056874">
        <w:rPr>
          <w:rFonts w:ascii="Times New Roman" w:hAnsi="Times New Roman" w:cs="Times New Roman"/>
          <w:bCs/>
          <w:sz w:val="24"/>
          <w:szCs w:val="24"/>
        </w:rPr>
        <w:t xml:space="preserve">Глобальные изменения, происходящие в экономической сфере — это прежде всего интернационализация экономики и технического прогресса, развитие информационных технологий, усиления конкуренции и одновременно сотрудничества, демографических и образовательных изменений на рынке труда. </w:t>
      </w:r>
    </w:p>
    <w:p w:rsidR="00194153" w:rsidRPr="00056874" w:rsidRDefault="00056874" w:rsidP="00056874">
      <w:pPr>
        <w:tabs>
          <w:tab w:val="left" w:pos="540"/>
          <w:tab w:val="left" w:pos="7560"/>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ab/>
      </w:r>
      <w:r w:rsidR="00E343BF" w:rsidRPr="00056874">
        <w:rPr>
          <w:rFonts w:ascii="Times New Roman" w:hAnsi="Times New Roman" w:cs="Times New Roman"/>
          <w:bCs/>
          <w:sz w:val="24"/>
          <w:szCs w:val="24"/>
        </w:rPr>
        <w:t>Эти и другие крупномасштабные изменения в свою очередь приводят к кардинальным изменениям в организационных структурах и практике управления</w:t>
      </w:r>
      <w:r w:rsidRPr="00056874">
        <w:rPr>
          <w:rFonts w:ascii="Times New Roman" w:hAnsi="Times New Roman" w:cs="Times New Roman"/>
          <w:sz w:val="24"/>
          <w:szCs w:val="24"/>
        </w:rPr>
        <w:t xml:space="preserve">. </w:t>
      </w:r>
      <w:r w:rsidR="00194153" w:rsidRPr="00056874">
        <w:rPr>
          <w:rFonts w:ascii="Times New Roman" w:eastAsiaTheme="minorEastAsia" w:hAnsi="Times New Roman" w:cs="Times New Roman"/>
          <w:bCs/>
          <w:color w:val="000000" w:themeColor="text1"/>
          <w:kern w:val="24"/>
          <w:sz w:val="24"/>
          <w:szCs w:val="24"/>
        </w:rPr>
        <w:t xml:space="preserve">Наиболее важными признаками таких изменений, по заключению Международной организации труда (МОТ), являются следующие: </w:t>
      </w:r>
    </w:p>
    <w:p w:rsidR="00194153" w:rsidRPr="00056874" w:rsidRDefault="00194153" w:rsidP="009E29D2">
      <w:pPr>
        <w:spacing w:after="0" w:line="240" w:lineRule="auto"/>
        <w:jc w:val="both"/>
        <w:rPr>
          <w:rFonts w:ascii="Times New Roman" w:hAnsi="Times New Roman" w:cs="Times New Roman"/>
          <w:sz w:val="24"/>
          <w:szCs w:val="24"/>
        </w:rPr>
      </w:pPr>
      <w:r w:rsidRPr="00056874">
        <w:rPr>
          <w:rFonts w:ascii="Times New Roman" w:eastAsiaTheme="minorEastAsia" w:hAnsi="Times New Roman" w:cs="Times New Roman"/>
          <w:bCs/>
          <w:color w:val="000000" w:themeColor="text1"/>
          <w:kern w:val="24"/>
          <w:sz w:val="24"/>
          <w:szCs w:val="24"/>
        </w:rPr>
        <w:t xml:space="preserve">– организация и ее среда становятся все более ориентированными на рынок, на более жесткий контроль издержек производства. </w:t>
      </w:r>
    </w:p>
    <w:p w:rsidR="00194153" w:rsidRPr="00056874" w:rsidRDefault="00194153" w:rsidP="009E29D2">
      <w:pPr>
        <w:spacing w:after="0" w:line="240" w:lineRule="auto"/>
        <w:jc w:val="both"/>
        <w:rPr>
          <w:rFonts w:ascii="Times New Roman" w:hAnsi="Times New Roman" w:cs="Times New Roman"/>
          <w:sz w:val="24"/>
          <w:szCs w:val="24"/>
        </w:rPr>
      </w:pPr>
      <w:r w:rsidRPr="00056874">
        <w:rPr>
          <w:rFonts w:ascii="Times New Roman" w:eastAsiaTheme="minorEastAsia" w:hAnsi="Times New Roman" w:cs="Times New Roman"/>
          <w:bCs/>
          <w:color w:val="000000" w:themeColor="text1"/>
          <w:kern w:val="24"/>
          <w:sz w:val="24"/>
          <w:szCs w:val="24"/>
        </w:rPr>
        <w:t xml:space="preserve">– организационная структура становится все более децентрализованной и фрагментарной. </w:t>
      </w:r>
    </w:p>
    <w:p w:rsidR="00194153" w:rsidRPr="00056874" w:rsidRDefault="00194153" w:rsidP="009E29D2">
      <w:pPr>
        <w:spacing w:after="0" w:line="240" w:lineRule="auto"/>
        <w:jc w:val="both"/>
        <w:rPr>
          <w:rFonts w:ascii="Times New Roman" w:hAnsi="Times New Roman" w:cs="Times New Roman"/>
          <w:sz w:val="24"/>
          <w:szCs w:val="24"/>
        </w:rPr>
      </w:pPr>
      <w:r w:rsidRPr="00056874">
        <w:rPr>
          <w:rFonts w:ascii="Times New Roman" w:eastAsiaTheme="minorEastAsia" w:hAnsi="Times New Roman" w:cs="Times New Roman"/>
          <w:bCs/>
          <w:color w:val="000000" w:themeColor="text1"/>
          <w:kern w:val="24"/>
          <w:sz w:val="24"/>
          <w:szCs w:val="24"/>
        </w:rPr>
        <w:t xml:space="preserve">– «горизонтальное управление» становится более важным, чем «вертикальное», иерархическое, что повышает роль таких ценностей, как кооперация, инициатива, риск, независимость, предвидение. </w:t>
      </w:r>
    </w:p>
    <w:p w:rsidR="00194153" w:rsidRPr="00056874" w:rsidRDefault="00194153" w:rsidP="009E29D2">
      <w:pPr>
        <w:spacing w:after="0" w:line="240" w:lineRule="auto"/>
        <w:jc w:val="both"/>
        <w:rPr>
          <w:rFonts w:ascii="Times New Roman" w:hAnsi="Times New Roman" w:cs="Times New Roman"/>
          <w:sz w:val="24"/>
          <w:szCs w:val="24"/>
        </w:rPr>
      </w:pPr>
      <w:r w:rsidRPr="00056874">
        <w:rPr>
          <w:rFonts w:ascii="Times New Roman" w:eastAsiaTheme="minorEastAsia" w:hAnsi="Times New Roman" w:cs="Times New Roman"/>
          <w:bCs/>
          <w:color w:val="000000" w:themeColor="text1"/>
          <w:kern w:val="24"/>
          <w:sz w:val="24"/>
          <w:szCs w:val="24"/>
        </w:rPr>
        <w:t xml:space="preserve">– обновление, творчество, долгосрочная ориентация становятся необходимыми компонентами практики управления. </w:t>
      </w:r>
    </w:p>
    <w:p w:rsidR="00194153" w:rsidRPr="00056874" w:rsidRDefault="00194153" w:rsidP="009E29D2">
      <w:pPr>
        <w:spacing w:after="0" w:line="240" w:lineRule="auto"/>
        <w:jc w:val="both"/>
        <w:rPr>
          <w:rFonts w:ascii="Times New Roman" w:hAnsi="Times New Roman" w:cs="Times New Roman"/>
          <w:sz w:val="24"/>
          <w:szCs w:val="24"/>
        </w:rPr>
      </w:pPr>
      <w:r w:rsidRPr="00056874">
        <w:rPr>
          <w:rFonts w:ascii="Times New Roman" w:eastAsiaTheme="minorEastAsia" w:hAnsi="Times New Roman" w:cs="Times New Roman"/>
          <w:bCs/>
          <w:color w:val="000000" w:themeColor="text1"/>
          <w:kern w:val="24"/>
          <w:sz w:val="24"/>
          <w:szCs w:val="24"/>
        </w:rPr>
        <w:t xml:space="preserve">– стиль управления, система ценностей и квалификационно-поведенческие профили руководителей и менеджеров меняются от бюрократического к инициативному и предпринимательскому. </w:t>
      </w:r>
    </w:p>
    <w:p w:rsidR="00194153" w:rsidRPr="00056874" w:rsidRDefault="00194153" w:rsidP="00056874">
      <w:pPr>
        <w:spacing w:after="0" w:line="240" w:lineRule="auto"/>
        <w:jc w:val="both"/>
        <w:rPr>
          <w:rFonts w:ascii="Times New Roman" w:hAnsi="Times New Roman" w:cs="Times New Roman"/>
          <w:sz w:val="24"/>
          <w:szCs w:val="24"/>
        </w:rPr>
      </w:pPr>
      <w:r w:rsidRPr="00056874">
        <w:rPr>
          <w:rFonts w:ascii="Times New Roman" w:eastAsiaTheme="minorEastAsia" w:hAnsi="Times New Roman" w:cs="Times New Roman"/>
          <w:bCs/>
          <w:color w:val="000000" w:themeColor="text1"/>
          <w:kern w:val="24"/>
          <w:sz w:val="24"/>
          <w:szCs w:val="24"/>
        </w:rPr>
        <w:t xml:space="preserve">– люди и талант — наиболее ценные ресурсы организации. </w:t>
      </w:r>
    </w:p>
    <w:p w:rsidR="00194153" w:rsidRPr="00056874" w:rsidRDefault="00194153" w:rsidP="00056874">
      <w:pPr>
        <w:spacing w:after="0" w:line="240" w:lineRule="auto"/>
        <w:jc w:val="both"/>
        <w:rPr>
          <w:rFonts w:ascii="Times New Roman" w:hAnsi="Times New Roman" w:cs="Times New Roman"/>
          <w:sz w:val="24"/>
          <w:szCs w:val="24"/>
        </w:rPr>
      </w:pPr>
      <w:r w:rsidRPr="00056874">
        <w:rPr>
          <w:rFonts w:ascii="Times New Roman" w:eastAsiaTheme="minorEastAsia" w:hAnsi="Times New Roman" w:cs="Times New Roman"/>
          <w:bCs/>
          <w:color w:val="000000" w:themeColor="text1"/>
          <w:kern w:val="24"/>
          <w:sz w:val="24"/>
          <w:szCs w:val="24"/>
        </w:rPr>
        <w:t>Управление человеческими ресурсами становится ее стратегической задачей. Развитие человеческого потенциала превращается в статью инвестиций, а не затрат.</w:t>
      </w:r>
    </w:p>
    <w:p w:rsidR="00056874" w:rsidRPr="00056874" w:rsidRDefault="00056874" w:rsidP="00056874">
      <w:pPr>
        <w:spacing w:after="0" w:line="240" w:lineRule="auto"/>
        <w:ind w:firstLine="360"/>
        <w:jc w:val="both"/>
        <w:rPr>
          <w:rFonts w:ascii="Times New Roman" w:eastAsia="Times New Roman" w:hAnsi="Times New Roman" w:cs="Times New Roman"/>
          <w:sz w:val="24"/>
          <w:szCs w:val="24"/>
        </w:rPr>
      </w:pPr>
      <w:r w:rsidRPr="00056874">
        <w:rPr>
          <w:rFonts w:ascii="Times New Roman" w:eastAsiaTheme="minorEastAsia" w:hAnsi="Times New Roman" w:cs="Times New Roman"/>
          <w:bCs/>
          <w:i/>
          <w:iCs/>
          <w:color w:val="000000" w:themeColor="text1"/>
          <w:kern w:val="24"/>
          <w:sz w:val="24"/>
          <w:szCs w:val="24"/>
        </w:rPr>
        <w:t xml:space="preserve">Американская управленческая культура </w:t>
      </w:r>
      <w:r w:rsidRPr="00056874">
        <w:rPr>
          <w:rFonts w:ascii="Times New Roman" w:eastAsiaTheme="minorEastAsia" w:hAnsi="Times New Roman" w:cs="Times New Roman"/>
          <w:bCs/>
          <w:color w:val="000000" w:themeColor="text1"/>
          <w:kern w:val="24"/>
          <w:sz w:val="24"/>
          <w:szCs w:val="24"/>
        </w:rPr>
        <w:t xml:space="preserve">рассматривала управление как </w:t>
      </w:r>
      <w:r w:rsidRPr="00056874">
        <w:rPr>
          <w:rFonts w:ascii="Times New Roman" w:eastAsiaTheme="minorEastAsia" w:hAnsi="Times New Roman" w:cs="Times New Roman"/>
          <w:bCs/>
          <w:color w:val="000000" w:themeColor="text1"/>
          <w:kern w:val="24"/>
          <w:sz w:val="24"/>
          <w:szCs w:val="24"/>
          <w:u w:val="single"/>
        </w:rPr>
        <w:t>специализированный вид деятельности</w:t>
      </w:r>
      <w:r w:rsidRPr="00056874">
        <w:rPr>
          <w:rFonts w:ascii="Times New Roman" w:eastAsiaTheme="minorEastAsia" w:hAnsi="Times New Roman" w:cs="Times New Roman"/>
          <w:bCs/>
          <w:color w:val="000000" w:themeColor="text1"/>
          <w:kern w:val="24"/>
          <w:sz w:val="24"/>
          <w:szCs w:val="24"/>
        </w:rPr>
        <w:t xml:space="preserve">, а сам менеджер –это профессионал, обладающий специальным образованием (в дополнение к инженерному, юридическому, экономическому и др.). </w:t>
      </w:r>
    </w:p>
    <w:p w:rsidR="008C71FB" w:rsidRPr="00056874" w:rsidRDefault="00B136C2" w:rsidP="00056874">
      <w:pPr>
        <w:spacing w:after="0" w:line="240" w:lineRule="auto"/>
        <w:ind w:firstLine="360"/>
        <w:jc w:val="both"/>
        <w:rPr>
          <w:rFonts w:ascii="Times New Roman" w:eastAsia="Times New Roman" w:hAnsi="Times New Roman" w:cs="Times New Roman"/>
          <w:sz w:val="24"/>
          <w:szCs w:val="24"/>
        </w:rPr>
      </w:pPr>
      <w:r w:rsidRPr="00056874">
        <w:rPr>
          <w:rFonts w:ascii="Times New Roman" w:hAnsi="Times New Roman" w:cs="Times New Roman"/>
          <w:bCs/>
          <w:sz w:val="24"/>
          <w:szCs w:val="24"/>
        </w:rPr>
        <w:t xml:space="preserve">Концепция японского менеджмента предусматривала подготовку руководителей посредством опыта. </w:t>
      </w:r>
    </w:p>
    <w:p w:rsidR="00426501" w:rsidRPr="00056874" w:rsidRDefault="00B136C2" w:rsidP="00056874">
      <w:pPr>
        <w:spacing w:after="0" w:line="240" w:lineRule="auto"/>
        <w:jc w:val="both"/>
        <w:rPr>
          <w:rFonts w:ascii="Times New Roman" w:hAnsi="Times New Roman" w:cs="Times New Roman"/>
          <w:sz w:val="24"/>
          <w:szCs w:val="24"/>
        </w:rPr>
      </w:pPr>
      <w:r w:rsidRPr="00056874">
        <w:rPr>
          <w:rFonts w:ascii="Times New Roman" w:hAnsi="Times New Roman" w:cs="Times New Roman"/>
          <w:bCs/>
          <w:i/>
          <w:iCs/>
          <w:sz w:val="24"/>
          <w:szCs w:val="24"/>
          <w:u w:val="single"/>
        </w:rPr>
        <w:t xml:space="preserve">Европейская управленческая культура </w:t>
      </w:r>
      <w:r w:rsidRPr="00056874">
        <w:rPr>
          <w:rFonts w:ascii="Times New Roman" w:hAnsi="Times New Roman" w:cs="Times New Roman"/>
          <w:bCs/>
          <w:sz w:val="24"/>
          <w:szCs w:val="24"/>
          <w:u w:val="single"/>
        </w:rPr>
        <w:t xml:space="preserve">занимает </w:t>
      </w:r>
      <w:r w:rsidRPr="00056874">
        <w:rPr>
          <w:rFonts w:ascii="Times New Roman" w:hAnsi="Times New Roman" w:cs="Times New Roman"/>
          <w:bCs/>
          <w:sz w:val="24"/>
          <w:szCs w:val="24"/>
        </w:rPr>
        <w:t xml:space="preserve">промежуточную позицию между американской и японской. С одной стороны, европейцы, как и американцы, имеют школы бизнеса и центры повышения квалификации по управлению. С другой стороны, управление как вид деятельности, которому нужно учиться, до сих пор в перечне карьерных предпочтений находится не на очень высоком месте и, например, в Англии не входит даже в первую десятку. </w:t>
      </w:r>
    </w:p>
    <w:p w:rsidR="00056874" w:rsidRPr="00194153" w:rsidRDefault="00056874" w:rsidP="00056874">
      <w:pPr>
        <w:tabs>
          <w:tab w:val="left" w:pos="195"/>
          <w:tab w:val="left" w:pos="483"/>
        </w:tabs>
        <w:spacing w:after="0" w:line="240" w:lineRule="auto"/>
        <w:jc w:val="center"/>
        <w:rPr>
          <w:rFonts w:ascii="Times New Roman" w:eastAsia="Times New Roman" w:hAnsi="Times New Roman" w:cs="Times New Roman"/>
          <w:sz w:val="24"/>
          <w:szCs w:val="24"/>
          <w:lang w:eastAsia="ru-RU"/>
        </w:rPr>
      </w:pPr>
      <w:r w:rsidRPr="00194153">
        <w:rPr>
          <w:rFonts w:ascii="Times New Roman" w:eastAsia="Times New Roman" w:hAnsi="Times New Roman" w:cs="Times New Roman"/>
          <w:b/>
          <w:sz w:val="24"/>
          <w:szCs w:val="24"/>
          <w:lang w:eastAsia="ru-RU"/>
        </w:rPr>
        <w:t>Учебная литература</w:t>
      </w:r>
      <w:r w:rsidRPr="00194153">
        <w:rPr>
          <w:rFonts w:ascii="Times New Roman" w:eastAsia="Times New Roman" w:hAnsi="Times New Roman" w:cs="Times New Roman"/>
          <w:sz w:val="24"/>
          <w:szCs w:val="24"/>
          <w:lang w:eastAsia="ru-RU"/>
        </w:rPr>
        <w:t>:</w:t>
      </w:r>
    </w:p>
    <w:p w:rsidR="00056874" w:rsidRPr="00194153" w:rsidRDefault="00056874" w:rsidP="00B136C2">
      <w:pPr>
        <w:numPr>
          <w:ilvl w:val="0"/>
          <w:numId w:val="26"/>
        </w:numPr>
        <w:tabs>
          <w:tab w:val="left" w:pos="195"/>
          <w:tab w:val="left" w:pos="426"/>
          <w:tab w:val="left" w:pos="483"/>
          <w:tab w:val="left" w:pos="1134"/>
        </w:tabs>
        <w:spacing w:after="0" w:line="240" w:lineRule="auto"/>
        <w:ind w:hanging="720"/>
        <w:jc w:val="both"/>
        <w:rPr>
          <w:rFonts w:ascii="Times New Roman" w:hAnsi="Times New Roman" w:cs="Times New Roman"/>
          <w:sz w:val="24"/>
          <w:szCs w:val="24"/>
        </w:rPr>
      </w:pPr>
      <w:proofErr w:type="spellStart"/>
      <w:r w:rsidRPr="00194153">
        <w:rPr>
          <w:rFonts w:ascii="Times New Roman" w:hAnsi="Times New Roman" w:cs="Times New Roman"/>
          <w:sz w:val="24"/>
          <w:szCs w:val="24"/>
        </w:rPr>
        <w:t>Ахтаева</w:t>
      </w:r>
      <w:proofErr w:type="spellEnd"/>
      <w:r w:rsidRPr="00194153">
        <w:rPr>
          <w:rFonts w:ascii="Times New Roman" w:hAnsi="Times New Roman" w:cs="Times New Roman"/>
          <w:sz w:val="24"/>
          <w:szCs w:val="24"/>
        </w:rPr>
        <w:t xml:space="preserve"> Н.С., </w:t>
      </w:r>
      <w:proofErr w:type="spellStart"/>
      <w:r w:rsidRPr="00194153">
        <w:rPr>
          <w:rFonts w:ascii="Times New Roman" w:hAnsi="Times New Roman" w:cs="Times New Roman"/>
          <w:sz w:val="24"/>
          <w:szCs w:val="24"/>
        </w:rPr>
        <w:t>Абдижаппарова</w:t>
      </w:r>
      <w:proofErr w:type="spellEnd"/>
      <w:r w:rsidRPr="00194153">
        <w:rPr>
          <w:rFonts w:ascii="Times New Roman" w:hAnsi="Times New Roman" w:cs="Times New Roman"/>
          <w:sz w:val="24"/>
          <w:szCs w:val="24"/>
        </w:rPr>
        <w:t xml:space="preserve"> А.И., </w:t>
      </w:r>
      <w:proofErr w:type="spellStart"/>
      <w:r w:rsidRPr="00194153">
        <w:rPr>
          <w:rFonts w:ascii="Times New Roman" w:hAnsi="Times New Roman" w:cs="Times New Roman"/>
          <w:sz w:val="24"/>
          <w:szCs w:val="24"/>
        </w:rPr>
        <w:t>Бекбаева</w:t>
      </w:r>
      <w:proofErr w:type="spellEnd"/>
      <w:r w:rsidRPr="00194153">
        <w:rPr>
          <w:rFonts w:ascii="Times New Roman" w:hAnsi="Times New Roman" w:cs="Times New Roman"/>
          <w:sz w:val="24"/>
          <w:szCs w:val="24"/>
        </w:rPr>
        <w:t xml:space="preserve"> З.Н. Бас</w:t>
      </w:r>
      <w:r w:rsidRPr="00194153">
        <w:rPr>
          <w:rFonts w:ascii="Times New Roman" w:hAnsi="Times New Roman" w:cs="Times New Roman"/>
          <w:sz w:val="24"/>
          <w:szCs w:val="24"/>
          <w:lang w:val="kk-KZ"/>
        </w:rPr>
        <w:t xml:space="preserve">қару </w:t>
      </w:r>
      <w:r w:rsidRPr="00194153">
        <w:rPr>
          <w:rFonts w:ascii="Times New Roman" w:hAnsi="Times New Roman" w:cs="Times New Roman"/>
          <w:sz w:val="24"/>
          <w:szCs w:val="24"/>
        </w:rPr>
        <w:t xml:space="preserve">психология. – </w:t>
      </w:r>
    </w:p>
    <w:p w:rsidR="00056874" w:rsidRPr="00194153" w:rsidRDefault="00056874" w:rsidP="00056874">
      <w:pPr>
        <w:pStyle w:val="a3"/>
        <w:tabs>
          <w:tab w:val="left" w:pos="195"/>
          <w:tab w:val="left" w:pos="426"/>
          <w:tab w:val="left" w:pos="483"/>
          <w:tab w:val="left" w:pos="1134"/>
        </w:tabs>
        <w:ind w:hanging="720"/>
        <w:jc w:val="both"/>
      </w:pPr>
      <w:r w:rsidRPr="00194153">
        <w:t xml:space="preserve">Алматы: </w:t>
      </w:r>
      <w:proofErr w:type="spellStart"/>
      <w:r w:rsidRPr="00194153">
        <w:t>Қазақ</w:t>
      </w:r>
      <w:proofErr w:type="spellEnd"/>
      <w:r w:rsidRPr="00194153">
        <w:t xml:space="preserve"> </w:t>
      </w:r>
      <w:proofErr w:type="spellStart"/>
      <w:r w:rsidRPr="00194153">
        <w:t>университеті</w:t>
      </w:r>
      <w:proofErr w:type="spellEnd"/>
      <w:r w:rsidRPr="00194153">
        <w:t>, 2018.</w:t>
      </w:r>
    </w:p>
    <w:p w:rsidR="00056874" w:rsidRPr="00194153" w:rsidRDefault="00056874" w:rsidP="00B136C2">
      <w:pPr>
        <w:numPr>
          <w:ilvl w:val="0"/>
          <w:numId w:val="26"/>
        </w:numPr>
        <w:tabs>
          <w:tab w:val="left" w:pos="195"/>
          <w:tab w:val="left" w:pos="426"/>
          <w:tab w:val="left" w:pos="483"/>
          <w:tab w:val="left" w:pos="1134"/>
          <w:tab w:val="left" w:pos="1701"/>
        </w:tabs>
        <w:spacing w:after="0" w:line="240" w:lineRule="auto"/>
        <w:ind w:hanging="720"/>
        <w:jc w:val="both"/>
        <w:rPr>
          <w:rFonts w:ascii="Times New Roman" w:hAnsi="Times New Roman" w:cs="Times New Roman"/>
          <w:sz w:val="24"/>
          <w:szCs w:val="24"/>
        </w:rPr>
      </w:pPr>
      <w:r w:rsidRPr="00194153">
        <w:rPr>
          <w:rFonts w:ascii="Times New Roman" w:hAnsi="Times New Roman" w:cs="Times New Roman"/>
          <w:sz w:val="24"/>
          <w:szCs w:val="24"/>
        </w:rPr>
        <w:t xml:space="preserve">Волкогонова О.Д., Зуб А.Т. Управленческая психология. – Москва: ИД </w:t>
      </w:r>
    </w:p>
    <w:p w:rsidR="00056874" w:rsidRPr="00194153" w:rsidRDefault="005A6D6C" w:rsidP="00056874">
      <w:pPr>
        <w:pStyle w:val="a3"/>
        <w:tabs>
          <w:tab w:val="left" w:pos="195"/>
          <w:tab w:val="left" w:pos="426"/>
          <w:tab w:val="left" w:pos="483"/>
          <w:tab w:val="left" w:pos="1134"/>
          <w:tab w:val="left" w:pos="1701"/>
        </w:tabs>
        <w:ind w:hanging="720"/>
        <w:jc w:val="both"/>
      </w:pPr>
      <w:r>
        <w:t>«Форум» - Инфра, 2020</w:t>
      </w:r>
      <w:r w:rsidR="00056874" w:rsidRPr="00194153">
        <w:t>.</w:t>
      </w:r>
    </w:p>
    <w:p w:rsidR="00056874" w:rsidRPr="00194153" w:rsidRDefault="00056874" w:rsidP="00B136C2">
      <w:pPr>
        <w:numPr>
          <w:ilvl w:val="0"/>
          <w:numId w:val="26"/>
        </w:numPr>
        <w:tabs>
          <w:tab w:val="left" w:pos="195"/>
          <w:tab w:val="left" w:pos="426"/>
          <w:tab w:val="left" w:pos="483"/>
          <w:tab w:val="left" w:pos="1134"/>
          <w:tab w:val="left" w:pos="1701"/>
        </w:tabs>
        <w:spacing w:after="0" w:line="240" w:lineRule="auto"/>
        <w:ind w:hanging="720"/>
        <w:jc w:val="both"/>
        <w:rPr>
          <w:rFonts w:ascii="Times New Roman" w:hAnsi="Times New Roman" w:cs="Times New Roman"/>
          <w:sz w:val="24"/>
          <w:szCs w:val="24"/>
          <w:lang w:val="en-US"/>
        </w:rPr>
      </w:pPr>
      <w:proofErr w:type="spellStart"/>
      <w:r w:rsidRPr="00194153">
        <w:rPr>
          <w:rFonts w:ascii="Times New Roman" w:hAnsi="Times New Roman" w:cs="Times New Roman"/>
          <w:sz w:val="24"/>
          <w:szCs w:val="24"/>
          <w:lang w:val="en-US"/>
        </w:rPr>
        <w:lastRenderedPageBreak/>
        <w:t>Hilgard</w:t>
      </w:r>
      <w:proofErr w:type="spellEnd"/>
      <w:r w:rsidRPr="00194153">
        <w:rPr>
          <w:rFonts w:ascii="Times New Roman" w:hAnsi="Times New Roman" w:cs="Times New Roman"/>
          <w:sz w:val="24"/>
          <w:szCs w:val="24"/>
          <w:lang w:val="en-US"/>
        </w:rPr>
        <w:t xml:space="preserve"> E.R., Atkinson R.C. Introduction to Psychology. – N.Y.; Chicago: </w:t>
      </w:r>
    </w:p>
    <w:p w:rsidR="00056874" w:rsidRPr="00194153" w:rsidRDefault="00056874" w:rsidP="00056874">
      <w:pPr>
        <w:pStyle w:val="a3"/>
        <w:tabs>
          <w:tab w:val="left" w:pos="195"/>
          <w:tab w:val="left" w:pos="426"/>
          <w:tab w:val="left" w:pos="483"/>
          <w:tab w:val="left" w:pos="1134"/>
          <w:tab w:val="left" w:pos="1701"/>
        </w:tabs>
        <w:ind w:hanging="720"/>
        <w:jc w:val="both"/>
        <w:rPr>
          <w:lang w:val="en-US"/>
        </w:rPr>
      </w:pPr>
      <w:r w:rsidRPr="00194153">
        <w:rPr>
          <w:lang w:val="en-US"/>
        </w:rPr>
        <w:t xml:space="preserve">Harcourt, Brace &amp; World, 2007. </w:t>
      </w:r>
    </w:p>
    <w:p w:rsidR="00056874" w:rsidRPr="00194153" w:rsidRDefault="00056874" w:rsidP="00B136C2">
      <w:pPr>
        <w:numPr>
          <w:ilvl w:val="0"/>
          <w:numId w:val="26"/>
        </w:numPr>
        <w:shd w:val="clear" w:color="auto" w:fill="FFFFFF"/>
        <w:tabs>
          <w:tab w:val="left" w:pos="195"/>
          <w:tab w:val="left" w:pos="426"/>
          <w:tab w:val="left" w:pos="483"/>
          <w:tab w:val="left" w:pos="1134"/>
          <w:tab w:val="left" w:pos="1701"/>
        </w:tabs>
        <w:spacing w:after="0" w:line="240" w:lineRule="auto"/>
        <w:ind w:hanging="720"/>
        <w:contextualSpacing/>
        <w:jc w:val="both"/>
        <w:rPr>
          <w:rFonts w:ascii="Times New Roman" w:hAnsi="Times New Roman" w:cs="Times New Roman"/>
          <w:spacing w:val="-10"/>
          <w:sz w:val="24"/>
          <w:szCs w:val="24"/>
        </w:rPr>
      </w:pPr>
      <w:r w:rsidRPr="00194153">
        <w:rPr>
          <w:rFonts w:ascii="Times New Roman" w:hAnsi="Times New Roman" w:cs="Times New Roman"/>
          <w:spacing w:val="-10"/>
          <w:sz w:val="24"/>
          <w:szCs w:val="24"/>
        </w:rPr>
        <w:t>Кабаченко В.С. Психология управления. Уч</w:t>
      </w:r>
      <w:r w:rsidR="005A6D6C">
        <w:rPr>
          <w:rFonts w:ascii="Times New Roman" w:hAnsi="Times New Roman" w:cs="Times New Roman"/>
          <w:spacing w:val="-10"/>
          <w:sz w:val="24"/>
          <w:szCs w:val="24"/>
        </w:rPr>
        <w:t>ебное пособие. – М.: </w:t>
      </w:r>
      <w:proofErr w:type="spellStart"/>
      <w:r w:rsidR="005A6D6C">
        <w:rPr>
          <w:rFonts w:ascii="Times New Roman" w:hAnsi="Times New Roman" w:cs="Times New Roman"/>
          <w:spacing w:val="-10"/>
          <w:sz w:val="24"/>
          <w:szCs w:val="24"/>
        </w:rPr>
        <w:t>Юнити</w:t>
      </w:r>
      <w:proofErr w:type="spellEnd"/>
      <w:r w:rsidR="005A6D6C">
        <w:rPr>
          <w:rFonts w:ascii="Times New Roman" w:hAnsi="Times New Roman" w:cs="Times New Roman"/>
          <w:spacing w:val="-10"/>
          <w:sz w:val="24"/>
          <w:szCs w:val="24"/>
        </w:rPr>
        <w:t>, 2017</w:t>
      </w:r>
      <w:r w:rsidRPr="00194153">
        <w:rPr>
          <w:rFonts w:ascii="Times New Roman" w:hAnsi="Times New Roman" w:cs="Times New Roman"/>
          <w:spacing w:val="-10"/>
          <w:sz w:val="24"/>
          <w:szCs w:val="24"/>
        </w:rPr>
        <w:t>. </w:t>
      </w:r>
    </w:p>
    <w:p w:rsidR="00056874" w:rsidRPr="00194153" w:rsidRDefault="00056874" w:rsidP="00B136C2">
      <w:pPr>
        <w:numPr>
          <w:ilvl w:val="0"/>
          <w:numId w:val="26"/>
        </w:numPr>
        <w:shd w:val="clear" w:color="auto" w:fill="FFFFFF"/>
        <w:tabs>
          <w:tab w:val="left" w:pos="195"/>
          <w:tab w:val="left" w:pos="426"/>
          <w:tab w:val="left" w:pos="483"/>
          <w:tab w:val="left" w:pos="1134"/>
          <w:tab w:val="left" w:pos="1701"/>
        </w:tabs>
        <w:spacing w:after="0" w:line="240" w:lineRule="auto"/>
        <w:ind w:hanging="720"/>
        <w:contextualSpacing/>
        <w:jc w:val="both"/>
        <w:rPr>
          <w:rFonts w:ascii="Times New Roman" w:hAnsi="Times New Roman" w:cs="Times New Roman"/>
          <w:spacing w:val="-10"/>
          <w:sz w:val="24"/>
          <w:szCs w:val="24"/>
        </w:rPr>
      </w:pPr>
      <w:r w:rsidRPr="00194153">
        <w:rPr>
          <w:rFonts w:ascii="Times New Roman" w:hAnsi="Times New Roman" w:cs="Times New Roman"/>
          <w:sz w:val="24"/>
          <w:szCs w:val="24"/>
        </w:rPr>
        <w:t xml:space="preserve">Кремень М.А. Психология и управление. – Мн. </w:t>
      </w:r>
      <w:proofErr w:type="spellStart"/>
      <w:r w:rsidRPr="00194153">
        <w:rPr>
          <w:rFonts w:ascii="Times New Roman" w:hAnsi="Times New Roman" w:cs="Times New Roman"/>
          <w:sz w:val="24"/>
          <w:szCs w:val="24"/>
        </w:rPr>
        <w:t>Харвест</w:t>
      </w:r>
      <w:proofErr w:type="spellEnd"/>
      <w:r w:rsidRPr="00194153">
        <w:rPr>
          <w:rFonts w:ascii="Times New Roman" w:hAnsi="Times New Roman" w:cs="Times New Roman"/>
          <w:sz w:val="24"/>
          <w:szCs w:val="24"/>
        </w:rPr>
        <w:t>, 2015.</w:t>
      </w:r>
    </w:p>
    <w:p w:rsidR="00056874" w:rsidRPr="00194153" w:rsidRDefault="00056874" w:rsidP="00B136C2">
      <w:pPr>
        <w:numPr>
          <w:ilvl w:val="0"/>
          <w:numId w:val="26"/>
        </w:numPr>
        <w:tabs>
          <w:tab w:val="left" w:pos="195"/>
          <w:tab w:val="left" w:pos="483"/>
          <w:tab w:val="left" w:pos="1134"/>
          <w:tab w:val="left" w:pos="1701"/>
        </w:tabs>
        <w:spacing w:after="0" w:line="240" w:lineRule="auto"/>
        <w:ind w:hanging="720"/>
        <w:jc w:val="both"/>
        <w:rPr>
          <w:rFonts w:ascii="Times New Roman" w:hAnsi="Times New Roman" w:cs="Times New Roman"/>
          <w:sz w:val="24"/>
          <w:szCs w:val="24"/>
        </w:rPr>
      </w:pPr>
      <w:r w:rsidRPr="00194153">
        <w:rPr>
          <w:rFonts w:ascii="Times New Roman" w:hAnsi="Times New Roman" w:cs="Times New Roman"/>
          <w:sz w:val="24"/>
          <w:szCs w:val="24"/>
        </w:rPr>
        <w:t xml:space="preserve">Морозов, А. В. Управленческая психология. - М.: Академический проект; </w:t>
      </w:r>
    </w:p>
    <w:p w:rsidR="00056874" w:rsidRPr="00194153" w:rsidRDefault="00056874" w:rsidP="00056874">
      <w:pPr>
        <w:pStyle w:val="a3"/>
        <w:tabs>
          <w:tab w:val="left" w:pos="195"/>
          <w:tab w:val="left" w:pos="483"/>
          <w:tab w:val="left" w:pos="1134"/>
          <w:tab w:val="left" w:pos="1701"/>
        </w:tabs>
        <w:ind w:hanging="720"/>
        <w:jc w:val="both"/>
      </w:pPr>
      <w:proofErr w:type="spellStart"/>
      <w:r w:rsidRPr="00194153">
        <w:t>Трикста</w:t>
      </w:r>
      <w:proofErr w:type="spellEnd"/>
      <w:r w:rsidRPr="00194153">
        <w:t xml:space="preserve">, 2015. </w:t>
      </w:r>
    </w:p>
    <w:p w:rsidR="00056874" w:rsidRPr="00194153" w:rsidRDefault="00056874" w:rsidP="00B136C2">
      <w:pPr>
        <w:numPr>
          <w:ilvl w:val="0"/>
          <w:numId w:val="26"/>
        </w:numPr>
        <w:tabs>
          <w:tab w:val="left" w:pos="195"/>
          <w:tab w:val="left" w:pos="426"/>
          <w:tab w:val="left" w:pos="483"/>
          <w:tab w:val="left" w:pos="1134"/>
          <w:tab w:val="left" w:pos="1701"/>
        </w:tabs>
        <w:spacing w:after="0" w:line="240" w:lineRule="auto"/>
        <w:ind w:hanging="720"/>
        <w:contextualSpacing/>
        <w:jc w:val="both"/>
        <w:rPr>
          <w:rFonts w:ascii="Times New Roman" w:eastAsia="Times New Roman" w:hAnsi="Times New Roman" w:cs="Times New Roman"/>
          <w:sz w:val="24"/>
          <w:szCs w:val="24"/>
          <w:lang w:eastAsia="ru-RU"/>
        </w:rPr>
      </w:pPr>
      <w:r w:rsidRPr="00194153">
        <w:rPr>
          <w:rFonts w:ascii="Times New Roman" w:eastAsia="Times New Roman" w:hAnsi="Times New Roman" w:cs="Times New Roman"/>
          <w:sz w:val="24"/>
          <w:szCs w:val="24"/>
          <w:lang w:eastAsia="ru-RU"/>
        </w:rPr>
        <w:t>Розанова В.А. Психология управления. – М.: ЗАО «Бизнес-</w:t>
      </w:r>
      <w:proofErr w:type="spellStart"/>
      <w:proofErr w:type="gramStart"/>
      <w:r w:rsidRPr="00194153">
        <w:rPr>
          <w:rFonts w:ascii="Times New Roman" w:eastAsia="Times New Roman" w:hAnsi="Times New Roman" w:cs="Times New Roman"/>
          <w:sz w:val="24"/>
          <w:szCs w:val="24"/>
          <w:lang w:eastAsia="ru-RU"/>
        </w:rPr>
        <w:t>школа«</w:t>
      </w:r>
      <w:proofErr w:type="gramEnd"/>
      <w:r w:rsidRPr="00194153">
        <w:rPr>
          <w:rFonts w:ascii="Times New Roman" w:eastAsia="Times New Roman" w:hAnsi="Times New Roman" w:cs="Times New Roman"/>
          <w:sz w:val="24"/>
          <w:szCs w:val="24"/>
          <w:lang w:eastAsia="ru-RU"/>
        </w:rPr>
        <w:t>Интел</w:t>
      </w:r>
      <w:proofErr w:type="spellEnd"/>
      <w:r w:rsidRPr="00194153">
        <w:rPr>
          <w:rFonts w:ascii="Times New Roman" w:eastAsia="Times New Roman" w:hAnsi="Times New Roman" w:cs="Times New Roman"/>
          <w:sz w:val="24"/>
          <w:szCs w:val="24"/>
          <w:lang w:eastAsia="ru-RU"/>
        </w:rPr>
        <w:t>-</w:t>
      </w:r>
    </w:p>
    <w:p w:rsidR="00056874" w:rsidRPr="00194153" w:rsidRDefault="00056874" w:rsidP="00056874">
      <w:pPr>
        <w:pStyle w:val="a3"/>
        <w:tabs>
          <w:tab w:val="left" w:pos="195"/>
          <w:tab w:val="left" w:pos="426"/>
          <w:tab w:val="left" w:pos="483"/>
          <w:tab w:val="left" w:pos="1134"/>
          <w:tab w:val="left" w:pos="1701"/>
        </w:tabs>
        <w:ind w:hanging="720"/>
        <w:jc w:val="both"/>
      </w:pPr>
      <w:r w:rsidRPr="00194153">
        <w:t>Синтез». – 2012.</w:t>
      </w:r>
    </w:p>
    <w:p w:rsidR="00056874" w:rsidRPr="00194153" w:rsidRDefault="00056874" w:rsidP="00B136C2">
      <w:pPr>
        <w:numPr>
          <w:ilvl w:val="0"/>
          <w:numId w:val="26"/>
        </w:numPr>
        <w:tabs>
          <w:tab w:val="left" w:pos="195"/>
          <w:tab w:val="left" w:pos="426"/>
          <w:tab w:val="left" w:pos="483"/>
          <w:tab w:val="left" w:pos="1134"/>
          <w:tab w:val="left" w:pos="1701"/>
        </w:tabs>
        <w:spacing w:after="0" w:line="240" w:lineRule="auto"/>
        <w:ind w:hanging="720"/>
        <w:jc w:val="both"/>
        <w:rPr>
          <w:rFonts w:ascii="Times New Roman" w:hAnsi="Times New Roman" w:cs="Times New Roman"/>
          <w:sz w:val="24"/>
          <w:szCs w:val="24"/>
          <w:lang w:val="en-US"/>
        </w:rPr>
      </w:pPr>
      <w:r w:rsidRPr="00194153">
        <w:rPr>
          <w:rFonts w:ascii="Times New Roman" w:hAnsi="Times New Roman" w:cs="Times New Roman"/>
          <w:sz w:val="24"/>
          <w:szCs w:val="24"/>
          <w:lang w:val="en-US"/>
        </w:rPr>
        <w:t xml:space="preserve">Sanderson A., </w:t>
      </w:r>
      <w:proofErr w:type="spellStart"/>
      <w:r w:rsidRPr="00194153">
        <w:rPr>
          <w:rFonts w:ascii="Times New Roman" w:hAnsi="Times New Roman" w:cs="Times New Roman"/>
          <w:sz w:val="24"/>
          <w:szCs w:val="24"/>
          <w:lang w:val="en-US"/>
        </w:rPr>
        <w:t>Safdar</w:t>
      </w:r>
      <w:proofErr w:type="spellEnd"/>
      <w:r w:rsidRPr="00194153">
        <w:rPr>
          <w:rFonts w:ascii="Times New Roman" w:hAnsi="Times New Roman" w:cs="Times New Roman"/>
          <w:sz w:val="24"/>
          <w:szCs w:val="24"/>
          <w:lang w:val="en-US"/>
        </w:rPr>
        <w:t xml:space="preserve"> S. </w:t>
      </w:r>
      <w:r w:rsidRPr="00194153">
        <w:rPr>
          <w:rFonts w:ascii="Times New Roman" w:hAnsi="Times New Roman" w:cs="Times New Roman"/>
          <w:sz w:val="24"/>
          <w:szCs w:val="24"/>
        </w:rPr>
        <w:t>Р</w:t>
      </w:r>
      <w:proofErr w:type="spellStart"/>
      <w:r w:rsidRPr="00194153">
        <w:rPr>
          <w:rFonts w:ascii="Times New Roman" w:hAnsi="Times New Roman" w:cs="Times New Roman"/>
          <w:sz w:val="24"/>
          <w:szCs w:val="24"/>
          <w:lang w:val="en-US"/>
        </w:rPr>
        <w:t>sychology</w:t>
      </w:r>
      <w:proofErr w:type="spellEnd"/>
      <w:r w:rsidRPr="00194153">
        <w:rPr>
          <w:rFonts w:ascii="Times New Roman" w:hAnsi="Times New Roman" w:cs="Times New Roman"/>
          <w:sz w:val="24"/>
          <w:szCs w:val="24"/>
          <w:lang w:val="en-US"/>
        </w:rPr>
        <w:t xml:space="preserve">. - University of Guelph: Wiley-sons </w:t>
      </w:r>
    </w:p>
    <w:p w:rsidR="00056874" w:rsidRPr="00194153" w:rsidRDefault="00056874" w:rsidP="00056874">
      <w:pPr>
        <w:pStyle w:val="a3"/>
        <w:tabs>
          <w:tab w:val="left" w:pos="195"/>
          <w:tab w:val="left" w:pos="426"/>
          <w:tab w:val="left" w:pos="483"/>
          <w:tab w:val="left" w:pos="1134"/>
          <w:tab w:val="left" w:pos="1701"/>
        </w:tabs>
        <w:ind w:hanging="720"/>
        <w:jc w:val="both"/>
        <w:rPr>
          <w:lang w:val="en-US"/>
        </w:rPr>
      </w:pPr>
      <w:r w:rsidRPr="00194153">
        <w:rPr>
          <w:lang w:val="en-US"/>
        </w:rPr>
        <w:t>Canada. Ltd., 2012.</w:t>
      </w:r>
    </w:p>
    <w:p w:rsidR="00056874" w:rsidRPr="00194153" w:rsidRDefault="00056874" w:rsidP="00B136C2">
      <w:pPr>
        <w:numPr>
          <w:ilvl w:val="0"/>
          <w:numId w:val="26"/>
        </w:numPr>
        <w:tabs>
          <w:tab w:val="left" w:pos="195"/>
          <w:tab w:val="left" w:pos="426"/>
          <w:tab w:val="left" w:pos="483"/>
          <w:tab w:val="left" w:pos="1134"/>
          <w:tab w:val="left" w:pos="1701"/>
        </w:tabs>
        <w:spacing w:after="0" w:line="240" w:lineRule="auto"/>
        <w:ind w:hanging="720"/>
        <w:jc w:val="both"/>
        <w:rPr>
          <w:rFonts w:ascii="Times New Roman" w:hAnsi="Times New Roman" w:cs="Times New Roman"/>
          <w:spacing w:val="-8"/>
          <w:sz w:val="24"/>
          <w:szCs w:val="24"/>
        </w:rPr>
      </w:pPr>
      <w:r w:rsidRPr="00194153">
        <w:rPr>
          <w:rFonts w:ascii="Times New Roman" w:hAnsi="Times New Roman" w:cs="Times New Roman"/>
          <w:spacing w:val="-8"/>
          <w:sz w:val="24"/>
          <w:szCs w:val="24"/>
        </w:rPr>
        <w:t xml:space="preserve">Столяренко А.Д. Психология управления. - </w:t>
      </w:r>
      <w:r w:rsidR="00632B8F">
        <w:rPr>
          <w:rFonts w:ascii="Times New Roman" w:hAnsi="Times New Roman" w:cs="Times New Roman"/>
          <w:spacing w:val="-8"/>
          <w:sz w:val="24"/>
          <w:szCs w:val="24"/>
        </w:rPr>
        <w:t>Ростов - на - Дону: Феникс, 2020</w:t>
      </w:r>
      <w:r w:rsidRPr="00194153">
        <w:rPr>
          <w:rFonts w:ascii="Times New Roman" w:hAnsi="Times New Roman" w:cs="Times New Roman"/>
          <w:spacing w:val="-8"/>
          <w:sz w:val="24"/>
          <w:szCs w:val="24"/>
        </w:rPr>
        <w:t>.</w:t>
      </w:r>
    </w:p>
    <w:p w:rsidR="00056874" w:rsidRPr="00194153" w:rsidRDefault="00056874" w:rsidP="00B136C2">
      <w:pPr>
        <w:numPr>
          <w:ilvl w:val="0"/>
          <w:numId w:val="26"/>
        </w:numPr>
        <w:tabs>
          <w:tab w:val="left" w:pos="195"/>
          <w:tab w:val="left" w:pos="426"/>
          <w:tab w:val="left" w:pos="483"/>
          <w:tab w:val="left" w:pos="567"/>
          <w:tab w:val="left" w:pos="1134"/>
          <w:tab w:val="left" w:pos="1701"/>
        </w:tabs>
        <w:spacing w:after="0" w:line="240" w:lineRule="auto"/>
        <w:ind w:hanging="720"/>
        <w:jc w:val="both"/>
        <w:rPr>
          <w:rFonts w:ascii="Times New Roman" w:hAnsi="Times New Roman" w:cs="Times New Roman"/>
          <w:spacing w:val="-10"/>
          <w:sz w:val="24"/>
          <w:szCs w:val="24"/>
        </w:rPr>
      </w:pPr>
      <w:r w:rsidRPr="00194153">
        <w:rPr>
          <w:rFonts w:ascii="Times New Roman" w:hAnsi="Times New Roman" w:cs="Times New Roman"/>
          <w:spacing w:val="-10"/>
          <w:sz w:val="24"/>
          <w:szCs w:val="24"/>
        </w:rPr>
        <w:t>Урбанович А.А. Психология управления.</w:t>
      </w:r>
      <w:r w:rsidR="00632B8F">
        <w:rPr>
          <w:rFonts w:ascii="Times New Roman" w:hAnsi="Times New Roman" w:cs="Times New Roman"/>
          <w:spacing w:val="-10"/>
          <w:sz w:val="24"/>
          <w:szCs w:val="24"/>
        </w:rPr>
        <w:t xml:space="preserve"> Уч. пособие. –</w:t>
      </w:r>
      <w:proofErr w:type="spellStart"/>
      <w:proofErr w:type="gramStart"/>
      <w:r w:rsidR="00632B8F">
        <w:rPr>
          <w:rFonts w:ascii="Times New Roman" w:hAnsi="Times New Roman" w:cs="Times New Roman"/>
          <w:spacing w:val="-10"/>
          <w:sz w:val="24"/>
          <w:szCs w:val="24"/>
        </w:rPr>
        <w:t>Мн</w:t>
      </w:r>
      <w:proofErr w:type="spellEnd"/>
      <w:r w:rsidR="00632B8F">
        <w:rPr>
          <w:rFonts w:ascii="Times New Roman" w:hAnsi="Times New Roman" w:cs="Times New Roman"/>
          <w:spacing w:val="-10"/>
          <w:sz w:val="24"/>
          <w:szCs w:val="24"/>
        </w:rPr>
        <w:t>.:</w:t>
      </w:r>
      <w:proofErr w:type="spellStart"/>
      <w:r w:rsidR="00632B8F">
        <w:rPr>
          <w:rFonts w:ascii="Times New Roman" w:hAnsi="Times New Roman" w:cs="Times New Roman"/>
          <w:spacing w:val="-10"/>
          <w:sz w:val="24"/>
          <w:szCs w:val="24"/>
        </w:rPr>
        <w:t>Харвест</w:t>
      </w:r>
      <w:proofErr w:type="spellEnd"/>
      <w:proofErr w:type="gramEnd"/>
      <w:r w:rsidR="00632B8F">
        <w:rPr>
          <w:rFonts w:ascii="Times New Roman" w:hAnsi="Times New Roman" w:cs="Times New Roman"/>
          <w:spacing w:val="-10"/>
          <w:sz w:val="24"/>
          <w:szCs w:val="24"/>
        </w:rPr>
        <w:t>, 2018</w:t>
      </w:r>
      <w:r w:rsidRPr="00194153">
        <w:rPr>
          <w:rFonts w:ascii="Times New Roman" w:hAnsi="Times New Roman" w:cs="Times New Roman"/>
          <w:spacing w:val="-10"/>
          <w:sz w:val="24"/>
          <w:szCs w:val="24"/>
        </w:rPr>
        <w:t>. </w:t>
      </w:r>
    </w:p>
    <w:p w:rsidR="00056874" w:rsidRPr="00194153" w:rsidRDefault="00056874" w:rsidP="00056874">
      <w:pPr>
        <w:tabs>
          <w:tab w:val="left" w:pos="0"/>
          <w:tab w:val="left" w:pos="195"/>
          <w:tab w:val="left" w:pos="483"/>
          <w:tab w:val="left" w:pos="567"/>
          <w:tab w:val="left" w:pos="1134"/>
        </w:tabs>
        <w:spacing w:after="0" w:line="240" w:lineRule="auto"/>
        <w:ind w:left="426" w:hanging="60"/>
        <w:jc w:val="center"/>
        <w:rPr>
          <w:rFonts w:ascii="Times New Roman" w:hAnsi="Times New Roman" w:cs="Times New Roman"/>
          <w:sz w:val="24"/>
          <w:szCs w:val="24"/>
        </w:rPr>
      </w:pPr>
      <w:r w:rsidRPr="00194153">
        <w:rPr>
          <w:rFonts w:ascii="Times New Roman" w:hAnsi="Times New Roman" w:cs="Times New Roman"/>
          <w:b/>
          <w:sz w:val="24"/>
          <w:szCs w:val="24"/>
        </w:rPr>
        <w:t>Дополнительная</w:t>
      </w:r>
      <w:r w:rsidRPr="00194153">
        <w:rPr>
          <w:rFonts w:ascii="Times New Roman" w:hAnsi="Times New Roman" w:cs="Times New Roman"/>
          <w:sz w:val="24"/>
          <w:szCs w:val="24"/>
        </w:rPr>
        <w:t>:</w:t>
      </w:r>
    </w:p>
    <w:p w:rsidR="00056874" w:rsidRPr="00194153" w:rsidRDefault="00056874" w:rsidP="00B136C2">
      <w:pPr>
        <w:numPr>
          <w:ilvl w:val="0"/>
          <w:numId w:val="27"/>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proofErr w:type="spellStart"/>
      <w:r w:rsidRPr="00194153">
        <w:rPr>
          <w:rFonts w:ascii="Times New Roman" w:hAnsi="Times New Roman" w:cs="Times New Roman"/>
          <w:sz w:val="24"/>
          <w:szCs w:val="24"/>
        </w:rPr>
        <w:t>Армстронг</w:t>
      </w:r>
      <w:proofErr w:type="spellEnd"/>
      <w:r w:rsidRPr="00194153">
        <w:rPr>
          <w:rFonts w:ascii="Times New Roman" w:hAnsi="Times New Roman" w:cs="Times New Roman"/>
          <w:sz w:val="24"/>
          <w:szCs w:val="24"/>
        </w:rPr>
        <w:t xml:space="preserve"> М. Стратегическое управление человеческими</w:t>
      </w:r>
      <w:r w:rsidR="00D23BD1">
        <w:rPr>
          <w:rFonts w:ascii="Times New Roman" w:hAnsi="Times New Roman" w:cs="Times New Roman"/>
          <w:sz w:val="24"/>
          <w:szCs w:val="24"/>
        </w:rPr>
        <w:t xml:space="preserve"> ресурсами. - М.: ИНФРА-М., 2016</w:t>
      </w:r>
      <w:r w:rsidRPr="00194153">
        <w:rPr>
          <w:rFonts w:ascii="Times New Roman" w:hAnsi="Times New Roman" w:cs="Times New Roman"/>
          <w:sz w:val="24"/>
          <w:szCs w:val="24"/>
        </w:rPr>
        <w:t xml:space="preserve">. </w:t>
      </w:r>
    </w:p>
    <w:p w:rsidR="00056874" w:rsidRPr="00194153" w:rsidRDefault="00056874" w:rsidP="00B136C2">
      <w:pPr>
        <w:numPr>
          <w:ilvl w:val="0"/>
          <w:numId w:val="27"/>
        </w:numPr>
        <w:tabs>
          <w:tab w:val="left" w:pos="0"/>
          <w:tab w:val="left" w:pos="195"/>
          <w:tab w:val="left" w:pos="483"/>
          <w:tab w:val="left" w:pos="1134"/>
          <w:tab w:val="left" w:pos="1701"/>
        </w:tabs>
        <w:spacing w:after="0" w:line="240" w:lineRule="auto"/>
        <w:ind w:left="142" w:hanging="142"/>
        <w:contextualSpacing/>
        <w:jc w:val="both"/>
        <w:rPr>
          <w:rFonts w:ascii="Times New Roman" w:hAnsi="Times New Roman" w:cs="Times New Roman"/>
          <w:sz w:val="24"/>
          <w:szCs w:val="24"/>
        </w:rPr>
      </w:pPr>
      <w:r w:rsidRPr="00194153">
        <w:rPr>
          <w:rFonts w:ascii="Times New Roman" w:hAnsi="Times New Roman" w:cs="Times New Roman"/>
          <w:sz w:val="24"/>
          <w:szCs w:val="24"/>
        </w:rPr>
        <w:t>Бакирова Г.Х. Управление человеческими ресурсами. - СП</w:t>
      </w:r>
      <w:r w:rsidR="00D23BD1">
        <w:rPr>
          <w:rFonts w:ascii="Times New Roman" w:hAnsi="Times New Roman" w:cs="Times New Roman"/>
          <w:sz w:val="24"/>
          <w:szCs w:val="24"/>
        </w:rPr>
        <w:t>б: Речь, 201</w:t>
      </w:r>
      <w:r w:rsidRPr="00194153">
        <w:rPr>
          <w:rFonts w:ascii="Times New Roman" w:hAnsi="Times New Roman" w:cs="Times New Roman"/>
          <w:sz w:val="24"/>
          <w:szCs w:val="24"/>
        </w:rPr>
        <w:t>8.</w:t>
      </w:r>
    </w:p>
    <w:p w:rsidR="00056874" w:rsidRPr="00194153" w:rsidRDefault="00056874" w:rsidP="00B136C2">
      <w:pPr>
        <w:numPr>
          <w:ilvl w:val="0"/>
          <w:numId w:val="27"/>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lang w:val="en-US"/>
        </w:rPr>
      </w:pPr>
      <w:r w:rsidRPr="00194153">
        <w:rPr>
          <w:rFonts w:ascii="Times New Roman" w:hAnsi="Times New Roman" w:cs="Times New Roman"/>
          <w:sz w:val="24"/>
          <w:szCs w:val="24"/>
          <w:lang w:val="en-US"/>
        </w:rPr>
        <w:t>Becker G.S. Human capital: Theoretical and Empirical Analysis. - N-Y., 2011.</w:t>
      </w:r>
    </w:p>
    <w:p w:rsidR="00056874" w:rsidRPr="00194153" w:rsidRDefault="00056874" w:rsidP="00B136C2">
      <w:pPr>
        <w:numPr>
          <w:ilvl w:val="0"/>
          <w:numId w:val="27"/>
        </w:numPr>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proofErr w:type="spellStart"/>
      <w:r w:rsidRPr="00194153">
        <w:rPr>
          <w:rFonts w:ascii="Times New Roman" w:hAnsi="Times New Roman" w:cs="Times New Roman"/>
          <w:sz w:val="24"/>
          <w:szCs w:val="24"/>
        </w:rPr>
        <w:t>Добреньков</w:t>
      </w:r>
      <w:proofErr w:type="spellEnd"/>
      <w:r w:rsidRPr="00194153">
        <w:rPr>
          <w:rFonts w:ascii="Times New Roman" w:hAnsi="Times New Roman" w:cs="Times New Roman"/>
          <w:sz w:val="24"/>
          <w:szCs w:val="24"/>
        </w:rPr>
        <w:t xml:space="preserve"> В. И. Управление человеческими ресурсами: социально-психологический подход. Учеб. пособие. - М.: КДУ, 2015. </w:t>
      </w:r>
    </w:p>
    <w:p w:rsidR="00056874" w:rsidRPr="00194153" w:rsidRDefault="00056874" w:rsidP="00B136C2">
      <w:pPr>
        <w:numPr>
          <w:ilvl w:val="0"/>
          <w:numId w:val="27"/>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r w:rsidRPr="00194153">
        <w:rPr>
          <w:rFonts w:ascii="Times New Roman" w:hAnsi="Times New Roman" w:cs="Times New Roman"/>
          <w:sz w:val="24"/>
          <w:szCs w:val="24"/>
        </w:rPr>
        <w:t xml:space="preserve">Игнатов В. Г. Теория управления: курс лекций / В.Г. Игнатов, Л.Н. </w:t>
      </w:r>
      <w:proofErr w:type="spellStart"/>
      <w:r w:rsidRPr="00194153">
        <w:rPr>
          <w:rFonts w:ascii="Times New Roman" w:hAnsi="Times New Roman" w:cs="Times New Roman"/>
          <w:sz w:val="24"/>
          <w:szCs w:val="24"/>
        </w:rPr>
        <w:t>Албастова</w:t>
      </w:r>
      <w:proofErr w:type="spellEnd"/>
      <w:r w:rsidRPr="00194153">
        <w:rPr>
          <w:rFonts w:ascii="Times New Roman" w:hAnsi="Times New Roman" w:cs="Times New Roman"/>
          <w:sz w:val="24"/>
          <w:szCs w:val="24"/>
        </w:rPr>
        <w:t>. - М. ИКЦ «</w:t>
      </w:r>
      <w:proofErr w:type="spellStart"/>
      <w:r w:rsidRPr="00194153">
        <w:rPr>
          <w:rFonts w:ascii="Times New Roman" w:hAnsi="Times New Roman" w:cs="Times New Roman"/>
          <w:sz w:val="24"/>
          <w:szCs w:val="24"/>
        </w:rPr>
        <w:t>МарТ</w:t>
      </w:r>
      <w:proofErr w:type="spellEnd"/>
      <w:r w:rsidRPr="00194153">
        <w:rPr>
          <w:rFonts w:ascii="Times New Roman" w:hAnsi="Times New Roman" w:cs="Times New Roman"/>
          <w:sz w:val="24"/>
          <w:szCs w:val="24"/>
        </w:rPr>
        <w:t>»; Ро</w:t>
      </w:r>
      <w:r w:rsidR="00D23BD1">
        <w:rPr>
          <w:rFonts w:ascii="Times New Roman" w:hAnsi="Times New Roman" w:cs="Times New Roman"/>
          <w:sz w:val="24"/>
          <w:szCs w:val="24"/>
        </w:rPr>
        <w:t>стов-н/Д: Изд. центр «</w:t>
      </w:r>
      <w:proofErr w:type="spellStart"/>
      <w:r w:rsidR="00D23BD1">
        <w:rPr>
          <w:rFonts w:ascii="Times New Roman" w:hAnsi="Times New Roman" w:cs="Times New Roman"/>
          <w:sz w:val="24"/>
          <w:szCs w:val="24"/>
        </w:rPr>
        <w:t>МарТ</w:t>
      </w:r>
      <w:proofErr w:type="spellEnd"/>
      <w:r w:rsidR="00D23BD1">
        <w:rPr>
          <w:rFonts w:ascii="Times New Roman" w:hAnsi="Times New Roman" w:cs="Times New Roman"/>
          <w:sz w:val="24"/>
          <w:szCs w:val="24"/>
        </w:rPr>
        <w:t>», 202</w:t>
      </w:r>
      <w:r w:rsidRPr="00194153">
        <w:rPr>
          <w:rFonts w:ascii="Times New Roman" w:hAnsi="Times New Roman" w:cs="Times New Roman"/>
          <w:sz w:val="24"/>
          <w:szCs w:val="24"/>
        </w:rPr>
        <w:t>2.</w:t>
      </w:r>
    </w:p>
    <w:p w:rsidR="00056874" w:rsidRPr="00194153" w:rsidRDefault="00056874" w:rsidP="00056874">
      <w:pPr>
        <w:widowControl w:val="0"/>
        <w:tabs>
          <w:tab w:val="left" w:pos="426"/>
          <w:tab w:val="left" w:pos="709"/>
          <w:tab w:val="left" w:pos="1134"/>
        </w:tabs>
        <w:spacing w:after="0" w:line="240" w:lineRule="auto"/>
        <w:ind w:hanging="60"/>
        <w:jc w:val="both"/>
        <w:rPr>
          <w:rFonts w:ascii="Times New Roman" w:hAnsi="Times New Roman" w:cs="Times New Roman"/>
          <w:b/>
          <w:sz w:val="24"/>
          <w:szCs w:val="24"/>
          <w:lang w:val="en-US"/>
        </w:rPr>
      </w:pPr>
      <w:proofErr w:type="gramStart"/>
      <w:r w:rsidRPr="00194153">
        <w:rPr>
          <w:rFonts w:ascii="Times New Roman" w:hAnsi="Times New Roman" w:cs="Times New Roman"/>
          <w:b/>
          <w:sz w:val="24"/>
          <w:szCs w:val="24"/>
          <w:lang w:val="en-US"/>
        </w:rPr>
        <w:t>internet</w:t>
      </w:r>
      <w:proofErr w:type="gramEnd"/>
      <w:r w:rsidRPr="00194153">
        <w:rPr>
          <w:rFonts w:ascii="Times New Roman" w:hAnsi="Times New Roman" w:cs="Times New Roman"/>
          <w:b/>
          <w:sz w:val="24"/>
          <w:szCs w:val="24"/>
          <w:lang w:val="en-US"/>
        </w:rPr>
        <w:t xml:space="preserve"> resources</w:t>
      </w:r>
    </w:p>
    <w:p w:rsidR="00056874" w:rsidRPr="00194153" w:rsidRDefault="00632B8F" w:rsidP="00056874">
      <w:pPr>
        <w:widowControl w:val="0"/>
        <w:tabs>
          <w:tab w:val="left" w:pos="426"/>
          <w:tab w:val="left" w:pos="709"/>
          <w:tab w:val="left" w:pos="1134"/>
        </w:tabs>
        <w:spacing w:after="0" w:line="240" w:lineRule="auto"/>
        <w:ind w:hanging="60"/>
        <w:jc w:val="both"/>
        <w:rPr>
          <w:rFonts w:ascii="Times New Roman" w:hAnsi="Times New Roman" w:cs="Times New Roman"/>
          <w:sz w:val="24"/>
          <w:szCs w:val="24"/>
          <w:lang w:val="en-US"/>
        </w:rPr>
      </w:pPr>
      <w:hyperlink r:id="rId16" w:history="1">
        <w:r w:rsidR="00056874" w:rsidRPr="00194153">
          <w:rPr>
            <w:rFonts w:ascii="Times New Roman" w:hAnsi="Times New Roman" w:cs="Times New Roman"/>
            <w:sz w:val="24"/>
            <w:szCs w:val="24"/>
            <w:u w:val="single"/>
            <w:lang w:val="en-US"/>
          </w:rPr>
          <w:t>www.nasoup.com</w:t>
        </w:r>
      </w:hyperlink>
      <w:r w:rsidR="00056874" w:rsidRPr="00194153">
        <w:rPr>
          <w:rFonts w:ascii="Times New Roman" w:hAnsi="Times New Roman" w:cs="Times New Roman"/>
          <w:sz w:val="24"/>
          <w:szCs w:val="24"/>
          <w:lang w:val="en-US"/>
        </w:rPr>
        <w:t>. http://www.azps.ru</w:t>
      </w:r>
    </w:p>
    <w:p w:rsidR="00056874" w:rsidRPr="00194153" w:rsidRDefault="00632B8F" w:rsidP="0005687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17" w:tgtFrame="_blank" w:history="1">
        <w:r w:rsidR="00056874" w:rsidRPr="00194153">
          <w:rPr>
            <w:rFonts w:ascii="Times New Roman" w:hAnsi="Times New Roman" w:cs="Times New Roman"/>
            <w:sz w:val="24"/>
            <w:szCs w:val="24"/>
            <w:u w:val="single"/>
            <w:lang w:val="en-US"/>
          </w:rPr>
          <w:t>http://www.top-personal.ru</w:t>
        </w:r>
      </w:hyperlink>
      <w:r w:rsidR="00056874" w:rsidRPr="00194153">
        <w:rPr>
          <w:rFonts w:ascii="Times New Roman" w:hAnsi="Times New Roman" w:cs="Times New Roman"/>
          <w:sz w:val="24"/>
          <w:szCs w:val="24"/>
          <w:lang w:val="en-US"/>
        </w:rPr>
        <w:t xml:space="preserve"> </w:t>
      </w:r>
    </w:p>
    <w:p w:rsidR="00056874" w:rsidRPr="00194153" w:rsidRDefault="00632B8F" w:rsidP="0005687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18" w:tgtFrame="_blank" w:history="1">
        <w:r w:rsidR="00056874" w:rsidRPr="00194153">
          <w:rPr>
            <w:rFonts w:ascii="Times New Roman" w:hAnsi="Times New Roman" w:cs="Times New Roman"/>
            <w:sz w:val="24"/>
            <w:szCs w:val="24"/>
            <w:u w:val="single"/>
            <w:lang w:val="en-US"/>
          </w:rPr>
          <w:t>http://www.hrm.ua</w:t>
        </w:r>
      </w:hyperlink>
    </w:p>
    <w:p w:rsidR="00056874" w:rsidRPr="00194153" w:rsidRDefault="00632B8F" w:rsidP="0005687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19" w:tgtFrame="_blank" w:history="1">
        <w:r w:rsidR="00056874" w:rsidRPr="00194153">
          <w:rPr>
            <w:rFonts w:ascii="Times New Roman" w:hAnsi="Times New Roman" w:cs="Times New Roman"/>
            <w:sz w:val="24"/>
            <w:szCs w:val="24"/>
            <w:u w:val="single"/>
            <w:lang w:val="en-US"/>
          </w:rPr>
          <w:t>http://www.hrm.ru</w:t>
        </w:r>
      </w:hyperlink>
      <w:r w:rsidR="00056874" w:rsidRPr="00194153">
        <w:rPr>
          <w:rFonts w:ascii="Times New Roman" w:hAnsi="Times New Roman" w:cs="Times New Roman"/>
          <w:sz w:val="24"/>
          <w:szCs w:val="24"/>
          <w:lang w:val="en-US"/>
        </w:rPr>
        <w:t xml:space="preserve"> </w:t>
      </w:r>
    </w:p>
    <w:p w:rsidR="00056874" w:rsidRPr="00194153" w:rsidRDefault="00632B8F" w:rsidP="00056874">
      <w:pPr>
        <w:spacing w:after="0" w:line="240" w:lineRule="auto"/>
        <w:jc w:val="both"/>
        <w:rPr>
          <w:rFonts w:ascii="Times New Roman" w:hAnsi="Times New Roman" w:cs="Times New Roman"/>
          <w:sz w:val="24"/>
          <w:szCs w:val="24"/>
          <w:lang w:val="en-US"/>
        </w:rPr>
      </w:pPr>
      <w:hyperlink r:id="rId20" w:tgtFrame="_blank" w:history="1">
        <w:r w:rsidR="00056874" w:rsidRPr="00194153">
          <w:rPr>
            <w:rFonts w:ascii="Times New Roman" w:hAnsi="Times New Roman" w:cs="Times New Roman"/>
            <w:sz w:val="24"/>
            <w:szCs w:val="24"/>
            <w:u w:val="single"/>
            <w:lang w:val="en-US"/>
          </w:rPr>
          <w:t>http://www.prenhall.com/desslertour/chapter3.pdf</w:t>
        </w:r>
      </w:hyperlink>
    </w:p>
    <w:p w:rsidR="00056874" w:rsidRDefault="00056874" w:rsidP="00056874">
      <w:pPr>
        <w:tabs>
          <w:tab w:val="left" w:pos="540"/>
          <w:tab w:val="left" w:pos="7560"/>
        </w:tabs>
        <w:spacing w:after="0" w:line="240" w:lineRule="auto"/>
        <w:rPr>
          <w:rFonts w:ascii="Times New Roman" w:hAnsi="Times New Roman" w:cs="Times New Roman"/>
          <w:b/>
          <w:sz w:val="24"/>
          <w:szCs w:val="24"/>
          <w:lang w:val="en-US"/>
        </w:rPr>
      </w:pPr>
    </w:p>
    <w:p w:rsidR="007E1185" w:rsidRPr="00056874" w:rsidRDefault="007E1185" w:rsidP="00056874">
      <w:pPr>
        <w:tabs>
          <w:tab w:val="left" w:pos="540"/>
          <w:tab w:val="left" w:pos="7560"/>
        </w:tabs>
        <w:spacing w:after="0" w:line="240" w:lineRule="auto"/>
        <w:rPr>
          <w:rFonts w:ascii="Times New Roman" w:hAnsi="Times New Roman" w:cs="Times New Roman"/>
          <w:b/>
          <w:sz w:val="24"/>
          <w:szCs w:val="24"/>
          <w:lang w:val="en-US"/>
        </w:rPr>
      </w:pPr>
    </w:p>
    <w:p w:rsidR="004D5732" w:rsidRPr="00426501" w:rsidRDefault="004D5732" w:rsidP="004D5732">
      <w:pPr>
        <w:tabs>
          <w:tab w:val="left" w:pos="540"/>
          <w:tab w:val="left" w:pos="7560"/>
        </w:tabs>
        <w:spacing w:after="0" w:line="240" w:lineRule="auto"/>
        <w:jc w:val="center"/>
        <w:rPr>
          <w:rFonts w:ascii="Times New Roman" w:hAnsi="Times New Roman" w:cs="Times New Roman"/>
          <w:b/>
          <w:sz w:val="24"/>
          <w:szCs w:val="24"/>
        </w:rPr>
      </w:pPr>
      <w:r w:rsidRPr="00426501">
        <w:rPr>
          <w:rFonts w:ascii="Times New Roman" w:hAnsi="Times New Roman" w:cs="Times New Roman"/>
          <w:b/>
          <w:sz w:val="24"/>
          <w:szCs w:val="24"/>
        </w:rPr>
        <w:t>Тема</w:t>
      </w:r>
      <w:r w:rsidRPr="00426501">
        <w:rPr>
          <w:rFonts w:ascii="Times New Roman" w:hAnsi="Times New Roman" w:cs="Times New Roman"/>
          <w:b/>
          <w:sz w:val="24"/>
          <w:szCs w:val="24"/>
          <w:lang w:val="kk-KZ"/>
        </w:rPr>
        <w:t xml:space="preserve"> 4. </w:t>
      </w:r>
      <w:r w:rsidRPr="00426501">
        <w:rPr>
          <w:rFonts w:ascii="Times New Roman" w:hAnsi="Times New Roman" w:cs="Times New Roman"/>
          <w:b/>
          <w:bCs/>
          <w:color w:val="000000"/>
          <w:kern w:val="24"/>
          <w:sz w:val="24"/>
          <w:szCs w:val="24"/>
        </w:rPr>
        <w:t>Методы исследования личности в психологии управления</w:t>
      </w:r>
    </w:p>
    <w:p w:rsidR="004D5732" w:rsidRPr="00426501" w:rsidRDefault="004D5732" w:rsidP="004D5732">
      <w:pPr>
        <w:spacing w:after="0" w:line="240" w:lineRule="auto"/>
        <w:rPr>
          <w:rFonts w:ascii="Times New Roman" w:hAnsi="Times New Roman" w:cs="Times New Roman"/>
          <w:b/>
          <w:sz w:val="24"/>
          <w:szCs w:val="24"/>
        </w:rPr>
      </w:pPr>
      <w:r w:rsidRPr="00426501">
        <w:rPr>
          <w:rFonts w:ascii="Times New Roman" w:hAnsi="Times New Roman" w:cs="Times New Roman"/>
          <w:sz w:val="24"/>
          <w:szCs w:val="24"/>
        </w:rPr>
        <w:t xml:space="preserve">                                                                                                                                    </w:t>
      </w:r>
      <w:r w:rsidR="00DC7CED" w:rsidRPr="00426501">
        <w:rPr>
          <w:rFonts w:ascii="Times New Roman" w:hAnsi="Times New Roman" w:cs="Times New Roman"/>
          <w:sz w:val="24"/>
          <w:szCs w:val="24"/>
        </w:rPr>
        <w:t>1</w:t>
      </w:r>
      <w:r w:rsidRPr="00426501">
        <w:rPr>
          <w:rFonts w:ascii="Times New Roman" w:hAnsi="Times New Roman" w:cs="Times New Roman"/>
          <w:sz w:val="24"/>
          <w:szCs w:val="24"/>
        </w:rPr>
        <w:t xml:space="preserve"> ч. 4 неделя</w:t>
      </w:r>
    </w:p>
    <w:p w:rsidR="004D5732" w:rsidRPr="00AB468D" w:rsidRDefault="004D5732" w:rsidP="004D5732">
      <w:pPr>
        <w:spacing w:after="0" w:line="240" w:lineRule="auto"/>
        <w:jc w:val="both"/>
        <w:rPr>
          <w:rFonts w:ascii="Times New Roman" w:hAnsi="Times New Roman" w:cs="Times New Roman"/>
          <w:sz w:val="24"/>
          <w:szCs w:val="24"/>
        </w:rPr>
      </w:pPr>
      <w:r w:rsidRPr="00426501">
        <w:rPr>
          <w:rFonts w:ascii="Times New Roman" w:hAnsi="Times New Roman" w:cs="Times New Roman"/>
          <w:b/>
          <w:bCs/>
          <w:i/>
          <w:iCs/>
          <w:sz w:val="24"/>
          <w:szCs w:val="24"/>
        </w:rPr>
        <w:t>Цель:</w:t>
      </w:r>
      <w:r w:rsidRPr="00426501">
        <w:rPr>
          <w:rFonts w:ascii="Times New Roman" w:hAnsi="Times New Roman" w:cs="Times New Roman"/>
          <w:b/>
          <w:bCs/>
          <w:sz w:val="24"/>
          <w:szCs w:val="24"/>
        </w:rPr>
        <w:t xml:space="preserve"> </w:t>
      </w:r>
      <w:r w:rsidRPr="00426501">
        <w:rPr>
          <w:rFonts w:ascii="Times New Roman" w:hAnsi="Times New Roman" w:cs="Times New Roman"/>
          <w:sz w:val="24"/>
          <w:szCs w:val="24"/>
        </w:rPr>
        <w:t xml:space="preserve">познакомить с основными </w:t>
      </w:r>
      <w:r w:rsidRPr="00426501">
        <w:rPr>
          <w:rFonts w:ascii="Times New Roman" w:hAnsi="Times New Roman" w:cs="Times New Roman"/>
          <w:bCs/>
          <w:color w:val="000000"/>
          <w:kern w:val="24"/>
          <w:sz w:val="24"/>
          <w:szCs w:val="24"/>
        </w:rPr>
        <w:t>методами исследования личности в психологии</w:t>
      </w:r>
      <w:r w:rsidRPr="004D5732">
        <w:rPr>
          <w:rFonts w:ascii="Times New Roman" w:hAnsi="Times New Roman" w:cs="Times New Roman"/>
          <w:bCs/>
          <w:color w:val="000000"/>
          <w:kern w:val="24"/>
          <w:sz w:val="24"/>
          <w:szCs w:val="24"/>
        </w:rPr>
        <w:t xml:space="preserve"> управления</w:t>
      </w:r>
      <w:r w:rsidRPr="004D5732">
        <w:rPr>
          <w:rFonts w:ascii="Times New Roman" w:hAnsi="Times New Roman" w:cs="Times New Roman"/>
          <w:sz w:val="24"/>
          <w:szCs w:val="24"/>
        </w:rPr>
        <w:t>.</w:t>
      </w:r>
    </w:p>
    <w:p w:rsidR="004D5732" w:rsidRPr="00DC7CED" w:rsidRDefault="004D5732" w:rsidP="00DC7CED">
      <w:pPr>
        <w:spacing w:after="0" w:line="240" w:lineRule="auto"/>
        <w:jc w:val="both"/>
        <w:rPr>
          <w:rFonts w:ascii="Times New Roman" w:hAnsi="Times New Roman" w:cs="Times New Roman"/>
          <w:sz w:val="24"/>
          <w:szCs w:val="24"/>
        </w:rPr>
      </w:pPr>
      <w:r w:rsidRPr="00AB468D">
        <w:rPr>
          <w:rFonts w:ascii="Times New Roman" w:hAnsi="Times New Roman" w:cs="Times New Roman"/>
          <w:b/>
          <w:bCs/>
          <w:i/>
          <w:iCs/>
          <w:sz w:val="24"/>
          <w:szCs w:val="24"/>
        </w:rPr>
        <w:t>Ключевые слова</w:t>
      </w:r>
      <w:r w:rsidRPr="00AB468D">
        <w:rPr>
          <w:rFonts w:ascii="Times New Roman" w:hAnsi="Times New Roman" w:cs="Times New Roman"/>
          <w:i/>
          <w:iCs/>
          <w:sz w:val="24"/>
          <w:szCs w:val="24"/>
        </w:rPr>
        <w:t>:</w:t>
      </w:r>
      <w:r w:rsidRPr="00AB468D">
        <w:rPr>
          <w:rFonts w:ascii="Times New Roman" w:hAnsi="Times New Roman" w:cs="Times New Roman"/>
          <w:sz w:val="24"/>
          <w:szCs w:val="24"/>
        </w:rPr>
        <w:t xml:space="preserve"> </w:t>
      </w:r>
      <w:r w:rsidRPr="004D5732">
        <w:rPr>
          <w:rFonts w:ascii="Times New Roman" w:hAnsi="Times New Roman" w:cs="Times New Roman"/>
          <w:bCs/>
          <w:color w:val="000000"/>
          <w:kern w:val="24"/>
          <w:sz w:val="24"/>
          <w:szCs w:val="24"/>
        </w:rPr>
        <w:t>метод</w:t>
      </w:r>
      <w:r>
        <w:rPr>
          <w:rFonts w:ascii="Times New Roman" w:hAnsi="Times New Roman" w:cs="Times New Roman"/>
          <w:bCs/>
          <w:color w:val="000000"/>
          <w:kern w:val="24"/>
          <w:sz w:val="24"/>
          <w:szCs w:val="24"/>
        </w:rPr>
        <w:t>ы</w:t>
      </w:r>
      <w:r w:rsidRPr="004D5732">
        <w:rPr>
          <w:rFonts w:ascii="Times New Roman" w:hAnsi="Times New Roman" w:cs="Times New Roman"/>
          <w:bCs/>
          <w:color w:val="000000"/>
          <w:kern w:val="24"/>
          <w:sz w:val="24"/>
          <w:szCs w:val="24"/>
        </w:rPr>
        <w:t xml:space="preserve"> исследования личности</w:t>
      </w:r>
      <w:r>
        <w:rPr>
          <w:rFonts w:ascii="Times New Roman" w:hAnsi="Times New Roman" w:cs="Times New Roman"/>
          <w:bCs/>
          <w:color w:val="000000"/>
          <w:kern w:val="24"/>
          <w:sz w:val="24"/>
          <w:szCs w:val="24"/>
        </w:rPr>
        <w:t xml:space="preserve">, наблюдение, опрос, анкетирование, эксперимент и др. </w:t>
      </w:r>
    </w:p>
    <w:p w:rsidR="00903EB0" w:rsidRPr="0044067C" w:rsidRDefault="00903EB0" w:rsidP="0044067C">
      <w:pPr>
        <w:spacing w:after="0" w:line="240" w:lineRule="auto"/>
        <w:jc w:val="both"/>
        <w:rPr>
          <w:rFonts w:ascii="Times New Roman" w:hAnsi="Times New Roman" w:cs="Times New Roman"/>
          <w:sz w:val="24"/>
          <w:szCs w:val="24"/>
        </w:rPr>
      </w:pPr>
    </w:p>
    <w:p w:rsidR="00903EB0" w:rsidRPr="0045268F" w:rsidRDefault="00903EB0" w:rsidP="00A86AAC">
      <w:pPr>
        <w:pStyle w:val="a4"/>
        <w:spacing w:before="0" w:beforeAutospacing="0" w:after="0" w:afterAutospacing="0"/>
        <w:ind w:left="965" w:hanging="965"/>
        <w:jc w:val="both"/>
        <w:rPr>
          <w:b/>
        </w:rPr>
      </w:pPr>
      <w:r w:rsidRPr="0045268F">
        <w:rPr>
          <w:b/>
          <w:bCs/>
          <w:i/>
          <w:iCs/>
          <w:color w:val="000000"/>
          <w:kern w:val="24"/>
        </w:rPr>
        <w:t>Основные вопросы:</w:t>
      </w:r>
    </w:p>
    <w:p w:rsidR="00903EB0" w:rsidRPr="00A86AAC" w:rsidRDefault="0045268F" w:rsidP="00CF3AA1">
      <w:pPr>
        <w:pStyle w:val="a3"/>
        <w:numPr>
          <w:ilvl w:val="0"/>
          <w:numId w:val="4"/>
        </w:numPr>
        <w:tabs>
          <w:tab w:val="clear" w:pos="720"/>
          <w:tab w:val="num" w:pos="284"/>
        </w:tabs>
        <w:ind w:hanging="720"/>
        <w:jc w:val="both"/>
      </w:pPr>
      <w:r>
        <w:rPr>
          <w:color w:val="000000"/>
          <w:kern w:val="24"/>
        </w:rPr>
        <w:t xml:space="preserve">Понятие </w:t>
      </w:r>
      <w:r w:rsidR="00903EB0" w:rsidRPr="00A86AAC">
        <w:rPr>
          <w:color w:val="000000"/>
          <w:kern w:val="24"/>
        </w:rPr>
        <w:t>методов психологии.</w:t>
      </w:r>
    </w:p>
    <w:p w:rsidR="00903EB0" w:rsidRPr="00A86AAC" w:rsidRDefault="00903EB0" w:rsidP="00CF3AA1">
      <w:pPr>
        <w:pStyle w:val="a3"/>
        <w:numPr>
          <w:ilvl w:val="0"/>
          <w:numId w:val="4"/>
        </w:numPr>
        <w:tabs>
          <w:tab w:val="clear" w:pos="720"/>
          <w:tab w:val="num" w:pos="284"/>
        </w:tabs>
        <w:ind w:hanging="720"/>
        <w:jc w:val="both"/>
      </w:pPr>
      <w:r w:rsidRPr="00A86AAC">
        <w:rPr>
          <w:color w:val="000000"/>
          <w:kern w:val="24"/>
        </w:rPr>
        <w:t>Основные виды психологической диагностики.</w:t>
      </w:r>
    </w:p>
    <w:p w:rsidR="00903EB0" w:rsidRPr="00A86AAC" w:rsidRDefault="00903EB0" w:rsidP="00CF3AA1">
      <w:pPr>
        <w:pStyle w:val="a3"/>
        <w:numPr>
          <w:ilvl w:val="0"/>
          <w:numId w:val="4"/>
        </w:numPr>
        <w:tabs>
          <w:tab w:val="clear" w:pos="720"/>
          <w:tab w:val="num" w:pos="284"/>
        </w:tabs>
        <w:ind w:hanging="720"/>
        <w:jc w:val="both"/>
      </w:pPr>
      <w:r w:rsidRPr="00A86AAC">
        <w:rPr>
          <w:color w:val="000000"/>
          <w:kern w:val="24"/>
        </w:rPr>
        <w:t>Эксперименты в психологии.</w:t>
      </w:r>
    </w:p>
    <w:p w:rsidR="00903EB0" w:rsidRPr="00A86AAC" w:rsidRDefault="00903EB0" w:rsidP="00CF3AA1">
      <w:pPr>
        <w:pStyle w:val="a3"/>
        <w:numPr>
          <w:ilvl w:val="0"/>
          <w:numId w:val="4"/>
        </w:numPr>
        <w:tabs>
          <w:tab w:val="clear" w:pos="720"/>
          <w:tab w:val="num" w:pos="284"/>
        </w:tabs>
        <w:ind w:hanging="720"/>
        <w:jc w:val="both"/>
      </w:pPr>
      <w:r w:rsidRPr="00A86AAC">
        <w:rPr>
          <w:color w:val="000000"/>
          <w:kern w:val="24"/>
        </w:rPr>
        <w:t>Тест - метод психологической диагностики.</w:t>
      </w:r>
    </w:p>
    <w:p w:rsidR="005C3FE3" w:rsidRPr="00A86AAC" w:rsidRDefault="005C3FE3" w:rsidP="00A86AAC">
      <w:pPr>
        <w:pStyle w:val="a3"/>
        <w:jc w:val="both"/>
      </w:pPr>
    </w:p>
    <w:p w:rsidR="00903EB0" w:rsidRPr="00A86AAC" w:rsidRDefault="00903EB0" w:rsidP="00A86AAC">
      <w:pPr>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Разработка вопросов логики психологического исследования является наиболее актуальной проблемой сегодняшнего этапа развития психологии в целом. </w:t>
      </w:r>
      <w:r w:rsidRPr="00A86AAC">
        <w:rPr>
          <w:rFonts w:ascii="Times New Roman" w:hAnsi="Times New Roman" w:cs="Times New Roman"/>
          <w:sz w:val="24"/>
          <w:szCs w:val="24"/>
        </w:rPr>
        <w:br/>
      </w:r>
      <w:r w:rsidRPr="00A86AAC">
        <w:rPr>
          <w:rFonts w:ascii="Times New Roman" w:hAnsi="Times New Roman" w:cs="Times New Roman"/>
          <w:bCs/>
          <w:i/>
          <w:iCs/>
          <w:sz w:val="24"/>
          <w:szCs w:val="24"/>
        </w:rPr>
        <w:t xml:space="preserve">Логика психологического исследования </w:t>
      </w:r>
      <w:r w:rsidRPr="00A86AAC">
        <w:rPr>
          <w:rFonts w:ascii="Times New Roman" w:hAnsi="Times New Roman" w:cs="Times New Roman"/>
          <w:bCs/>
          <w:sz w:val="24"/>
          <w:szCs w:val="24"/>
        </w:rPr>
        <w:t xml:space="preserve">— </w:t>
      </w:r>
      <w:r w:rsidRPr="00A86AAC">
        <w:rPr>
          <w:rFonts w:ascii="Times New Roman" w:hAnsi="Times New Roman" w:cs="Times New Roman"/>
          <w:sz w:val="24"/>
          <w:szCs w:val="24"/>
        </w:rPr>
        <w:t>совокупность устойчивых представлений о взаимосвязанных этапах, формах, уровнях, методах, процедурах и стратегии изучения психологических особенностей</w:t>
      </w:r>
    </w:p>
    <w:p w:rsidR="00903EB0" w:rsidRPr="00A86AAC" w:rsidRDefault="00903EB0" w:rsidP="00A86AAC">
      <w:pPr>
        <w:pStyle w:val="a4"/>
        <w:spacing w:before="0" w:beforeAutospacing="0" w:after="0" w:afterAutospacing="0"/>
        <w:ind w:firstLine="567"/>
        <w:jc w:val="both"/>
        <w:textAlignment w:val="baseline"/>
      </w:pPr>
      <w:r w:rsidRPr="00A86AAC">
        <w:rPr>
          <w:color w:val="000000"/>
          <w:kern w:val="24"/>
        </w:rPr>
        <w:t>Основными методами исследования, в том числе и в организационной психологии являются: 1) методы наблюдения; 2) методы опроса; 3) экспериментальные методы; 4) специальные методы, обусловленные конкретными условиями организационной деятельности</w:t>
      </w:r>
    </w:p>
    <w:p w:rsidR="00903EB0" w:rsidRPr="00A86AAC" w:rsidRDefault="00903EB0" w:rsidP="00A86AAC">
      <w:pPr>
        <w:pStyle w:val="a4"/>
        <w:spacing w:before="0" w:beforeAutospacing="0" w:after="0" w:afterAutospacing="0"/>
        <w:ind w:firstLine="567"/>
        <w:jc w:val="both"/>
        <w:textAlignment w:val="baseline"/>
      </w:pPr>
      <w:r w:rsidRPr="00A86AAC">
        <w:rPr>
          <w:color w:val="000000"/>
          <w:kern w:val="24"/>
        </w:rPr>
        <w:lastRenderedPageBreak/>
        <w:t xml:space="preserve">Указанная классификация методов во многом продиктована практическими соображения. </w:t>
      </w:r>
    </w:p>
    <w:p w:rsidR="00903EB0" w:rsidRPr="00A86AAC" w:rsidRDefault="00903EB0" w:rsidP="00A86AAC">
      <w:pPr>
        <w:pStyle w:val="a4"/>
        <w:spacing w:before="0" w:beforeAutospacing="0" w:after="0" w:afterAutospacing="0"/>
        <w:ind w:firstLine="567"/>
        <w:jc w:val="both"/>
        <w:textAlignment w:val="baseline"/>
      </w:pPr>
      <w:r w:rsidRPr="00A86AAC">
        <w:rPr>
          <w:color w:val="000000"/>
          <w:kern w:val="24"/>
        </w:rPr>
        <w:t>Работа организационного психолога, как теоретического, так и практического характера, не ограничивается использованием одного метода, а предполагает применение целой системы методов.</w:t>
      </w:r>
    </w:p>
    <w:p w:rsidR="00903EB0" w:rsidRPr="00A86AAC" w:rsidRDefault="00903EB0" w:rsidP="00A86AAC">
      <w:pPr>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bCs/>
          <w:sz w:val="24"/>
          <w:szCs w:val="24"/>
        </w:rPr>
        <w:t>Наблюдение -</w:t>
      </w:r>
      <w:r w:rsidRPr="00A86AAC">
        <w:rPr>
          <w:rFonts w:ascii="Times New Roman" w:hAnsi="Times New Roman" w:cs="Times New Roman"/>
          <w:i/>
          <w:iCs/>
          <w:sz w:val="24"/>
          <w:szCs w:val="24"/>
        </w:rPr>
        <w:t>непосредственное целенаправленное восприятие и регистрация организационных явлений и процессов</w:t>
      </w:r>
    </w:p>
    <w:p w:rsidR="00903EB0" w:rsidRPr="00A86AAC" w:rsidRDefault="00903EB0" w:rsidP="00A86AAC">
      <w:pPr>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i/>
          <w:iCs/>
          <w:sz w:val="24"/>
          <w:szCs w:val="24"/>
          <w:u w:val="single"/>
        </w:rPr>
        <w:t>Включенное наблюдение</w:t>
      </w:r>
      <w:r w:rsidRPr="00A86AAC">
        <w:rPr>
          <w:rFonts w:ascii="Times New Roman" w:hAnsi="Times New Roman" w:cs="Times New Roman"/>
          <w:i/>
          <w:iCs/>
          <w:sz w:val="24"/>
          <w:szCs w:val="24"/>
        </w:rPr>
        <w:t> </w:t>
      </w:r>
      <w:r w:rsidRPr="00A86AAC">
        <w:rPr>
          <w:rFonts w:ascii="Times New Roman" w:hAnsi="Times New Roman" w:cs="Times New Roman"/>
          <w:sz w:val="24"/>
          <w:szCs w:val="24"/>
        </w:rPr>
        <w:t>— это наблюдение изнутри, когда исследователь на время наблюдения становится членом организации. В таких условиях оно помогает психологу глубже разобраться в различных организационных проблемах, понять поведение и чувства работников. </w:t>
      </w:r>
    </w:p>
    <w:p w:rsidR="00903EB0" w:rsidRPr="00A86AAC" w:rsidRDefault="00903EB0" w:rsidP="00A86AAC">
      <w:pPr>
        <w:spacing w:after="0" w:line="240" w:lineRule="auto"/>
        <w:ind w:firstLine="567"/>
        <w:jc w:val="both"/>
        <w:rPr>
          <w:rFonts w:ascii="Times New Roman" w:hAnsi="Times New Roman" w:cs="Times New Roman"/>
          <w:sz w:val="24"/>
          <w:szCs w:val="24"/>
        </w:rPr>
      </w:pPr>
      <w:proofErr w:type="spellStart"/>
      <w:r w:rsidRPr="00A86AAC">
        <w:rPr>
          <w:rFonts w:ascii="Times New Roman" w:hAnsi="Times New Roman" w:cs="Times New Roman"/>
          <w:i/>
          <w:iCs/>
          <w:sz w:val="24"/>
          <w:szCs w:val="24"/>
        </w:rPr>
        <w:t>Невключенное</w:t>
      </w:r>
      <w:proofErr w:type="spellEnd"/>
      <w:r w:rsidRPr="00A86AAC">
        <w:rPr>
          <w:rFonts w:ascii="Times New Roman" w:hAnsi="Times New Roman" w:cs="Times New Roman"/>
          <w:i/>
          <w:iCs/>
          <w:sz w:val="24"/>
          <w:szCs w:val="24"/>
        </w:rPr>
        <w:t xml:space="preserve"> наблюдение </w:t>
      </w:r>
      <w:r w:rsidRPr="00A86AAC">
        <w:rPr>
          <w:rFonts w:ascii="Times New Roman" w:hAnsi="Times New Roman" w:cs="Times New Roman"/>
          <w:sz w:val="24"/>
          <w:szCs w:val="24"/>
        </w:rPr>
        <w:t>— это восприятие какого-либо явления со стороны. Наблюдение в большинстве случаев проводится в естественных условиях, причем оно может быть </w:t>
      </w:r>
      <w:r w:rsidRPr="00A86AAC">
        <w:rPr>
          <w:rFonts w:ascii="Times New Roman" w:hAnsi="Times New Roman" w:cs="Times New Roman"/>
          <w:i/>
          <w:iCs/>
          <w:sz w:val="24"/>
          <w:szCs w:val="24"/>
        </w:rPr>
        <w:t>открытым, </w:t>
      </w:r>
      <w:r w:rsidRPr="00A86AAC">
        <w:rPr>
          <w:rFonts w:ascii="Times New Roman" w:hAnsi="Times New Roman" w:cs="Times New Roman"/>
          <w:sz w:val="24"/>
          <w:szCs w:val="24"/>
        </w:rPr>
        <w:t xml:space="preserve">когда объект исследования оповещен о целях психолога, </w:t>
      </w:r>
      <w:r w:rsidRPr="00A86AAC">
        <w:rPr>
          <w:rFonts w:ascii="Times New Roman" w:hAnsi="Times New Roman" w:cs="Times New Roman"/>
          <w:i/>
          <w:iCs/>
          <w:sz w:val="24"/>
          <w:szCs w:val="24"/>
        </w:rPr>
        <w:t>инкогнито, </w:t>
      </w:r>
      <w:r w:rsidRPr="00A86AAC">
        <w:rPr>
          <w:rFonts w:ascii="Times New Roman" w:hAnsi="Times New Roman" w:cs="Times New Roman"/>
          <w:sz w:val="24"/>
          <w:szCs w:val="24"/>
        </w:rPr>
        <w:t>когда организации неизвестен факт наблюдения за ней. Во втором случае наблюдение осуществляется без ведома исследуемых лиц. Об открытом наблюдении работники знают заранее. Это может оказывать влияние на процесс наблюдения в том смысле, что исследуемые нередко стремятся представить себя в выгодном свете.</w:t>
      </w:r>
    </w:p>
    <w:p w:rsidR="003A0113" w:rsidRPr="00A86AAC" w:rsidRDefault="00903EB0" w:rsidP="00A86AAC">
      <w:pPr>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sz w:val="24"/>
          <w:szCs w:val="24"/>
        </w:rPr>
        <w:t>Часто целесообразным бывает применение такой разновидности наблюдения, </w:t>
      </w:r>
      <w:r w:rsidRPr="00A86AAC">
        <w:rPr>
          <w:rFonts w:ascii="Times New Roman" w:hAnsi="Times New Roman" w:cs="Times New Roman"/>
          <w:i/>
          <w:iCs/>
          <w:sz w:val="24"/>
          <w:szCs w:val="24"/>
        </w:rPr>
        <w:t>как метод описания критических ситуаций. </w:t>
      </w:r>
    </w:p>
    <w:p w:rsidR="00903EB0" w:rsidRPr="00A86AAC" w:rsidRDefault="00903EB0" w:rsidP="00A86AAC">
      <w:pPr>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Он предполагает наблюдение за наиболее важными для организации событиями. Один из наиболее распространенных в организационно-психологических исследованиях является метод опроса, предполагающий получение информации по заранее хорошо продуманной системе. Он используется как основной метод исследования и как дополнительный в комплексе с другими психологическими методиками, может содержать элементы тестового исследования, представленные в открытом или скрытом виде. </w:t>
      </w:r>
    </w:p>
    <w:p w:rsidR="003A0113" w:rsidRPr="00A86AAC" w:rsidRDefault="00903EB0" w:rsidP="00A86AAC">
      <w:pPr>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sz w:val="24"/>
          <w:szCs w:val="24"/>
        </w:rPr>
        <w:t>Опрос позволяет получить информацию о ценностных ориентациях, аттитюдах, мнениях и оценках членов организации, мотивах их поведения, организационном климате и т. д.</w:t>
      </w:r>
      <w:r w:rsidR="005C3FE3" w:rsidRPr="00A86AAC">
        <w:rPr>
          <w:rFonts w:ascii="Times New Roman" w:hAnsi="Times New Roman" w:cs="Times New Roman"/>
          <w:sz w:val="24"/>
          <w:szCs w:val="24"/>
        </w:rPr>
        <w:t xml:space="preserve"> </w:t>
      </w:r>
      <w:r w:rsidRPr="00A86AAC">
        <w:rPr>
          <w:rFonts w:ascii="Times New Roman" w:hAnsi="Times New Roman" w:cs="Times New Roman"/>
          <w:sz w:val="24"/>
          <w:szCs w:val="24"/>
        </w:rPr>
        <w:t>По форме различаются вопросы </w:t>
      </w:r>
      <w:r w:rsidRPr="00A86AAC">
        <w:rPr>
          <w:rFonts w:ascii="Times New Roman" w:hAnsi="Times New Roman" w:cs="Times New Roman"/>
          <w:i/>
          <w:iCs/>
          <w:sz w:val="24"/>
          <w:szCs w:val="24"/>
        </w:rPr>
        <w:t>прямые и проективные (косвенные).</w:t>
      </w:r>
      <w:r w:rsidR="005C3FE3" w:rsidRPr="00A86AAC">
        <w:rPr>
          <w:rFonts w:ascii="Times New Roman" w:hAnsi="Times New Roman" w:cs="Times New Roman"/>
          <w:sz w:val="24"/>
          <w:szCs w:val="24"/>
        </w:rPr>
        <w:t xml:space="preserve"> </w:t>
      </w:r>
      <w:r w:rsidRPr="00A86AAC">
        <w:rPr>
          <w:rFonts w:ascii="Times New Roman" w:hAnsi="Times New Roman" w:cs="Times New Roman"/>
          <w:sz w:val="24"/>
          <w:szCs w:val="24"/>
        </w:rPr>
        <w:t xml:space="preserve">Прямые вопросы касаются существующей ситуации. В проективных вопросах ситуация задается, предполагается. </w:t>
      </w:r>
    </w:p>
    <w:p w:rsidR="003A0113" w:rsidRPr="00A86AAC" w:rsidRDefault="00903EB0" w:rsidP="00A86AAC">
      <w:pPr>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sz w:val="24"/>
          <w:szCs w:val="24"/>
        </w:rPr>
        <w:t>Примером прямого вопроса может служить следующий вопрос: «Устраивает ли вас ваша теперешняя работа?» Пример того же вопроса, но сформулированного косвенно, будет выглядеть иначе: «Предположим, что по каким-то причинам вы временно не работаете. Вернулись бы вы на прежнее место работы?</w:t>
      </w:r>
    </w:p>
    <w:p w:rsidR="003A0113" w:rsidRPr="00A86AAC" w:rsidRDefault="00903EB0" w:rsidP="00A86AAC">
      <w:pPr>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Американский ученый Джон </w:t>
      </w:r>
      <w:proofErr w:type="spellStart"/>
      <w:r w:rsidRPr="00A86AAC">
        <w:rPr>
          <w:rFonts w:ascii="Times New Roman" w:hAnsi="Times New Roman" w:cs="Times New Roman"/>
          <w:sz w:val="24"/>
          <w:szCs w:val="24"/>
        </w:rPr>
        <w:t>Кэлхун</w:t>
      </w:r>
      <w:proofErr w:type="spellEnd"/>
      <w:r w:rsidRPr="00A86AAC">
        <w:rPr>
          <w:rFonts w:ascii="Times New Roman" w:hAnsi="Times New Roman" w:cs="Times New Roman"/>
          <w:sz w:val="24"/>
          <w:szCs w:val="24"/>
        </w:rPr>
        <w:t xml:space="preserve"> провел ряд удивительных экспериментов в 60–70-х годах двадцатого века. В качестве подопытных Д. </w:t>
      </w:r>
      <w:proofErr w:type="spellStart"/>
      <w:r w:rsidRPr="00A86AAC">
        <w:rPr>
          <w:rFonts w:ascii="Times New Roman" w:hAnsi="Times New Roman" w:cs="Times New Roman"/>
          <w:sz w:val="24"/>
          <w:szCs w:val="24"/>
        </w:rPr>
        <w:t>Кэлхун</w:t>
      </w:r>
      <w:proofErr w:type="spellEnd"/>
      <w:r w:rsidRPr="00A86AAC">
        <w:rPr>
          <w:rFonts w:ascii="Times New Roman" w:hAnsi="Times New Roman" w:cs="Times New Roman"/>
          <w:sz w:val="24"/>
          <w:szCs w:val="24"/>
        </w:rPr>
        <w:t xml:space="preserve"> неизменно выбирал грызунов, хотя конечной целью исследований всегда было предсказание будущего для человеческого общества. </w:t>
      </w:r>
    </w:p>
    <w:p w:rsidR="003A0113" w:rsidRDefault="00903EB0" w:rsidP="00A86AAC">
      <w:pPr>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В результате многочисленных опытов над колониями грызунов </w:t>
      </w:r>
      <w:proofErr w:type="spellStart"/>
      <w:r w:rsidRPr="00A86AAC">
        <w:rPr>
          <w:rFonts w:ascii="Times New Roman" w:hAnsi="Times New Roman" w:cs="Times New Roman"/>
          <w:sz w:val="24"/>
          <w:szCs w:val="24"/>
        </w:rPr>
        <w:t>Кэлхун</w:t>
      </w:r>
      <w:proofErr w:type="spellEnd"/>
      <w:r w:rsidRPr="00A86AAC">
        <w:rPr>
          <w:rFonts w:ascii="Times New Roman" w:hAnsi="Times New Roman" w:cs="Times New Roman"/>
          <w:sz w:val="24"/>
          <w:szCs w:val="24"/>
        </w:rPr>
        <w:t xml:space="preserve"> сформулировал новый термин, «поведенческая раковина» (</w:t>
      </w:r>
      <w:proofErr w:type="spellStart"/>
      <w:r w:rsidRPr="00A86AAC">
        <w:rPr>
          <w:rFonts w:ascii="Times New Roman" w:hAnsi="Times New Roman" w:cs="Times New Roman"/>
          <w:sz w:val="24"/>
          <w:szCs w:val="24"/>
        </w:rPr>
        <w:t>behavioral</w:t>
      </w:r>
      <w:proofErr w:type="spellEnd"/>
      <w:r w:rsidRPr="00A86AAC">
        <w:rPr>
          <w:rFonts w:ascii="Times New Roman" w:hAnsi="Times New Roman" w:cs="Times New Roman"/>
          <w:sz w:val="24"/>
          <w:szCs w:val="24"/>
        </w:rPr>
        <w:t xml:space="preserve"> </w:t>
      </w:r>
      <w:proofErr w:type="spellStart"/>
      <w:r w:rsidRPr="00A86AAC">
        <w:rPr>
          <w:rFonts w:ascii="Times New Roman" w:hAnsi="Times New Roman" w:cs="Times New Roman"/>
          <w:sz w:val="24"/>
          <w:szCs w:val="24"/>
        </w:rPr>
        <w:t>sink</w:t>
      </w:r>
      <w:proofErr w:type="spellEnd"/>
      <w:r w:rsidRPr="00A86AAC">
        <w:rPr>
          <w:rFonts w:ascii="Times New Roman" w:hAnsi="Times New Roman" w:cs="Times New Roman"/>
          <w:sz w:val="24"/>
          <w:szCs w:val="24"/>
        </w:rPr>
        <w:t xml:space="preserve">), обозначающий переход к деструктивному и </w:t>
      </w:r>
      <w:proofErr w:type="spellStart"/>
      <w:r w:rsidRPr="00A86AAC">
        <w:rPr>
          <w:rFonts w:ascii="Times New Roman" w:hAnsi="Times New Roman" w:cs="Times New Roman"/>
          <w:sz w:val="24"/>
          <w:szCs w:val="24"/>
        </w:rPr>
        <w:t>девиантному</w:t>
      </w:r>
      <w:proofErr w:type="spellEnd"/>
      <w:r w:rsidRPr="00A86AAC">
        <w:rPr>
          <w:rFonts w:ascii="Times New Roman" w:hAnsi="Times New Roman" w:cs="Times New Roman"/>
          <w:sz w:val="24"/>
          <w:szCs w:val="24"/>
        </w:rPr>
        <w:t xml:space="preserve"> поведению в условиях перенаселения и скученности. </w:t>
      </w:r>
    </w:p>
    <w:p w:rsidR="00763784" w:rsidRDefault="00763784" w:rsidP="00A86AAC">
      <w:pPr>
        <w:spacing w:after="0" w:line="240" w:lineRule="auto"/>
        <w:ind w:firstLine="567"/>
        <w:jc w:val="both"/>
        <w:rPr>
          <w:rFonts w:ascii="Times New Roman" w:hAnsi="Times New Roman" w:cs="Times New Roman"/>
          <w:sz w:val="24"/>
          <w:szCs w:val="24"/>
        </w:rPr>
      </w:pPr>
    </w:p>
    <w:p w:rsidR="00763784" w:rsidRPr="008A0ABF" w:rsidRDefault="00763784" w:rsidP="00763784">
      <w:pPr>
        <w:tabs>
          <w:tab w:val="left" w:pos="195"/>
          <w:tab w:val="left" w:pos="483"/>
        </w:tabs>
        <w:spacing w:after="0" w:line="240" w:lineRule="auto"/>
        <w:jc w:val="center"/>
        <w:rPr>
          <w:rFonts w:ascii="Times New Roman" w:eastAsia="Times New Roman" w:hAnsi="Times New Roman" w:cs="Times New Roman"/>
          <w:sz w:val="24"/>
          <w:szCs w:val="24"/>
          <w:lang w:eastAsia="ru-RU"/>
        </w:rPr>
      </w:pPr>
      <w:r w:rsidRPr="008A0ABF">
        <w:rPr>
          <w:rFonts w:ascii="Times New Roman" w:eastAsia="Times New Roman" w:hAnsi="Times New Roman" w:cs="Times New Roman"/>
          <w:b/>
          <w:sz w:val="24"/>
          <w:szCs w:val="24"/>
          <w:lang w:eastAsia="ru-RU"/>
        </w:rPr>
        <w:t>Учебная литература</w:t>
      </w:r>
      <w:r w:rsidRPr="008A0ABF">
        <w:rPr>
          <w:rFonts w:ascii="Times New Roman" w:eastAsia="Times New Roman" w:hAnsi="Times New Roman" w:cs="Times New Roman"/>
          <w:sz w:val="24"/>
          <w:szCs w:val="24"/>
          <w:lang w:eastAsia="ru-RU"/>
        </w:rPr>
        <w:t>:</w:t>
      </w:r>
    </w:p>
    <w:p w:rsidR="00763784" w:rsidRPr="008A0ABF" w:rsidRDefault="00763784" w:rsidP="00B136C2">
      <w:pPr>
        <w:numPr>
          <w:ilvl w:val="0"/>
          <w:numId w:val="28"/>
        </w:numPr>
        <w:tabs>
          <w:tab w:val="left" w:pos="195"/>
          <w:tab w:val="left" w:pos="426"/>
          <w:tab w:val="left" w:pos="483"/>
          <w:tab w:val="left" w:pos="1134"/>
        </w:tabs>
        <w:spacing w:after="0" w:line="240" w:lineRule="auto"/>
        <w:jc w:val="both"/>
        <w:rPr>
          <w:rFonts w:ascii="Times New Roman" w:hAnsi="Times New Roman" w:cs="Times New Roman"/>
          <w:sz w:val="24"/>
          <w:szCs w:val="24"/>
        </w:rPr>
      </w:pPr>
      <w:proofErr w:type="spellStart"/>
      <w:r w:rsidRPr="008A0ABF">
        <w:rPr>
          <w:rFonts w:ascii="Times New Roman" w:hAnsi="Times New Roman" w:cs="Times New Roman"/>
          <w:sz w:val="24"/>
          <w:szCs w:val="24"/>
        </w:rPr>
        <w:t>Ахтаева</w:t>
      </w:r>
      <w:proofErr w:type="spellEnd"/>
      <w:r w:rsidRPr="008A0ABF">
        <w:rPr>
          <w:rFonts w:ascii="Times New Roman" w:hAnsi="Times New Roman" w:cs="Times New Roman"/>
          <w:sz w:val="24"/>
          <w:szCs w:val="24"/>
        </w:rPr>
        <w:t xml:space="preserve"> Н.С., </w:t>
      </w:r>
      <w:proofErr w:type="spellStart"/>
      <w:r w:rsidRPr="008A0ABF">
        <w:rPr>
          <w:rFonts w:ascii="Times New Roman" w:hAnsi="Times New Roman" w:cs="Times New Roman"/>
          <w:sz w:val="24"/>
          <w:szCs w:val="24"/>
        </w:rPr>
        <w:t>Абдижаппарова</w:t>
      </w:r>
      <w:proofErr w:type="spellEnd"/>
      <w:r w:rsidRPr="008A0ABF">
        <w:rPr>
          <w:rFonts w:ascii="Times New Roman" w:hAnsi="Times New Roman" w:cs="Times New Roman"/>
          <w:sz w:val="24"/>
          <w:szCs w:val="24"/>
        </w:rPr>
        <w:t xml:space="preserve"> А.И., </w:t>
      </w:r>
      <w:proofErr w:type="spellStart"/>
      <w:r w:rsidRPr="008A0ABF">
        <w:rPr>
          <w:rFonts w:ascii="Times New Roman" w:hAnsi="Times New Roman" w:cs="Times New Roman"/>
          <w:sz w:val="24"/>
          <w:szCs w:val="24"/>
        </w:rPr>
        <w:t>Бекбаева</w:t>
      </w:r>
      <w:proofErr w:type="spellEnd"/>
      <w:r w:rsidRPr="008A0ABF">
        <w:rPr>
          <w:rFonts w:ascii="Times New Roman" w:hAnsi="Times New Roman" w:cs="Times New Roman"/>
          <w:sz w:val="24"/>
          <w:szCs w:val="24"/>
        </w:rPr>
        <w:t xml:space="preserve"> З.Н. Бас</w:t>
      </w:r>
      <w:r w:rsidRPr="008A0ABF">
        <w:rPr>
          <w:rFonts w:ascii="Times New Roman" w:hAnsi="Times New Roman" w:cs="Times New Roman"/>
          <w:sz w:val="24"/>
          <w:szCs w:val="24"/>
          <w:lang w:val="kk-KZ"/>
        </w:rPr>
        <w:t xml:space="preserve">қару </w:t>
      </w:r>
      <w:r w:rsidRPr="008A0ABF">
        <w:rPr>
          <w:rFonts w:ascii="Times New Roman" w:hAnsi="Times New Roman" w:cs="Times New Roman"/>
          <w:sz w:val="24"/>
          <w:szCs w:val="24"/>
        </w:rPr>
        <w:t xml:space="preserve">психология. – </w:t>
      </w:r>
    </w:p>
    <w:p w:rsidR="00763784" w:rsidRPr="00A42EC6" w:rsidRDefault="00763784" w:rsidP="0071379C">
      <w:pPr>
        <w:pStyle w:val="a3"/>
        <w:tabs>
          <w:tab w:val="left" w:pos="360"/>
          <w:tab w:val="left" w:pos="426"/>
          <w:tab w:val="left" w:pos="483"/>
          <w:tab w:val="left" w:pos="1134"/>
        </w:tabs>
        <w:ind w:left="360" w:hanging="502"/>
        <w:jc w:val="both"/>
      </w:pPr>
      <w:r w:rsidRPr="00A42EC6">
        <w:t xml:space="preserve">Алматы: </w:t>
      </w:r>
      <w:proofErr w:type="spellStart"/>
      <w:r w:rsidRPr="00A42EC6">
        <w:t>Қазақ</w:t>
      </w:r>
      <w:proofErr w:type="spellEnd"/>
      <w:r w:rsidRPr="00A42EC6">
        <w:t xml:space="preserve"> </w:t>
      </w:r>
      <w:proofErr w:type="spellStart"/>
      <w:r w:rsidRPr="00A42EC6">
        <w:t>университеті</w:t>
      </w:r>
      <w:proofErr w:type="spellEnd"/>
      <w:r w:rsidRPr="00A42EC6">
        <w:t>, 2018.</w:t>
      </w:r>
    </w:p>
    <w:p w:rsidR="00763784" w:rsidRPr="008A0ABF" w:rsidRDefault="00763784" w:rsidP="00B136C2">
      <w:pPr>
        <w:numPr>
          <w:ilvl w:val="0"/>
          <w:numId w:val="28"/>
        </w:numPr>
        <w:tabs>
          <w:tab w:val="left" w:pos="360"/>
          <w:tab w:val="left" w:pos="426"/>
          <w:tab w:val="left" w:pos="483"/>
          <w:tab w:val="left" w:pos="1134"/>
          <w:tab w:val="left" w:pos="1701"/>
        </w:tabs>
        <w:spacing w:after="0" w:line="240" w:lineRule="auto"/>
        <w:ind w:hanging="502"/>
        <w:jc w:val="both"/>
        <w:rPr>
          <w:rFonts w:ascii="Times New Roman" w:hAnsi="Times New Roman" w:cs="Times New Roman"/>
          <w:sz w:val="24"/>
          <w:szCs w:val="24"/>
        </w:rPr>
      </w:pPr>
      <w:r w:rsidRPr="008A0ABF">
        <w:rPr>
          <w:rFonts w:ascii="Times New Roman" w:hAnsi="Times New Roman" w:cs="Times New Roman"/>
          <w:sz w:val="24"/>
          <w:szCs w:val="24"/>
        </w:rPr>
        <w:t xml:space="preserve">Волкогонова О.Д., Зуб А.Т. Управленческая психология. – Москва: ИД </w:t>
      </w:r>
    </w:p>
    <w:p w:rsidR="00763784" w:rsidRPr="00A42EC6" w:rsidRDefault="005A6D6C" w:rsidP="0071379C">
      <w:pPr>
        <w:pStyle w:val="a3"/>
        <w:tabs>
          <w:tab w:val="left" w:pos="360"/>
          <w:tab w:val="left" w:pos="426"/>
          <w:tab w:val="left" w:pos="483"/>
          <w:tab w:val="left" w:pos="1134"/>
          <w:tab w:val="left" w:pos="1701"/>
        </w:tabs>
        <w:ind w:left="360" w:hanging="502"/>
        <w:jc w:val="both"/>
      </w:pPr>
      <w:r>
        <w:t>«Форум» - Инфра, 2020</w:t>
      </w:r>
      <w:r w:rsidR="00763784" w:rsidRPr="00A42EC6">
        <w:t>.</w:t>
      </w:r>
    </w:p>
    <w:p w:rsidR="00763784" w:rsidRPr="008A0ABF" w:rsidRDefault="00763784" w:rsidP="00B136C2">
      <w:pPr>
        <w:numPr>
          <w:ilvl w:val="0"/>
          <w:numId w:val="28"/>
        </w:numPr>
        <w:tabs>
          <w:tab w:val="left" w:pos="360"/>
          <w:tab w:val="left" w:pos="426"/>
          <w:tab w:val="left" w:pos="483"/>
          <w:tab w:val="left" w:pos="1134"/>
          <w:tab w:val="left" w:pos="1701"/>
        </w:tabs>
        <w:spacing w:after="0" w:line="240" w:lineRule="auto"/>
        <w:ind w:hanging="502"/>
        <w:jc w:val="both"/>
        <w:rPr>
          <w:rFonts w:ascii="Times New Roman" w:hAnsi="Times New Roman" w:cs="Times New Roman"/>
          <w:sz w:val="24"/>
          <w:szCs w:val="24"/>
          <w:lang w:val="en-US"/>
        </w:rPr>
      </w:pPr>
      <w:proofErr w:type="spellStart"/>
      <w:r w:rsidRPr="008A0ABF">
        <w:rPr>
          <w:rFonts w:ascii="Times New Roman" w:hAnsi="Times New Roman" w:cs="Times New Roman"/>
          <w:sz w:val="24"/>
          <w:szCs w:val="24"/>
          <w:lang w:val="en-US"/>
        </w:rPr>
        <w:t>Hilgard</w:t>
      </w:r>
      <w:proofErr w:type="spellEnd"/>
      <w:r w:rsidRPr="008A0ABF">
        <w:rPr>
          <w:rFonts w:ascii="Times New Roman" w:hAnsi="Times New Roman" w:cs="Times New Roman"/>
          <w:sz w:val="24"/>
          <w:szCs w:val="24"/>
          <w:lang w:val="en-US"/>
        </w:rPr>
        <w:t xml:space="preserve"> E.R., Atkinson R.C. Introduction to Psychology. – N.Y.; Chicago: </w:t>
      </w:r>
    </w:p>
    <w:p w:rsidR="00763784" w:rsidRPr="00A42EC6" w:rsidRDefault="00763784" w:rsidP="0071379C">
      <w:pPr>
        <w:pStyle w:val="a3"/>
        <w:tabs>
          <w:tab w:val="left" w:pos="360"/>
          <w:tab w:val="left" w:pos="426"/>
          <w:tab w:val="left" w:pos="483"/>
          <w:tab w:val="left" w:pos="1134"/>
          <w:tab w:val="left" w:pos="1701"/>
        </w:tabs>
        <w:ind w:left="360" w:hanging="502"/>
        <w:jc w:val="both"/>
        <w:rPr>
          <w:lang w:val="en-US"/>
        </w:rPr>
      </w:pPr>
      <w:r w:rsidRPr="00A42EC6">
        <w:rPr>
          <w:lang w:val="en-US"/>
        </w:rPr>
        <w:t xml:space="preserve">Harcourt, Brace &amp; World, 2007. </w:t>
      </w:r>
    </w:p>
    <w:p w:rsidR="00763784" w:rsidRDefault="00763784" w:rsidP="00B136C2">
      <w:pPr>
        <w:numPr>
          <w:ilvl w:val="0"/>
          <w:numId w:val="28"/>
        </w:numPr>
        <w:shd w:val="clear" w:color="auto" w:fill="FFFFFF"/>
        <w:tabs>
          <w:tab w:val="left" w:pos="360"/>
          <w:tab w:val="left" w:pos="426"/>
          <w:tab w:val="left" w:pos="483"/>
          <w:tab w:val="left" w:pos="1134"/>
          <w:tab w:val="left" w:pos="1701"/>
        </w:tabs>
        <w:spacing w:after="0" w:line="240" w:lineRule="auto"/>
        <w:ind w:hanging="502"/>
        <w:contextualSpacing/>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Кабаченко В.С. Психология управления. Уч</w:t>
      </w:r>
      <w:r w:rsidR="005A6D6C">
        <w:rPr>
          <w:rFonts w:ascii="Times New Roman" w:hAnsi="Times New Roman" w:cs="Times New Roman"/>
          <w:spacing w:val="-10"/>
          <w:sz w:val="24"/>
          <w:szCs w:val="24"/>
        </w:rPr>
        <w:t>ебное пособие. – М.: </w:t>
      </w:r>
      <w:proofErr w:type="spellStart"/>
      <w:r w:rsidR="005A6D6C">
        <w:rPr>
          <w:rFonts w:ascii="Times New Roman" w:hAnsi="Times New Roman" w:cs="Times New Roman"/>
          <w:spacing w:val="-10"/>
          <w:sz w:val="24"/>
          <w:szCs w:val="24"/>
        </w:rPr>
        <w:t>Юнити</w:t>
      </w:r>
      <w:proofErr w:type="spellEnd"/>
      <w:r w:rsidR="005A6D6C">
        <w:rPr>
          <w:rFonts w:ascii="Times New Roman" w:hAnsi="Times New Roman" w:cs="Times New Roman"/>
          <w:spacing w:val="-10"/>
          <w:sz w:val="24"/>
          <w:szCs w:val="24"/>
        </w:rPr>
        <w:t>, 2017</w:t>
      </w:r>
      <w:r w:rsidRPr="008A0ABF">
        <w:rPr>
          <w:rFonts w:ascii="Times New Roman" w:hAnsi="Times New Roman" w:cs="Times New Roman"/>
          <w:spacing w:val="-10"/>
          <w:sz w:val="24"/>
          <w:szCs w:val="24"/>
        </w:rPr>
        <w:t>. </w:t>
      </w:r>
    </w:p>
    <w:p w:rsidR="00763784" w:rsidRPr="00A55295" w:rsidRDefault="00763784" w:rsidP="00B136C2">
      <w:pPr>
        <w:numPr>
          <w:ilvl w:val="0"/>
          <w:numId w:val="28"/>
        </w:numPr>
        <w:shd w:val="clear" w:color="auto" w:fill="FFFFFF"/>
        <w:tabs>
          <w:tab w:val="left" w:pos="360"/>
          <w:tab w:val="left" w:pos="426"/>
          <w:tab w:val="left" w:pos="483"/>
          <w:tab w:val="left" w:pos="1134"/>
          <w:tab w:val="left" w:pos="1701"/>
        </w:tabs>
        <w:spacing w:after="0" w:line="240" w:lineRule="auto"/>
        <w:ind w:hanging="502"/>
        <w:contextualSpacing/>
        <w:jc w:val="both"/>
        <w:rPr>
          <w:rFonts w:ascii="Times New Roman" w:hAnsi="Times New Roman" w:cs="Times New Roman"/>
          <w:spacing w:val="-10"/>
          <w:sz w:val="24"/>
          <w:szCs w:val="24"/>
        </w:rPr>
      </w:pPr>
      <w:r w:rsidRPr="00A55295">
        <w:rPr>
          <w:rFonts w:ascii="Times New Roman" w:hAnsi="Times New Roman" w:cs="Times New Roman"/>
          <w:sz w:val="24"/>
          <w:szCs w:val="24"/>
        </w:rPr>
        <w:lastRenderedPageBreak/>
        <w:t xml:space="preserve">Кремень М.А. Психология и управление. – Мн. </w:t>
      </w:r>
      <w:proofErr w:type="spellStart"/>
      <w:r w:rsidRPr="00A55295">
        <w:rPr>
          <w:rFonts w:ascii="Times New Roman" w:hAnsi="Times New Roman" w:cs="Times New Roman"/>
          <w:sz w:val="24"/>
          <w:szCs w:val="24"/>
        </w:rPr>
        <w:t>Харвест</w:t>
      </w:r>
      <w:proofErr w:type="spellEnd"/>
      <w:r w:rsidRPr="00A55295">
        <w:rPr>
          <w:rFonts w:ascii="Times New Roman" w:hAnsi="Times New Roman" w:cs="Times New Roman"/>
          <w:sz w:val="24"/>
          <w:szCs w:val="24"/>
        </w:rPr>
        <w:t>, 2015.</w:t>
      </w:r>
    </w:p>
    <w:p w:rsidR="00763784" w:rsidRPr="008A0ABF" w:rsidRDefault="00763784" w:rsidP="00B136C2">
      <w:pPr>
        <w:numPr>
          <w:ilvl w:val="0"/>
          <w:numId w:val="28"/>
        </w:numPr>
        <w:tabs>
          <w:tab w:val="left" w:pos="360"/>
          <w:tab w:val="left" w:pos="483"/>
          <w:tab w:val="left" w:pos="1134"/>
          <w:tab w:val="left" w:pos="1701"/>
        </w:tabs>
        <w:spacing w:after="0" w:line="240" w:lineRule="auto"/>
        <w:ind w:hanging="502"/>
        <w:jc w:val="both"/>
        <w:rPr>
          <w:rFonts w:ascii="Times New Roman" w:hAnsi="Times New Roman" w:cs="Times New Roman"/>
          <w:sz w:val="24"/>
          <w:szCs w:val="24"/>
        </w:rPr>
      </w:pPr>
      <w:r w:rsidRPr="008A0ABF">
        <w:rPr>
          <w:rFonts w:ascii="Times New Roman" w:hAnsi="Times New Roman" w:cs="Times New Roman"/>
          <w:sz w:val="24"/>
          <w:szCs w:val="24"/>
        </w:rPr>
        <w:t xml:space="preserve">Морозов, А. В. Управленческая психология. - М.: Академический проект; </w:t>
      </w:r>
    </w:p>
    <w:p w:rsidR="00763784" w:rsidRPr="00A42EC6" w:rsidRDefault="00763784" w:rsidP="0071379C">
      <w:pPr>
        <w:pStyle w:val="a3"/>
        <w:tabs>
          <w:tab w:val="left" w:pos="360"/>
          <w:tab w:val="left" w:pos="483"/>
          <w:tab w:val="left" w:pos="1134"/>
          <w:tab w:val="left" w:pos="1701"/>
        </w:tabs>
        <w:ind w:left="360" w:hanging="502"/>
        <w:jc w:val="both"/>
      </w:pPr>
      <w:proofErr w:type="spellStart"/>
      <w:r w:rsidRPr="00A42EC6">
        <w:t>Трикста</w:t>
      </w:r>
      <w:proofErr w:type="spellEnd"/>
      <w:r w:rsidRPr="00A42EC6">
        <w:t xml:space="preserve">, 2015. </w:t>
      </w:r>
    </w:p>
    <w:p w:rsidR="00763784" w:rsidRPr="008A0ABF" w:rsidRDefault="00763784" w:rsidP="00B136C2">
      <w:pPr>
        <w:numPr>
          <w:ilvl w:val="0"/>
          <w:numId w:val="28"/>
        </w:numPr>
        <w:tabs>
          <w:tab w:val="left" w:pos="360"/>
          <w:tab w:val="left" w:pos="426"/>
          <w:tab w:val="left" w:pos="483"/>
          <w:tab w:val="left" w:pos="1134"/>
          <w:tab w:val="left" w:pos="1701"/>
        </w:tabs>
        <w:spacing w:after="0" w:line="240" w:lineRule="auto"/>
        <w:ind w:hanging="502"/>
        <w:contextualSpacing/>
        <w:jc w:val="both"/>
        <w:rPr>
          <w:rFonts w:ascii="Times New Roman" w:eastAsia="Times New Roman" w:hAnsi="Times New Roman" w:cs="Times New Roman"/>
          <w:sz w:val="24"/>
          <w:szCs w:val="24"/>
          <w:lang w:eastAsia="ru-RU"/>
        </w:rPr>
      </w:pPr>
      <w:r w:rsidRPr="008A0ABF">
        <w:rPr>
          <w:rFonts w:ascii="Times New Roman" w:eastAsia="Times New Roman" w:hAnsi="Times New Roman" w:cs="Times New Roman"/>
          <w:sz w:val="24"/>
          <w:szCs w:val="24"/>
          <w:lang w:eastAsia="ru-RU"/>
        </w:rPr>
        <w:t>Розанова В.А. Психология управления. – М.: ЗАО «Бизнес-</w:t>
      </w:r>
      <w:proofErr w:type="spellStart"/>
      <w:proofErr w:type="gramStart"/>
      <w:r w:rsidRPr="008A0ABF">
        <w:rPr>
          <w:rFonts w:ascii="Times New Roman" w:eastAsia="Times New Roman" w:hAnsi="Times New Roman" w:cs="Times New Roman"/>
          <w:sz w:val="24"/>
          <w:szCs w:val="24"/>
          <w:lang w:eastAsia="ru-RU"/>
        </w:rPr>
        <w:t>школа«</w:t>
      </w:r>
      <w:proofErr w:type="gramEnd"/>
      <w:r w:rsidRPr="008A0ABF">
        <w:rPr>
          <w:rFonts w:ascii="Times New Roman" w:eastAsia="Times New Roman" w:hAnsi="Times New Roman" w:cs="Times New Roman"/>
          <w:sz w:val="24"/>
          <w:szCs w:val="24"/>
          <w:lang w:eastAsia="ru-RU"/>
        </w:rPr>
        <w:t>Интел</w:t>
      </w:r>
      <w:proofErr w:type="spellEnd"/>
      <w:r w:rsidRPr="008A0ABF">
        <w:rPr>
          <w:rFonts w:ascii="Times New Roman" w:eastAsia="Times New Roman" w:hAnsi="Times New Roman" w:cs="Times New Roman"/>
          <w:sz w:val="24"/>
          <w:szCs w:val="24"/>
          <w:lang w:eastAsia="ru-RU"/>
        </w:rPr>
        <w:t>-</w:t>
      </w:r>
    </w:p>
    <w:p w:rsidR="00763784" w:rsidRPr="00A42EC6" w:rsidRDefault="00763784" w:rsidP="0071379C">
      <w:pPr>
        <w:pStyle w:val="a3"/>
        <w:tabs>
          <w:tab w:val="left" w:pos="360"/>
          <w:tab w:val="left" w:pos="426"/>
          <w:tab w:val="left" w:pos="483"/>
          <w:tab w:val="left" w:pos="1134"/>
          <w:tab w:val="left" w:pos="1701"/>
        </w:tabs>
        <w:ind w:left="360" w:hanging="502"/>
        <w:jc w:val="both"/>
      </w:pPr>
      <w:r w:rsidRPr="00A42EC6">
        <w:t>Синтез». – 2012.</w:t>
      </w:r>
    </w:p>
    <w:p w:rsidR="00763784" w:rsidRPr="008A0ABF" w:rsidRDefault="00763784" w:rsidP="00B136C2">
      <w:pPr>
        <w:numPr>
          <w:ilvl w:val="0"/>
          <w:numId w:val="28"/>
        </w:numPr>
        <w:tabs>
          <w:tab w:val="left" w:pos="360"/>
          <w:tab w:val="left" w:pos="426"/>
          <w:tab w:val="left" w:pos="483"/>
          <w:tab w:val="left" w:pos="1134"/>
          <w:tab w:val="left" w:pos="1701"/>
        </w:tabs>
        <w:spacing w:after="0" w:line="240" w:lineRule="auto"/>
        <w:ind w:hanging="502"/>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 xml:space="preserve">Sanderson A., </w:t>
      </w:r>
      <w:proofErr w:type="spellStart"/>
      <w:r w:rsidRPr="008A0ABF">
        <w:rPr>
          <w:rFonts w:ascii="Times New Roman" w:hAnsi="Times New Roman" w:cs="Times New Roman"/>
          <w:sz w:val="24"/>
          <w:szCs w:val="24"/>
          <w:lang w:val="en-US"/>
        </w:rPr>
        <w:t>Safdar</w:t>
      </w:r>
      <w:proofErr w:type="spellEnd"/>
      <w:r w:rsidRPr="008A0ABF">
        <w:rPr>
          <w:rFonts w:ascii="Times New Roman" w:hAnsi="Times New Roman" w:cs="Times New Roman"/>
          <w:sz w:val="24"/>
          <w:szCs w:val="24"/>
          <w:lang w:val="en-US"/>
        </w:rPr>
        <w:t xml:space="preserve"> S. </w:t>
      </w:r>
      <w:r w:rsidRPr="008A0ABF">
        <w:rPr>
          <w:rFonts w:ascii="Times New Roman" w:hAnsi="Times New Roman" w:cs="Times New Roman"/>
          <w:sz w:val="24"/>
          <w:szCs w:val="24"/>
        </w:rPr>
        <w:t>Р</w:t>
      </w:r>
      <w:proofErr w:type="spellStart"/>
      <w:r w:rsidRPr="008A0ABF">
        <w:rPr>
          <w:rFonts w:ascii="Times New Roman" w:hAnsi="Times New Roman" w:cs="Times New Roman"/>
          <w:sz w:val="24"/>
          <w:szCs w:val="24"/>
          <w:lang w:val="en-US"/>
        </w:rPr>
        <w:t>sychology</w:t>
      </w:r>
      <w:proofErr w:type="spellEnd"/>
      <w:r w:rsidRPr="008A0ABF">
        <w:rPr>
          <w:rFonts w:ascii="Times New Roman" w:hAnsi="Times New Roman" w:cs="Times New Roman"/>
          <w:sz w:val="24"/>
          <w:szCs w:val="24"/>
          <w:lang w:val="en-US"/>
        </w:rPr>
        <w:t xml:space="preserve">. - University of Guelph: Wiley-sons </w:t>
      </w:r>
    </w:p>
    <w:p w:rsidR="00763784" w:rsidRPr="00A42EC6" w:rsidRDefault="00763784" w:rsidP="0071379C">
      <w:pPr>
        <w:pStyle w:val="a3"/>
        <w:tabs>
          <w:tab w:val="left" w:pos="360"/>
          <w:tab w:val="left" w:pos="426"/>
          <w:tab w:val="left" w:pos="483"/>
          <w:tab w:val="left" w:pos="1134"/>
          <w:tab w:val="left" w:pos="1701"/>
        </w:tabs>
        <w:ind w:left="360" w:hanging="502"/>
        <w:jc w:val="both"/>
        <w:rPr>
          <w:lang w:val="en-US"/>
        </w:rPr>
      </w:pPr>
      <w:r w:rsidRPr="00A42EC6">
        <w:rPr>
          <w:lang w:val="en-US"/>
        </w:rPr>
        <w:t>Canada. Ltd., 2012.</w:t>
      </w:r>
    </w:p>
    <w:p w:rsidR="00763784" w:rsidRPr="008A0ABF" w:rsidRDefault="00763784" w:rsidP="00B136C2">
      <w:pPr>
        <w:numPr>
          <w:ilvl w:val="0"/>
          <w:numId w:val="28"/>
        </w:numPr>
        <w:tabs>
          <w:tab w:val="left" w:pos="195"/>
          <w:tab w:val="left" w:pos="426"/>
          <w:tab w:val="left" w:pos="483"/>
          <w:tab w:val="left" w:pos="1134"/>
          <w:tab w:val="left" w:pos="1701"/>
        </w:tabs>
        <w:spacing w:after="0" w:line="240" w:lineRule="auto"/>
        <w:jc w:val="both"/>
        <w:rPr>
          <w:rFonts w:ascii="Times New Roman" w:hAnsi="Times New Roman" w:cs="Times New Roman"/>
          <w:spacing w:val="-8"/>
          <w:sz w:val="24"/>
          <w:szCs w:val="24"/>
        </w:rPr>
      </w:pPr>
      <w:r w:rsidRPr="008A0ABF">
        <w:rPr>
          <w:rFonts w:ascii="Times New Roman" w:hAnsi="Times New Roman" w:cs="Times New Roman"/>
          <w:spacing w:val="-8"/>
          <w:sz w:val="24"/>
          <w:szCs w:val="24"/>
        </w:rPr>
        <w:t xml:space="preserve">Столяренко А.Д. Психология управления. - </w:t>
      </w:r>
      <w:r w:rsidR="00632B8F">
        <w:rPr>
          <w:rFonts w:ascii="Times New Roman" w:hAnsi="Times New Roman" w:cs="Times New Roman"/>
          <w:spacing w:val="-8"/>
          <w:sz w:val="24"/>
          <w:szCs w:val="24"/>
        </w:rPr>
        <w:t>Ростов - на - Дону: Феникс, 2020</w:t>
      </w:r>
      <w:r w:rsidRPr="008A0ABF">
        <w:rPr>
          <w:rFonts w:ascii="Times New Roman" w:hAnsi="Times New Roman" w:cs="Times New Roman"/>
          <w:spacing w:val="-8"/>
          <w:sz w:val="24"/>
          <w:szCs w:val="24"/>
        </w:rPr>
        <w:t>.</w:t>
      </w:r>
    </w:p>
    <w:p w:rsidR="00763784" w:rsidRPr="008A0ABF" w:rsidRDefault="00763784" w:rsidP="00B136C2">
      <w:pPr>
        <w:numPr>
          <w:ilvl w:val="0"/>
          <w:numId w:val="28"/>
        </w:numPr>
        <w:tabs>
          <w:tab w:val="left" w:pos="195"/>
          <w:tab w:val="left" w:pos="426"/>
          <w:tab w:val="left" w:pos="483"/>
          <w:tab w:val="left" w:pos="567"/>
          <w:tab w:val="left" w:pos="1134"/>
          <w:tab w:val="left" w:pos="1701"/>
        </w:tabs>
        <w:spacing w:after="0" w:line="240" w:lineRule="auto"/>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Урбанович А.А. Психология управления.</w:t>
      </w:r>
      <w:r w:rsidR="00632B8F">
        <w:rPr>
          <w:rFonts w:ascii="Times New Roman" w:hAnsi="Times New Roman" w:cs="Times New Roman"/>
          <w:spacing w:val="-10"/>
          <w:sz w:val="24"/>
          <w:szCs w:val="24"/>
        </w:rPr>
        <w:t xml:space="preserve"> Уч. пособие. –</w:t>
      </w:r>
      <w:proofErr w:type="spellStart"/>
      <w:proofErr w:type="gramStart"/>
      <w:r w:rsidR="00632B8F">
        <w:rPr>
          <w:rFonts w:ascii="Times New Roman" w:hAnsi="Times New Roman" w:cs="Times New Roman"/>
          <w:spacing w:val="-10"/>
          <w:sz w:val="24"/>
          <w:szCs w:val="24"/>
        </w:rPr>
        <w:t>Мн</w:t>
      </w:r>
      <w:proofErr w:type="spellEnd"/>
      <w:r w:rsidR="00632B8F">
        <w:rPr>
          <w:rFonts w:ascii="Times New Roman" w:hAnsi="Times New Roman" w:cs="Times New Roman"/>
          <w:spacing w:val="-10"/>
          <w:sz w:val="24"/>
          <w:szCs w:val="24"/>
        </w:rPr>
        <w:t>.:</w:t>
      </w:r>
      <w:proofErr w:type="spellStart"/>
      <w:r w:rsidR="00632B8F">
        <w:rPr>
          <w:rFonts w:ascii="Times New Roman" w:hAnsi="Times New Roman" w:cs="Times New Roman"/>
          <w:spacing w:val="-10"/>
          <w:sz w:val="24"/>
          <w:szCs w:val="24"/>
        </w:rPr>
        <w:t>Харвест</w:t>
      </w:r>
      <w:proofErr w:type="spellEnd"/>
      <w:proofErr w:type="gramEnd"/>
      <w:r w:rsidR="00632B8F">
        <w:rPr>
          <w:rFonts w:ascii="Times New Roman" w:hAnsi="Times New Roman" w:cs="Times New Roman"/>
          <w:spacing w:val="-10"/>
          <w:sz w:val="24"/>
          <w:szCs w:val="24"/>
        </w:rPr>
        <w:t>, 2018</w:t>
      </w:r>
      <w:r w:rsidRPr="008A0ABF">
        <w:rPr>
          <w:rFonts w:ascii="Times New Roman" w:hAnsi="Times New Roman" w:cs="Times New Roman"/>
          <w:spacing w:val="-10"/>
          <w:sz w:val="24"/>
          <w:szCs w:val="24"/>
        </w:rPr>
        <w:t>. </w:t>
      </w:r>
    </w:p>
    <w:p w:rsidR="00763784" w:rsidRPr="008A0ABF" w:rsidRDefault="00763784" w:rsidP="00763784">
      <w:pPr>
        <w:tabs>
          <w:tab w:val="left" w:pos="0"/>
          <w:tab w:val="left" w:pos="195"/>
          <w:tab w:val="left" w:pos="483"/>
          <w:tab w:val="left" w:pos="567"/>
          <w:tab w:val="left" w:pos="1134"/>
        </w:tabs>
        <w:spacing w:after="0" w:line="240" w:lineRule="auto"/>
        <w:ind w:left="426" w:hanging="60"/>
        <w:jc w:val="center"/>
        <w:rPr>
          <w:rFonts w:ascii="Times New Roman" w:hAnsi="Times New Roman" w:cs="Times New Roman"/>
          <w:sz w:val="24"/>
          <w:szCs w:val="24"/>
        </w:rPr>
      </w:pPr>
      <w:r w:rsidRPr="008A0ABF">
        <w:rPr>
          <w:rFonts w:ascii="Times New Roman" w:hAnsi="Times New Roman" w:cs="Times New Roman"/>
          <w:b/>
          <w:sz w:val="24"/>
          <w:szCs w:val="24"/>
        </w:rPr>
        <w:t>Дополнительная</w:t>
      </w:r>
      <w:r w:rsidRPr="008A0ABF">
        <w:rPr>
          <w:rFonts w:ascii="Times New Roman" w:hAnsi="Times New Roman" w:cs="Times New Roman"/>
          <w:sz w:val="24"/>
          <w:szCs w:val="24"/>
        </w:rPr>
        <w:t>:</w:t>
      </w:r>
    </w:p>
    <w:p w:rsidR="00763784" w:rsidRPr="008A0ABF" w:rsidRDefault="00763784" w:rsidP="00B136C2">
      <w:pPr>
        <w:numPr>
          <w:ilvl w:val="0"/>
          <w:numId w:val="29"/>
        </w:numPr>
        <w:shd w:val="clear" w:color="auto" w:fill="FFFFFF"/>
        <w:tabs>
          <w:tab w:val="left" w:pos="0"/>
          <w:tab w:val="left" w:pos="142"/>
          <w:tab w:val="left" w:pos="195"/>
          <w:tab w:val="left" w:pos="1134"/>
          <w:tab w:val="left" w:pos="1701"/>
        </w:tabs>
        <w:spacing w:after="0" w:line="240" w:lineRule="auto"/>
        <w:ind w:left="142" w:hanging="142"/>
        <w:jc w:val="both"/>
        <w:rPr>
          <w:rFonts w:ascii="Times New Roman" w:hAnsi="Times New Roman" w:cs="Times New Roman"/>
          <w:sz w:val="24"/>
          <w:szCs w:val="24"/>
        </w:rPr>
      </w:pPr>
      <w:proofErr w:type="spellStart"/>
      <w:r w:rsidRPr="008A0ABF">
        <w:rPr>
          <w:rFonts w:ascii="Times New Roman" w:hAnsi="Times New Roman" w:cs="Times New Roman"/>
          <w:sz w:val="24"/>
          <w:szCs w:val="24"/>
        </w:rPr>
        <w:t>Армстронг</w:t>
      </w:r>
      <w:proofErr w:type="spellEnd"/>
      <w:r w:rsidRPr="008A0ABF">
        <w:rPr>
          <w:rFonts w:ascii="Times New Roman" w:hAnsi="Times New Roman" w:cs="Times New Roman"/>
          <w:sz w:val="24"/>
          <w:szCs w:val="24"/>
        </w:rPr>
        <w:t xml:space="preserve"> М. Стратегическое управление человеческими</w:t>
      </w:r>
      <w:r w:rsidR="00D23BD1">
        <w:rPr>
          <w:rFonts w:ascii="Times New Roman" w:hAnsi="Times New Roman" w:cs="Times New Roman"/>
          <w:sz w:val="24"/>
          <w:szCs w:val="24"/>
        </w:rPr>
        <w:t xml:space="preserve"> ресурсами. - М.: ИНФРА-М., 2016</w:t>
      </w:r>
      <w:r w:rsidRPr="008A0ABF">
        <w:rPr>
          <w:rFonts w:ascii="Times New Roman" w:hAnsi="Times New Roman" w:cs="Times New Roman"/>
          <w:sz w:val="24"/>
          <w:szCs w:val="24"/>
        </w:rPr>
        <w:t xml:space="preserve">. </w:t>
      </w:r>
    </w:p>
    <w:p w:rsidR="00763784" w:rsidRPr="008A0ABF" w:rsidRDefault="00763784" w:rsidP="00B136C2">
      <w:pPr>
        <w:numPr>
          <w:ilvl w:val="0"/>
          <w:numId w:val="29"/>
        </w:numPr>
        <w:tabs>
          <w:tab w:val="left" w:pos="0"/>
          <w:tab w:val="left" w:pos="142"/>
          <w:tab w:val="left" w:pos="195"/>
          <w:tab w:val="left" w:pos="1134"/>
          <w:tab w:val="left" w:pos="1701"/>
        </w:tabs>
        <w:spacing w:after="0" w:line="240" w:lineRule="auto"/>
        <w:ind w:left="142" w:hanging="142"/>
        <w:contextualSpacing/>
        <w:jc w:val="both"/>
        <w:rPr>
          <w:rFonts w:ascii="Times New Roman" w:hAnsi="Times New Roman" w:cs="Times New Roman"/>
          <w:sz w:val="24"/>
          <w:szCs w:val="24"/>
        </w:rPr>
      </w:pPr>
      <w:r w:rsidRPr="008A0ABF">
        <w:rPr>
          <w:rFonts w:ascii="Times New Roman" w:hAnsi="Times New Roman" w:cs="Times New Roman"/>
          <w:sz w:val="24"/>
          <w:szCs w:val="24"/>
        </w:rPr>
        <w:t>Бакирова Г.Х. Управление человечес</w:t>
      </w:r>
      <w:r w:rsidR="00D23BD1">
        <w:rPr>
          <w:rFonts w:ascii="Times New Roman" w:hAnsi="Times New Roman" w:cs="Times New Roman"/>
          <w:sz w:val="24"/>
          <w:szCs w:val="24"/>
        </w:rPr>
        <w:t>кими ресурсами. - СПб: Речь, 201</w:t>
      </w:r>
      <w:r w:rsidRPr="008A0ABF">
        <w:rPr>
          <w:rFonts w:ascii="Times New Roman" w:hAnsi="Times New Roman" w:cs="Times New Roman"/>
          <w:sz w:val="24"/>
          <w:szCs w:val="24"/>
        </w:rPr>
        <w:t>8.</w:t>
      </w:r>
    </w:p>
    <w:p w:rsidR="00763784" w:rsidRPr="008A0ABF" w:rsidRDefault="00763784" w:rsidP="00B136C2">
      <w:pPr>
        <w:numPr>
          <w:ilvl w:val="0"/>
          <w:numId w:val="29"/>
        </w:numPr>
        <w:shd w:val="clear" w:color="auto" w:fill="FFFFFF"/>
        <w:tabs>
          <w:tab w:val="left" w:pos="0"/>
          <w:tab w:val="left" w:pos="142"/>
          <w:tab w:val="left" w:pos="195"/>
          <w:tab w:val="left" w:pos="1134"/>
          <w:tab w:val="left" w:pos="1701"/>
        </w:tabs>
        <w:spacing w:after="0" w:line="240" w:lineRule="auto"/>
        <w:ind w:left="142" w:hanging="142"/>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Becker G.S. Human capital: Theoretical and Empirical Analysis. - N-Y., 2011.</w:t>
      </w:r>
    </w:p>
    <w:p w:rsidR="00763784" w:rsidRPr="008A0ABF" w:rsidRDefault="00763784" w:rsidP="00B136C2">
      <w:pPr>
        <w:numPr>
          <w:ilvl w:val="0"/>
          <w:numId w:val="29"/>
        </w:numPr>
        <w:tabs>
          <w:tab w:val="left" w:pos="0"/>
          <w:tab w:val="left" w:pos="142"/>
          <w:tab w:val="left" w:pos="195"/>
          <w:tab w:val="left" w:pos="1134"/>
          <w:tab w:val="left" w:pos="1701"/>
        </w:tabs>
        <w:spacing w:after="0" w:line="240" w:lineRule="auto"/>
        <w:ind w:left="142" w:hanging="142"/>
        <w:jc w:val="both"/>
        <w:rPr>
          <w:rFonts w:ascii="Times New Roman" w:hAnsi="Times New Roman" w:cs="Times New Roman"/>
          <w:sz w:val="24"/>
          <w:szCs w:val="24"/>
        </w:rPr>
      </w:pPr>
      <w:proofErr w:type="spellStart"/>
      <w:r w:rsidRPr="008A0ABF">
        <w:rPr>
          <w:rFonts w:ascii="Times New Roman" w:hAnsi="Times New Roman" w:cs="Times New Roman"/>
          <w:sz w:val="24"/>
          <w:szCs w:val="24"/>
        </w:rPr>
        <w:t>Добреньков</w:t>
      </w:r>
      <w:proofErr w:type="spellEnd"/>
      <w:r w:rsidRPr="008A0ABF">
        <w:rPr>
          <w:rFonts w:ascii="Times New Roman" w:hAnsi="Times New Roman" w:cs="Times New Roman"/>
          <w:sz w:val="24"/>
          <w:szCs w:val="24"/>
        </w:rPr>
        <w:t xml:space="preserve"> В. И. Управление человеческими ресурсами: социально-психологический подход. Учеб. пособие. - М.: КДУ, 2015. </w:t>
      </w:r>
    </w:p>
    <w:p w:rsidR="00763784" w:rsidRPr="008A0ABF" w:rsidRDefault="00763784" w:rsidP="00B136C2">
      <w:pPr>
        <w:numPr>
          <w:ilvl w:val="0"/>
          <w:numId w:val="29"/>
        </w:numPr>
        <w:shd w:val="clear" w:color="auto" w:fill="FFFFFF"/>
        <w:tabs>
          <w:tab w:val="left" w:pos="0"/>
          <w:tab w:val="left" w:pos="142"/>
          <w:tab w:val="left" w:pos="195"/>
          <w:tab w:val="left" w:pos="1134"/>
          <w:tab w:val="left" w:pos="1701"/>
        </w:tabs>
        <w:spacing w:after="0" w:line="240" w:lineRule="auto"/>
        <w:ind w:left="142" w:hanging="142"/>
        <w:jc w:val="both"/>
        <w:rPr>
          <w:rFonts w:ascii="Times New Roman" w:hAnsi="Times New Roman" w:cs="Times New Roman"/>
          <w:sz w:val="24"/>
          <w:szCs w:val="24"/>
        </w:rPr>
      </w:pPr>
      <w:r w:rsidRPr="008A0ABF">
        <w:rPr>
          <w:rFonts w:ascii="Times New Roman" w:hAnsi="Times New Roman" w:cs="Times New Roman"/>
          <w:sz w:val="24"/>
          <w:szCs w:val="24"/>
        </w:rPr>
        <w:t xml:space="preserve">Игнатов В. Г. Теория управления: курс лекций / В.Г. Игнатов, Л.Н. </w:t>
      </w:r>
      <w:proofErr w:type="spellStart"/>
      <w:r w:rsidRPr="008A0ABF">
        <w:rPr>
          <w:rFonts w:ascii="Times New Roman" w:hAnsi="Times New Roman" w:cs="Times New Roman"/>
          <w:sz w:val="24"/>
          <w:szCs w:val="24"/>
        </w:rPr>
        <w:t>Албастова</w:t>
      </w:r>
      <w:proofErr w:type="spellEnd"/>
      <w:r w:rsidRPr="008A0ABF">
        <w:rPr>
          <w:rFonts w:ascii="Times New Roman" w:hAnsi="Times New Roman" w:cs="Times New Roman"/>
          <w:sz w:val="24"/>
          <w:szCs w:val="24"/>
        </w:rPr>
        <w:t>. - М. ИКЦ «</w:t>
      </w:r>
      <w:proofErr w:type="spellStart"/>
      <w:r w:rsidRPr="008A0ABF">
        <w:rPr>
          <w:rFonts w:ascii="Times New Roman" w:hAnsi="Times New Roman" w:cs="Times New Roman"/>
          <w:sz w:val="24"/>
          <w:szCs w:val="24"/>
        </w:rPr>
        <w:t>МарТ</w:t>
      </w:r>
      <w:proofErr w:type="spellEnd"/>
      <w:r w:rsidRPr="008A0ABF">
        <w:rPr>
          <w:rFonts w:ascii="Times New Roman" w:hAnsi="Times New Roman" w:cs="Times New Roman"/>
          <w:sz w:val="24"/>
          <w:szCs w:val="24"/>
        </w:rPr>
        <w:t>»; Ростов-н/Д: Изд. центр «</w:t>
      </w:r>
      <w:proofErr w:type="spellStart"/>
      <w:r w:rsidRPr="008A0ABF">
        <w:rPr>
          <w:rFonts w:ascii="Times New Roman" w:hAnsi="Times New Roman" w:cs="Times New Roman"/>
          <w:sz w:val="24"/>
          <w:szCs w:val="24"/>
        </w:rPr>
        <w:t>МарТ</w:t>
      </w:r>
      <w:proofErr w:type="spellEnd"/>
      <w:r w:rsidRPr="008A0ABF">
        <w:rPr>
          <w:rFonts w:ascii="Times New Roman" w:hAnsi="Times New Roman" w:cs="Times New Roman"/>
          <w:sz w:val="24"/>
          <w:szCs w:val="24"/>
        </w:rPr>
        <w:t>», 20</w:t>
      </w:r>
      <w:r w:rsidR="00D23BD1">
        <w:rPr>
          <w:rFonts w:ascii="Times New Roman" w:hAnsi="Times New Roman" w:cs="Times New Roman"/>
          <w:sz w:val="24"/>
          <w:szCs w:val="24"/>
        </w:rPr>
        <w:t>2</w:t>
      </w:r>
      <w:r w:rsidRPr="008A0ABF">
        <w:rPr>
          <w:rFonts w:ascii="Times New Roman" w:hAnsi="Times New Roman" w:cs="Times New Roman"/>
          <w:sz w:val="24"/>
          <w:szCs w:val="24"/>
        </w:rPr>
        <w:t>2.</w:t>
      </w:r>
    </w:p>
    <w:p w:rsidR="00763784" w:rsidRPr="008A0ABF" w:rsidRDefault="00763784" w:rsidP="00763784">
      <w:pPr>
        <w:widowControl w:val="0"/>
        <w:tabs>
          <w:tab w:val="left" w:pos="426"/>
          <w:tab w:val="left" w:pos="709"/>
          <w:tab w:val="left" w:pos="1134"/>
        </w:tabs>
        <w:spacing w:after="0" w:line="240" w:lineRule="auto"/>
        <w:ind w:hanging="60"/>
        <w:jc w:val="both"/>
        <w:rPr>
          <w:rFonts w:ascii="Times New Roman" w:hAnsi="Times New Roman" w:cs="Times New Roman"/>
          <w:b/>
          <w:sz w:val="24"/>
          <w:szCs w:val="24"/>
          <w:lang w:val="en-US"/>
        </w:rPr>
      </w:pPr>
      <w:proofErr w:type="gramStart"/>
      <w:r w:rsidRPr="008A0ABF">
        <w:rPr>
          <w:rFonts w:ascii="Times New Roman" w:hAnsi="Times New Roman" w:cs="Times New Roman"/>
          <w:b/>
          <w:sz w:val="24"/>
          <w:szCs w:val="24"/>
          <w:lang w:val="en-US"/>
        </w:rPr>
        <w:t>internet</w:t>
      </w:r>
      <w:proofErr w:type="gramEnd"/>
      <w:r w:rsidRPr="008A0ABF">
        <w:rPr>
          <w:rFonts w:ascii="Times New Roman" w:hAnsi="Times New Roman" w:cs="Times New Roman"/>
          <w:b/>
          <w:sz w:val="24"/>
          <w:szCs w:val="24"/>
          <w:lang w:val="en-US"/>
        </w:rPr>
        <w:t xml:space="preserve"> resources</w:t>
      </w:r>
    </w:p>
    <w:p w:rsidR="00763784" w:rsidRPr="008A0ABF" w:rsidRDefault="00632B8F" w:rsidP="00763784">
      <w:pPr>
        <w:widowControl w:val="0"/>
        <w:tabs>
          <w:tab w:val="left" w:pos="426"/>
          <w:tab w:val="left" w:pos="709"/>
          <w:tab w:val="left" w:pos="1134"/>
        </w:tabs>
        <w:spacing w:after="0" w:line="240" w:lineRule="auto"/>
        <w:ind w:hanging="60"/>
        <w:jc w:val="both"/>
        <w:rPr>
          <w:rFonts w:ascii="Times New Roman" w:hAnsi="Times New Roman" w:cs="Times New Roman"/>
          <w:sz w:val="24"/>
          <w:szCs w:val="24"/>
          <w:lang w:val="en-US"/>
        </w:rPr>
      </w:pPr>
      <w:hyperlink r:id="rId21" w:history="1">
        <w:r w:rsidR="00763784" w:rsidRPr="008A0ABF">
          <w:rPr>
            <w:rFonts w:ascii="Times New Roman" w:hAnsi="Times New Roman" w:cs="Times New Roman"/>
            <w:sz w:val="24"/>
            <w:szCs w:val="24"/>
            <w:u w:val="single"/>
            <w:lang w:val="en-US"/>
          </w:rPr>
          <w:t>www.nasoup.com</w:t>
        </w:r>
      </w:hyperlink>
      <w:r w:rsidR="00763784" w:rsidRPr="008A0ABF">
        <w:rPr>
          <w:rFonts w:ascii="Times New Roman" w:hAnsi="Times New Roman" w:cs="Times New Roman"/>
          <w:sz w:val="24"/>
          <w:szCs w:val="24"/>
          <w:lang w:val="en-US"/>
        </w:rPr>
        <w:t>. http://www.azps.ru</w:t>
      </w:r>
    </w:p>
    <w:p w:rsidR="00763784" w:rsidRPr="008A0ABF" w:rsidRDefault="00632B8F"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22" w:tgtFrame="_blank" w:history="1">
        <w:r w:rsidR="00763784" w:rsidRPr="008A0ABF">
          <w:rPr>
            <w:rFonts w:ascii="Times New Roman" w:hAnsi="Times New Roman" w:cs="Times New Roman"/>
            <w:sz w:val="24"/>
            <w:szCs w:val="24"/>
            <w:u w:val="single"/>
            <w:lang w:val="en-US"/>
          </w:rPr>
          <w:t>http://www.top-personal.ru</w:t>
        </w:r>
      </w:hyperlink>
      <w:r w:rsidR="00763784" w:rsidRPr="008A0ABF">
        <w:rPr>
          <w:rFonts w:ascii="Times New Roman" w:hAnsi="Times New Roman" w:cs="Times New Roman"/>
          <w:sz w:val="24"/>
          <w:szCs w:val="24"/>
          <w:lang w:val="en-US"/>
        </w:rPr>
        <w:t xml:space="preserve"> </w:t>
      </w:r>
    </w:p>
    <w:p w:rsidR="00763784" w:rsidRPr="008A0ABF" w:rsidRDefault="00632B8F"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23" w:tgtFrame="_blank" w:history="1">
        <w:r w:rsidR="00763784" w:rsidRPr="008A0ABF">
          <w:rPr>
            <w:rFonts w:ascii="Times New Roman" w:hAnsi="Times New Roman" w:cs="Times New Roman"/>
            <w:sz w:val="24"/>
            <w:szCs w:val="24"/>
            <w:u w:val="single"/>
            <w:lang w:val="en-US"/>
          </w:rPr>
          <w:t>http://www.hrm.ua</w:t>
        </w:r>
      </w:hyperlink>
    </w:p>
    <w:p w:rsidR="00763784" w:rsidRPr="008A0ABF" w:rsidRDefault="00632B8F"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24" w:tgtFrame="_blank" w:history="1">
        <w:r w:rsidR="00763784" w:rsidRPr="008A0ABF">
          <w:rPr>
            <w:rFonts w:ascii="Times New Roman" w:hAnsi="Times New Roman" w:cs="Times New Roman"/>
            <w:sz w:val="24"/>
            <w:szCs w:val="24"/>
            <w:u w:val="single"/>
            <w:lang w:val="en-US"/>
          </w:rPr>
          <w:t>http://www.hrm.ru</w:t>
        </w:r>
      </w:hyperlink>
      <w:r w:rsidR="00763784" w:rsidRPr="008A0ABF">
        <w:rPr>
          <w:rFonts w:ascii="Times New Roman" w:hAnsi="Times New Roman" w:cs="Times New Roman"/>
          <w:sz w:val="24"/>
          <w:szCs w:val="24"/>
          <w:lang w:val="en-US"/>
        </w:rPr>
        <w:t xml:space="preserve"> </w:t>
      </w:r>
    </w:p>
    <w:p w:rsidR="00763784" w:rsidRPr="00AE0EF9" w:rsidRDefault="00632B8F" w:rsidP="00763784">
      <w:pPr>
        <w:spacing w:after="0" w:line="240" w:lineRule="auto"/>
        <w:jc w:val="both"/>
        <w:rPr>
          <w:rFonts w:ascii="Times New Roman" w:hAnsi="Times New Roman" w:cs="Times New Roman"/>
          <w:sz w:val="24"/>
          <w:szCs w:val="24"/>
          <w:lang w:val="en-US"/>
        </w:rPr>
      </w:pPr>
      <w:hyperlink r:id="rId25" w:tgtFrame="_blank" w:history="1">
        <w:r w:rsidR="00763784" w:rsidRPr="008A0ABF">
          <w:rPr>
            <w:rFonts w:ascii="Times New Roman" w:hAnsi="Times New Roman" w:cs="Times New Roman"/>
            <w:sz w:val="24"/>
            <w:szCs w:val="24"/>
            <w:u w:val="single"/>
            <w:lang w:val="en-US"/>
          </w:rPr>
          <w:t>http://www.prenhall.com/desslertour/chapter3.pdf</w:t>
        </w:r>
      </w:hyperlink>
    </w:p>
    <w:p w:rsidR="00903EB0" w:rsidRDefault="00903EB0" w:rsidP="00A86AAC">
      <w:pPr>
        <w:spacing w:after="0" w:line="240" w:lineRule="auto"/>
        <w:jc w:val="both"/>
        <w:rPr>
          <w:rFonts w:ascii="Times New Roman" w:hAnsi="Times New Roman" w:cs="Times New Roman"/>
          <w:sz w:val="24"/>
          <w:szCs w:val="24"/>
          <w:lang w:val="en-US"/>
        </w:rPr>
      </w:pPr>
    </w:p>
    <w:p w:rsidR="007E1185" w:rsidRPr="00763784" w:rsidRDefault="007E1185" w:rsidP="00A86AAC">
      <w:pPr>
        <w:spacing w:after="0" w:line="240" w:lineRule="auto"/>
        <w:jc w:val="both"/>
        <w:rPr>
          <w:rFonts w:ascii="Times New Roman" w:hAnsi="Times New Roman" w:cs="Times New Roman"/>
          <w:sz w:val="24"/>
          <w:szCs w:val="24"/>
          <w:lang w:val="en-US"/>
        </w:rPr>
      </w:pPr>
    </w:p>
    <w:p w:rsidR="00AE0EF9" w:rsidRPr="00330E1F" w:rsidRDefault="00330E1F" w:rsidP="0045268F">
      <w:pPr>
        <w:spacing w:after="0" w:line="240" w:lineRule="auto"/>
        <w:jc w:val="center"/>
        <w:rPr>
          <w:rFonts w:ascii="Times New Roman" w:hAnsi="Times New Roman" w:cs="Times New Roman"/>
          <w:b/>
          <w:sz w:val="24"/>
          <w:szCs w:val="24"/>
        </w:rPr>
      </w:pPr>
      <w:r w:rsidRPr="00330E1F">
        <w:rPr>
          <w:rFonts w:ascii="Times New Roman" w:eastAsia="Times New Roman" w:hAnsi="Times New Roman" w:cs="Times New Roman"/>
          <w:b/>
          <w:spacing w:val="-8"/>
          <w:sz w:val="24"/>
          <w:szCs w:val="24"/>
          <w:lang w:val="kk-KZ" w:eastAsia="ru-RU"/>
        </w:rPr>
        <w:t>Тема</w:t>
      </w:r>
      <w:r w:rsidR="00AE0EF9" w:rsidRPr="00330E1F">
        <w:rPr>
          <w:rFonts w:ascii="Times New Roman" w:eastAsia="Times New Roman" w:hAnsi="Times New Roman" w:cs="Times New Roman"/>
          <w:b/>
          <w:spacing w:val="-8"/>
          <w:sz w:val="24"/>
          <w:szCs w:val="24"/>
          <w:lang w:val="kk-KZ" w:eastAsia="ru-RU"/>
        </w:rPr>
        <w:t xml:space="preserve"> 5. </w:t>
      </w:r>
      <w:r w:rsidR="00AE0EF9" w:rsidRPr="00330E1F">
        <w:rPr>
          <w:rFonts w:ascii="Times New Roman" w:hAnsi="Times New Roman" w:cs="Times New Roman"/>
          <w:b/>
          <w:sz w:val="24"/>
          <w:szCs w:val="24"/>
        </w:rPr>
        <w:t xml:space="preserve">Личность в </w:t>
      </w:r>
      <w:r w:rsidR="00D20C48">
        <w:rPr>
          <w:rFonts w:ascii="Times New Roman" w:hAnsi="Times New Roman" w:cs="Times New Roman"/>
          <w:b/>
          <w:sz w:val="24"/>
          <w:szCs w:val="24"/>
        </w:rPr>
        <w:t>системе управления</w:t>
      </w:r>
    </w:p>
    <w:p w:rsidR="00AE0EF9" w:rsidRPr="00AB468D" w:rsidRDefault="00AE0EF9" w:rsidP="00AE0EF9">
      <w:pPr>
        <w:spacing w:after="0" w:line="240" w:lineRule="auto"/>
        <w:rPr>
          <w:rFonts w:ascii="Times New Roman" w:hAnsi="Times New Roman" w:cs="Times New Roman"/>
          <w:b/>
          <w:sz w:val="24"/>
          <w:szCs w:val="24"/>
        </w:rPr>
      </w:pPr>
      <w:r w:rsidRPr="00AB468D">
        <w:rPr>
          <w:rFonts w:ascii="Times New Roman" w:hAnsi="Times New Roman" w:cs="Times New Roman"/>
          <w:sz w:val="24"/>
          <w:szCs w:val="24"/>
        </w:rPr>
        <w:t xml:space="preserve">                                                                                                                          </w:t>
      </w:r>
      <w:r>
        <w:rPr>
          <w:rFonts w:ascii="Times New Roman" w:hAnsi="Times New Roman" w:cs="Times New Roman"/>
          <w:sz w:val="24"/>
          <w:szCs w:val="24"/>
        </w:rPr>
        <w:t xml:space="preserve">            1</w:t>
      </w:r>
      <w:r w:rsidRPr="00AB468D">
        <w:rPr>
          <w:rFonts w:ascii="Times New Roman" w:hAnsi="Times New Roman" w:cs="Times New Roman"/>
          <w:sz w:val="24"/>
          <w:szCs w:val="24"/>
        </w:rPr>
        <w:t xml:space="preserve"> ч. </w:t>
      </w:r>
      <w:r w:rsidR="00CC44F0">
        <w:rPr>
          <w:rFonts w:ascii="Times New Roman" w:hAnsi="Times New Roman" w:cs="Times New Roman"/>
          <w:sz w:val="24"/>
          <w:szCs w:val="24"/>
        </w:rPr>
        <w:t>5</w:t>
      </w:r>
      <w:r w:rsidRPr="00AB468D">
        <w:rPr>
          <w:rFonts w:ascii="Times New Roman" w:hAnsi="Times New Roman" w:cs="Times New Roman"/>
          <w:sz w:val="24"/>
          <w:szCs w:val="24"/>
        </w:rPr>
        <w:t xml:space="preserve"> неделя</w:t>
      </w:r>
    </w:p>
    <w:p w:rsidR="00AE0EF9" w:rsidRPr="00667BF1" w:rsidRDefault="00AE0EF9" w:rsidP="00AE0EF9">
      <w:pPr>
        <w:spacing w:after="0" w:line="240" w:lineRule="auto"/>
        <w:jc w:val="both"/>
        <w:rPr>
          <w:rFonts w:ascii="Times New Roman" w:hAnsi="Times New Roman" w:cs="Times New Roman"/>
          <w:sz w:val="24"/>
          <w:szCs w:val="24"/>
        </w:rPr>
      </w:pPr>
      <w:r w:rsidRPr="00667BF1">
        <w:rPr>
          <w:rFonts w:ascii="Times New Roman" w:hAnsi="Times New Roman" w:cs="Times New Roman"/>
          <w:b/>
          <w:bCs/>
          <w:i/>
          <w:iCs/>
          <w:sz w:val="24"/>
          <w:szCs w:val="24"/>
        </w:rPr>
        <w:t>Цель:</w:t>
      </w:r>
      <w:r w:rsidRPr="00667BF1">
        <w:rPr>
          <w:rFonts w:ascii="Times New Roman" w:hAnsi="Times New Roman" w:cs="Times New Roman"/>
          <w:b/>
          <w:bCs/>
          <w:sz w:val="24"/>
          <w:szCs w:val="24"/>
        </w:rPr>
        <w:t xml:space="preserve"> </w:t>
      </w:r>
      <w:r w:rsidRPr="00667BF1">
        <w:rPr>
          <w:rFonts w:ascii="Times New Roman" w:hAnsi="Times New Roman" w:cs="Times New Roman"/>
          <w:sz w:val="24"/>
          <w:szCs w:val="24"/>
        </w:rPr>
        <w:t xml:space="preserve">познакомить с основными </w:t>
      </w:r>
      <w:r w:rsidR="00667BF1" w:rsidRPr="00667BF1">
        <w:rPr>
          <w:rFonts w:ascii="Times New Roman" w:hAnsi="Times New Roman" w:cs="Times New Roman"/>
          <w:sz w:val="24"/>
          <w:szCs w:val="24"/>
        </w:rPr>
        <w:t xml:space="preserve">социально-психологическими </w:t>
      </w:r>
      <w:r w:rsidRPr="00667BF1">
        <w:rPr>
          <w:rFonts w:ascii="Times New Roman" w:hAnsi="Times New Roman" w:cs="Times New Roman"/>
          <w:sz w:val="24"/>
          <w:szCs w:val="24"/>
        </w:rPr>
        <w:t xml:space="preserve">особенностями </w:t>
      </w:r>
      <w:r w:rsidRPr="00667BF1">
        <w:rPr>
          <w:rFonts w:ascii="Times New Roman" w:hAnsi="Times New Roman" w:cs="Times New Roman"/>
          <w:bCs/>
          <w:color w:val="000000"/>
          <w:kern w:val="24"/>
          <w:sz w:val="24"/>
          <w:szCs w:val="24"/>
        </w:rPr>
        <w:t xml:space="preserve">личности </w:t>
      </w:r>
      <w:r w:rsidR="00667BF1" w:rsidRPr="00667BF1">
        <w:rPr>
          <w:rFonts w:ascii="Times New Roman" w:hAnsi="Times New Roman" w:cs="Times New Roman"/>
          <w:bCs/>
          <w:color w:val="000000"/>
          <w:kern w:val="24"/>
          <w:sz w:val="24"/>
          <w:szCs w:val="24"/>
        </w:rPr>
        <w:t xml:space="preserve">в </w:t>
      </w:r>
      <w:proofErr w:type="spellStart"/>
      <w:r w:rsidR="00667BF1" w:rsidRPr="00667BF1">
        <w:rPr>
          <w:rFonts w:ascii="Times New Roman" w:hAnsi="Times New Roman" w:cs="Times New Roman"/>
          <w:sz w:val="24"/>
          <w:szCs w:val="24"/>
        </w:rPr>
        <w:t>в</w:t>
      </w:r>
      <w:proofErr w:type="spellEnd"/>
      <w:r w:rsidR="00667BF1" w:rsidRPr="00667BF1">
        <w:rPr>
          <w:rFonts w:ascii="Times New Roman" w:hAnsi="Times New Roman" w:cs="Times New Roman"/>
          <w:sz w:val="24"/>
          <w:szCs w:val="24"/>
        </w:rPr>
        <w:t xml:space="preserve"> управленческом взаимодействии.</w:t>
      </w:r>
    </w:p>
    <w:p w:rsidR="00AE0EF9" w:rsidRPr="00667BF1" w:rsidRDefault="00AE0EF9" w:rsidP="00AE0EF9">
      <w:pPr>
        <w:spacing w:after="0" w:line="240" w:lineRule="auto"/>
        <w:jc w:val="both"/>
        <w:rPr>
          <w:rFonts w:ascii="Times New Roman" w:hAnsi="Times New Roman" w:cs="Times New Roman"/>
          <w:sz w:val="24"/>
          <w:szCs w:val="24"/>
        </w:rPr>
      </w:pPr>
      <w:r w:rsidRPr="00667BF1">
        <w:rPr>
          <w:rFonts w:ascii="Times New Roman" w:hAnsi="Times New Roman" w:cs="Times New Roman"/>
          <w:b/>
          <w:bCs/>
          <w:i/>
          <w:iCs/>
          <w:sz w:val="24"/>
          <w:szCs w:val="24"/>
        </w:rPr>
        <w:t>Ключевые слова</w:t>
      </w:r>
      <w:r w:rsidRPr="00667BF1">
        <w:rPr>
          <w:rFonts w:ascii="Times New Roman" w:hAnsi="Times New Roman" w:cs="Times New Roman"/>
          <w:i/>
          <w:iCs/>
          <w:sz w:val="24"/>
          <w:szCs w:val="24"/>
        </w:rPr>
        <w:t>:</w:t>
      </w:r>
      <w:r w:rsidRPr="00667BF1">
        <w:rPr>
          <w:rFonts w:ascii="Times New Roman" w:hAnsi="Times New Roman" w:cs="Times New Roman"/>
          <w:sz w:val="24"/>
          <w:szCs w:val="24"/>
        </w:rPr>
        <w:t xml:space="preserve"> </w:t>
      </w:r>
      <w:r w:rsidRPr="00667BF1">
        <w:rPr>
          <w:rFonts w:ascii="Times New Roman" w:hAnsi="Times New Roman" w:cs="Times New Roman"/>
          <w:bCs/>
          <w:color w:val="000000"/>
          <w:kern w:val="24"/>
          <w:sz w:val="24"/>
          <w:szCs w:val="24"/>
        </w:rPr>
        <w:t>личность</w:t>
      </w:r>
      <w:r w:rsidR="00667BF1" w:rsidRPr="00667BF1">
        <w:rPr>
          <w:rFonts w:ascii="Times New Roman" w:hAnsi="Times New Roman" w:cs="Times New Roman"/>
          <w:bCs/>
          <w:color w:val="000000"/>
          <w:kern w:val="24"/>
          <w:sz w:val="24"/>
          <w:szCs w:val="24"/>
        </w:rPr>
        <w:t xml:space="preserve">, теории личности, психологическая структура </w:t>
      </w:r>
      <w:proofErr w:type="gramStart"/>
      <w:r w:rsidR="00667BF1" w:rsidRPr="00667BF1">
        <w:rPr>
          <w:rFonts w:ascii="Times New Roman" w:hAnsi="Times New Roman" w:cs="Times New Roman"/>
          <w:bCs/>
          <w:color w:val="000000"/>
          <w:kern w:val="24"/>
          <w:sz w:val="24"/>
          <w:szCs w:val="24"/>
        </w:rPr>
        <w:t xml:space="preserve">личности, </w:t>
      </w:r>
      <w:r w:rsidRPr="00667BF1">
        <w:rPr>
          <w:rFonts w:ascii="Times New Roman" w:hAnsi="Times New Roman" w:cs="Times New Roman"/>
          <w:bCs/>
          <w:color w:val="000000"/>
          <w:kern w:val="24"/>
          <w:sz w:val="24"/>
          <w:szCs w:val="24"/>
        </w:rPr>
        <w:t xml:space="preserve"> </w:t>
      </w:r>
      <w:r w:rsidR="00667BF1" w:rsidRPr="00667BF1">
        <w:rPr>
          <w:rFonts w:ascii="Times New Roman" w:hAnsi="Times New Roman" w:cs="Times New Roman"/>
          <w:color w:val="000000"/>
          <w:sz w:val="24"/>
          <w:szCs w:val="24"/>
          <w:shd w:val="clear" w:color="auto" w:fill="FFFFFF"/>
        </w:rPr>
        <w:t>когнитивные</w:t>
      </w:r>
      <w:proofErr w:type="gramEnd"/>
      <w:r w:rsidR="00667BF1" w:rsidRPr="00667BF1">
        <w:rPr>
          <w:rFonts w:ascii="Times New Roman" w:hAnsi="Times New Roman" w:cs="Times New Roman"/>
          <w:color w:val="000000"/>
          <w:sz w:val="24"/>
          <w:szCs w:val="24"/>
          <w:shd w:val="clear" w:color="auto" w:fill="FFFFFF"/>
        </w:rPr>
        <w:t xml:space="preserve">, эмоционально – волевые и индивидуально – типологические особенности личности </w:t>
      </w:r>
      <w:r w:rsidRPr="00667BF1">
        <w:rPr>
          <w:rFonts w:ascii="Times New Roman" w:hAnsi="Times New Roman" w:cs="Times New Roman"/>
          <w:sz w:val="24"/>
          <w:szCs w:val="24"/>
        </w:rPr>
        <w:t>и др.</w:t>
      </w:r>
    </w:p>
    <w:p w:rsidR="00BD7DEA" w:rsidRDefault="00BD7DEA" w:rsidP="00AE0EF9">
      <w:pPr>
        <w:spacing w:after="0" w:line="240" w:lineRule="auto"/>
        <w:jc w:val="both"/>
        <w:rPr>
          <w:rFonts w:ascii="Times New Roman" w:hAnsi="Times New Roman" w:cs="Times New Roman"/>
          <w:b/>
          <w:bCs/>
          <w:i/>
          <w:iCs/>
          <w:sz w:val="24"/>
          <w:szCs w:val="24"/>
        </w:rPr>
      </w:pPr>
    </w:p>
    <w:p w:rsidR="00AE0EF9" w:rsidRPr="00667BF1" w:rsidRDefault="00AE0EF9" w:rsidP="00AE0EF9">
      <w:pPr>
        <w:spacing w:after="0" w:line="240" w:lineRule="auto"/>
        <w:jc w:val="both"/>
        <w:rPr>
          <w:rFonts w:ascii="Times New Roman" w:hAnsi="Times New Roman" w:cs="Times New Roman"/>
          <w:sz w:val="24"/>
          <w:szCs w:val="24"/>
        </w:rPr>
      </w:pPr>
      <w:r w:rsidRPr="00667BF1">
        <w:rPr>
          <w:rFonts w:ascii="Times New Roman" w:hAnsi="Times New Roman" w:cs="Times New Roman"/>
          <w:b/>
          <w:bCs/>
          <w:i/>
          <w:iCs/>
          <w:sz w:val="24"/>
          <w:szCs w:val="24"/>
        </w:rPr>
        <w:t>Основные вопросы:</w:t>
      </w:r>
      <w:r w:rsidRPr="00667BF1">
        <w:rPr>
          <w:rFonts w:ascii="Times New Roman" w:hAnsi="Times New Roman" w:cs="Times New Roman"/>
          <w:sz w:val="24"/>
          <w:szCs w:val="24"/>
        </w:rPr>
        <w:t xml:space="preserve"> </w:t>
      </w:r>
    </w:p>
    <w:p w:rsidR="00567943" w:rsidRPr="00803648" w:rsidRDefault="00BD7DEA" w:rsidP="00CF3AA1">
      <w:pPr>
        <w:pStyle w:val="1"/>
        <w:numPr>
          <w:ilvl w:val="0"/>
          <w:numId w:val="10"/>
        </w:numPr>
        <w:tabs>
          <w:tab w:val="left" w:pos="0"/>
        </w:tabs>
        <w:spacing w:line="240" w:lineRule="auto"/>
        <w:ind w:left="284" w:hanging="284"/>
        <w:rPr>
          <w:b/>
          <w:bCs/>
          <w:sz w:val="24"/>
          <w:szCs w:val="24"/>
        </w:rPr>
      </w:pPr>
      <w:r>
        <w:rPr>
          <w:color w:val="000000"/>
          <w:sz w:val="24"/>
          <w:szCs w:val="24"/>
          <w:shd w:val="clear" w:color="auto" w:fill="FFFFFF"/>
        </w:rPr>
        <w:t>П</w:t>
      </w:r>
      <w:r w:rsidR="00567943" w:rsidRPr="00803648">
        <w:rPr>
          <w:color w:val="000000"/>
          <w:sz w:val="24"/>
          <w:szCs w:val="24"/>
          <w:shd w:val="clear" w:color="auto" w:fill="FFFFFF"/>
        </w:rPr>
        <w:t xml:space="preserve">онятие личности в современной психологии управления. </w:t>
      </w:r>
    </w:p>
    <w:p w:rsidR="00567943" w:rsidRPr="00803648" w:rsidRDefault="003E6D9E" w:rsidP="00CF3AA1">
      <w:pPr>
        <w:pStyle w:val="1"/>
        <w:numPr>
          <w:ilvl w:val="0"/>
          <w:numId w:val="10"/>
        </w:numPr>
        <w:tabs>
          <w:tab w:val="left" w:pos="0"/>
        </w:tabs>
        <w:spacing w:line="240" w:lineRule="auto"/>
        <w:ind w:left="284" w:hanging="284"/>
        <w:rPr>
          <w:b/>
          <w:bCs/>
          <w:sz w:val="24"/>
          <w:szCs w:val="24"/>
        </w:rPr>
      </w:pPr>
      <w:r>
        <w:rPr>
          <w:sz w:val="24"/>
          <w:szCs w:val="24"/>
        </w:rPr>
        <w:t>О</w:t>
      </w:r>
      <w:r w:rsidR="00567943" w:rsidRPr="00803648">
        <w:rPr>
          <w:sz w:val="24"/>
          <w:szCs w:val="24"/>
        </w:rPr>
        <w:t xml:space="preserve">сновные теории личности </w:t>
      </w:r>
      <w:r w:rsidR="00567943" w:rsidRPr="00803648">
        <w:rPr>
          <w:color w:val="000000"/>
          <w:sz w:val="24"/>
          <w:szCs w:val="24"/>
          <w:shd w:val="clear" w:color="auto" w:fill="FFFFFF"/>
        </w:rPr>
        <w:t xml:space="preserve">и возможность их использования в практике управления. </w:t>
      </w:r>
    </w:p>
    <w:p w:rsidR="00567943" w:rsidRPr="00803648" w:rsidRDefault="003E6D9E" w:rsidP="00CF3AA1">
      <w:pPr>
        <w:pStyle w:val="1"/>
        <w:numPr>
          <w:ilvl w:val="0"/>
          <w:numId w:val="10"/>
        </w:numPr>
        <w:tabs>
          <w:tab w:val="left" w:pos="0"/>
        </w:tabs>
        <w:spacing w:line="240" w:lineRule="auto"/>
        <w:ind w:left="284" w:hanging="284"/>
        <w:rPr>
          <w:b/>
          <w:bCs/>
          <w:sz w:val="24"/>
          <w:szCs w:val="24"/>
        </w:rPr>
      </w:pPr>
      <w:r>
        <w:rPr>
          <w:color w:val="000000"/>
          <w:sz w:val="24"/>
          <w:szCs w:val="24"/>
          <w:shd w:val="clear" w:color="auto" w:fill="FFFFFF"/>
        </w:rPr>
        <w:t>П</w:t>
      </w:r>
      <w:r w:rsidR="00567943" w:rsidRPr="00803648">
        <w:rPr>
          <w:color w:val="000000"/>
          <w:sz w:val="24"/>
          <w:szCs w:val="24"/>
          <w:shd w:val="clear" w:color="auto" w:fill="FFFFFF"/>
        </w:rPr>
        <w:t>сихологическ</w:t>
      </w:r>
      <w:r>
        <w:rPr>
          <w:color w:val="000000"/>
          <w:sz w:val="24"/>
          <w:szCs w:val="24"/>
          <w:shd w:val="clear" w:color="auto" w:fill="FFFFFF"/>
        </w:rPr>
        <w:t>ая</w:t>
      </w:r>
      <w:r w:rsidR="00567943" w:rsidRPr="00803648">
        <w:rPr>
          <w:color w:val="000000"/>
          <w:sz w:val="24"/>
          <w:szCs w:val="24"/>
          <w:shd w:val="clear" w:color="auto" w:fill="FFFFFF"/>
        </w:rPr>
        <w:t xml:space="preserve"> структур</w:t>
      </w:r>
      <w:r>
        <w:rPr>
          <w:color w:val="000000"/>
          <w:sz w:val="24"/>
          <w:szCs w:val="24"/>
          <w:shd w:val="clear" w:color="auto" w:fill="FFFFFF"/>
        </w:rPr>
        <w:t>а</w:t>
      </w:r>
      <w:r w:rsidR="00567943" w:rsidRPr="00803648">
        <w:rPr>
          <w:color w:val="000000"/>
          <w:sz w:val="24"/>
          <w:szCs w:val="24"/>
          <w:shd w:val="clear" w:color="auto" w:fill="FFFFFF"/>
        </w:rPr>
        <w:t xml:space="preserve"> личности. </w:t>
      </w:r>
    </w:p>
    <w:p w:rsidR="00567943" w:rsidRPr="00803648" w:rsidRDefault="003E6D9E" w:rsidP="00CF3AA1">
      <w:pPr>
        <w:pStyle w:val="1"/>
        <w:numPr>
          <w:ilvl w:val="0"/>
          <w:numId w:val="10"/>
        </w:numPr>
        <w:tabs>
          <w:tab w:val="left" w:pos="0"/>
        </w:tabs>
        <w:spacing w:line="240" w:lineRule="auto"/>
        <w:ind w:left="284" w:hanging="284"/>
        <w:rPr>
          <w:b/>
          <w:bCs/>
          <w:sz w:val="24"/>
          <w:szCs w:val="24"/>
        </w:rPr>
      </w:pPr>
      <w:r>
        <w:rPr>
          <w:color w:val="000000"/>
          <w:sz w:val="24"/>
          <w:szCs w:val="24"/>
          <w:shd w:val="clear" w:color="auto" w:fill="FFFFFF"/>
        </w:rPr>
        <w:t>К</w:t>
      </w:r>
      <w:r w:rsidR="00567943" w:rsidRPr="00803648">
        <w:rPr>
          <w:color w:val="000000"/>
          <w:sz w:val="24"/>
          <w:szCs w:val="24"/>
          <w:shd w:val="clear" w:color="auto" w:fill="FFFFFF"/>
        </w:rPr>
        <w:t xml:space="preserve">огнитивные, эмоционально – волевые и индивидуально – типологические особенности личности. </w:t>
      </w:r>
    </w:p>
    <w:p w:rsidR="00567943" w:rsidRPr="00803648" w:rsidRDefault="003E6D9E" w:rsidP="00CF3AA1">
      <w:pPr>
        <w:pStyle w:val="1"/>
        <w:numPr>
          <w:ilvl w:val="0"/>
          <w:numId w:val="10"/>
        </w:numPr>
        <w:tabs>
          <w:tab w:val="left" w:pos="0"/>
        </w:tabs>
        <w:spacing w:line="240" w:lineRule="auto"/>
        <w:ind w:left="284" w:hanging="284"/>
        <w:rPr>
          <w:b/>
          <w:bCs/>
          <w:sz w:val="24"/>
          <w:szCs w:val="24"/>
        </w:rPr>
      </w:pPr>
      <w:r>
        <w:rPr>
          <w:color w:val="000000"/>
          <w:sz w:val="24"/>
          <w:szCs w:val="24"/>
          <w:shd w:val="clear" w:color="auto" w:fill="FFFFFF"/>
        </w:rPr>
        <w:t>Х</w:t>
      </w:r>
      <w:r w:rsidR="00567943" w:rsidRPr="00803648">
        <w:rPr>
          <w:color w:val="000000"/>
          <w:sz w:val="24"/>
          <w:szCs w:val="24"/>
          <w:shd w:val="clear" w:color="auto" w:fill="FFFFFF"/>
        </w:rPr>
        <w:t>арактерологические особенности личности. Биографические характеристики (возраст, пол, социально - экономический статус, образование).</w:t>
      </w:r>
    </w:p>
    <w:p w:rsidR="00567943" w:rsidRPr="00803648" w:rsidRDefault="00567943" w:rsidP="00CF3AA1">
      <w:pPr>
        <w:pStyle w:val="1"/>
        <w:numPr>
          <w:ilvl w:val="0"/>
          <w:numId w:val="10"/>
        </w:numPr>
        <w:tabs>
          <w:tab w:val="left" w:pos="0"/>
        </w:tabs>
        <w:spacing w:line="240" w:lineRule="auto"/>
        <w:ind w:left="284" w:hanging="284"/>
        <w:rPr>
          <w:b/>
          <w:bCs/>
          <w:sz w:val="24"/>
          <w:szCs w:val="24"/>
        </w:rPr>
      </w:pPr>
      <w:r w:rsidRPr="00803648">
        <w:rPr>
          <w:color w:val="000000"/>
          <w:sz w:val="24"/>
          <w:szCs w:val="24"/>
          <w:shd w:val="clear" w:color="auto" w:fill="FFFFFF"/>
        </w:rPr>
        <w:t xml:space="preserve"> </w:t>
      </w:r>
      <w:r w:rsidR="003E6D9E">
        <w:rPr>
          <w:color w:val="000000"/>
          <w:sz w:val="24"/>
          <w:szCs w:val="24"/>
          <w:shd w:val="clear" w:color="auto" w:fill="FFFFFF"/>
        </w:rPr>
        <w:t>З</w:t>
      </w:r>
      <w:r w:rsidRPr="00803648">
        <w:rPr>
          <w:color w:val="000000"/>
          <w:sz w:val="24"/>
          <w:szCs w:val="24"/>
          <w:shd w:val="clear" w:color="auto" w:fill="FFFFFF"/>
        </w:rPr>
        <w:t xml:space="preserve">ависимость эффективности профессиональной деятельности от индивидуально – психологических особенностей личности. </w:t>
      </w:r>
    </w:p>
    <w:p w:rsidR="00AE0EF9" w:rsidRDefault="00AE0EF9" w:rsidP="0045268F">
      <w:pPr>
        <w:spacing w:after="0" w:line="240" w:lineRule="auto"/>
        <w:jc w:val="center"/>
        <w:rPr>
          <w:rFonts w:ascii="Times New Roman" w:hAnsi="Times New Roman" w:cs="Times New Roman"/>
          <w:b/>
          <w:sz w:val="24"/>
          <w:szCs w:val="24"/>
        </w:rPr>
      </w:pPr>
    </w:p>
    <w:p w:rsidR="0056434E" w:rsidRPr="0056434E" w:rsidRDefault="0056434E" w:rsidP="00467F0B">
      <w:pPr>
        <w:kinsoku w:val="0"/>
        <w:overflowPunct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color w:val="000000" w:themeColor="text1"/>
          <w:kern w:val="24"/>
          <w:sz w:val="24"/>
          <w:szCs w:val="24"/>
          <w:lang w:eastAsia="ru-RU"/>
        </w:rPr>
        <w:t xml:space="preserve">В современной психологии понятие «личность» используется в двух основных значениях. </w:t>
      </w:r>
    </w:p>
    <w:p w:rsidR="0056434E" w:rsidRPr="0056434E" w:rsidRDefault="0056434E" w:rsidP="00467F0B">
      <w:pPr>
        <w:kinsoku w:val="0"/>
        <w:overflowPunct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color w:val="000000" w:themeColor="text1"/>
          <w:kern w:val="24"/>
          <w:sz w:val="24"/>
          <w:szCs w:val="24"/>
          <w:lang w:eastAsia="ru-RU"/>
        </w:rPr>
        <w:t>Во-первых, личность - это любой человек, обладающий сознанием, это конкретный человек или субъект преобразования мира на основе его познания, переживания и отношения к нему.</w:t>
      </w:r>
    </w:p>
    <w:p w:rsidR="0056434E" w:rsidRPr="0056434E" w:rsidRDefault="0056434E" w:rsidP="00467F0B">
      <w:pPr>
        <w:kinsoku w:val="0"/>
        <w:overflowPunct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color w:val="000000" w:themeColor="text1"/>
          <w:kern w:val="24"/>
          <w:sz w:val="24"/>
          <w:szCs w:val="24"/>
          <w:lang w:eastAsia="ru-RU"/>
        </w:rPr>
        <w:t>Личностью следует называть человека, достигшего определенного уровня психического развития.</w:t>
      </w:r>
      <w:r w:rsidRPr="0056434E">
        <w:rPr>
          <w:rFonts w:ascii="Times New Roman" w:eastAsia="Times New Roman" w:hAnsi="Times New Roman" w:cs="Times New Roman"/>
          <w:sz w:val="24"/>
          <w:szCs w:val="24"/>
          <w:lang w:eastAsia="ru-RU"/>
        </w:rPr>
        <w:t xml:space="preserve"> </w:t>
      </w:r>
      <w:r w:rsidRPr="0056434E">
        <w:rPr>
          <w:rFonts w:ascii="Times New Roman" w:eastAsiaTheme="minorEastAsia" w:hAnsi="Times New Roman" w:cs="Times New Roman"/>
          <w:color w:val="000000" w:themeColor="text1"/>
          <w:kern w:val="24"/>
          <w:sz w:val="24"/>
          <w:szCs w:val="24"/>
          <w:lang w:eastAsia="ru-RU"/>
        </w:rPr>
        <w:t xml:space="preserve">Этот уровень характеризуется тем, что в процессе самопознания </w:t>
      </w:r>
      <w:r w:rsidRPr="0056434E">
        <w:rPr>
          <w:rFonts w:ascii="Times New Roman" w:eastAsiaTheme="minorEastAsia" w:hAnsi="Times New Roman" w:cs="Times New Roman"/>
          <w:color w:val="000000" w:themeColor="text1"/>
          <w:kern w:val="24"/>
          <w:sz w:val="24"/>
          <w:szCs w:val="24"/>
          <w:lang w:eastAsia="ru-RU"/>
        </w:rPr>
        <w:lastRenderedPageBreak/>
        <w:t>человек начинает воспринимать и переживать самого себя как единое целое, отличное от других людей и выражающееся в понятии «Я».</w:t>
      </w:r>
      <w:r w:rsidRPr="0056434E">
        <w:rPr>
          <w:rFonts w:ascii="Times New Roman" w:eastAsiaTheme="minorEastAsia" w:hAnsi="Times New Roman" w:cs="Times New Roman"/>
          <w:bCs/>
          <w:color w:val="000000" w:themeColor="text1"/>
          <w:kern w:val="24"/>
          <w:sz w:val="24"/>
          <w:szCs w:val="24"/>
          <w:lang w:eastAsia="ru-RU"/>
        </w:rPr>
        <w:t xml:space="preserve"> </w:t>
      </w:r>
    </w:p>
    <w:p w:rsidR="0056434E" w:rsidRPr="0056434E" w:rsidRDefault="0056434E" w:rsidP="00467F0B">
      <w:pPr>
        <w:kinsoku w:val="0"/>
        <w:overflowPunct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color w:val="000000" w:themeColor="text1"/>
          <w:kern w:val="24"/>
          <w:sz w:val="24"/>
          <w:szCs w:val="24"/>
          <w:lang w:eastAsia="ru-RU"/>
        </w:rPr>
        <w:t>Иначе говоря, человек, являющийся личностью, обладает таким уровнем психического развития, который делает его способным управлять своим поведением и деятельностью, а в известной мере и своим психическим развитием.</w:t>
      </w:r>
    </w:p>
    <w:p w:rsidR="00D30EBA" w:rsidRPr="0056434E" w:rsidRDefault="00CF3AA1" w:rsidP="00467F0B">
      <w:pPr>
        <w:spacing w:after="0" w:line="240" w:lineRule="auto"/>
        <w:ind w:firstLine="567"/>
        <w:jc w:val="both"/>
        <w:rPr>
          <w:rFonts w:ascii="Times New Roman" w:hAnsi="Times New Roman" w:cs="Times New Roman"/>
          <w:sz w:val="24"/>
          <w:szCs w:val="24"/>
        </w:rPr>
      </w:pPr>
      <w:r w:rsidRPr="0056434E">
        <w:rPr>
          <w:rFonts w:ascii="Times New Roman" w:hAnsi="Times New Roman" w:cs="Times New Roman"/>
          <w:sz w:val="24"/>
          <w:szCs w:val="24"/>
        </w:rPr>
        <w:t>В книге А. Н. Леонтьева</w:t>
      </w:r>
      <w:r w:rsidRPr="0056434E">
        <w:rPr>
          <w:rFonts w:ascii="Times New Roman" w:hAnsi="Times New Roman" w:cs="Times New Roman"/>
          <w:i/>
          <w:iCs/>
          <w:sz w:val="24"/>
          <w:szCs w:val="24"/>
        </w:rPr>
        <w:t xml:space="preserve"> </w:t>
      </w:r>
      <w:r w:rsidRPr="0056434E">
        <w:rPr>
          <w:rFonts w:ascii="Times New Roman" w:hAnsi="Times New Roman" w:cs="Times New Roman"/>
          <w:sz w:val="24"/>
          <w:szCs w:val="24"/>
        </w:rPr>
        <w:t>«Деятельность. Сознание. Личность» есть прекрасные строки о личности - «этого высшего единства человека, изменчивого, как сама жизнь, и вместе с тем сохраняющего свое постоянство. Ведь независимо от накапливаемого человеком опыта, от событий, которые меняют его жизненное положение, наконец, независимо от происходящих физических его изменений, он как личность</w:t>
      </w:r>
      <w:r w:rsidRPr="0056434E">
        <w:rPr>
          <w:rFonts w:ascii="Times New Roman" w:hAnsi="Times New Roman" w:cs="Times New Roman"/>
          <w:i/>
          <w:iCs/>
          <w:sz w:val="24"/>
          <w:szCs w:val="24"/>
        </w:rPr>
        <w:t xml:space="preserve"> </w:t>
      </w:r>
      <w:r w:rsidRPr="0056434E">
        <w:rPr>
          <w:rFonts w:ascii="Times New Roman" w:hAnsi="Times New Roman" w:cs="Times New Roman"/>
          <w:sz w:val="24"/>
          <w:szCs w:val="24"/>
        </w:rPr>
        <w:t>остается и в глазах других людей, и для самого себя тем же самым».</w:t>
      </w:r>
    </w:p>
    <w:p w:rsidR="0056434E" w:rsidRPr="0056434E" w:rsidRDefault="0056434E" w:rsidP="00467F0B">
      <w:pPr>
        <w:kinsoku w:val="0"/>
        <w:overflowPunct w:val="0"/>
        <w:spacing w:before="86" w:after="0" w:line="240" w:lineRule="auto"/>
        <w:ind w:firstLine="567"/>
        <w:jc w:val="both"/>
        <w:textAlignment w:val="baseline"/>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color w:val="000000" w:themeColor="text1"/>
          <w:kern w:val="24"/>
          <w:sz w:val="24"/>
          <w:szCs w:val="24"/>
          <w:lang w:eastAsia="ru-RU"/>
        </w:rPr>
        <w:t xml:space="preserve">Структура личности включает темперамент, характер, способности, волевые качества, эмоции, мотивация, социальные установки. </w:t>
      </w:r>
    </w:p>
    <w:p w:rsidR="0056434E" w:rsidRPr="0056434E" w:rsidRDefault="0056434E" w:rsidP="00B136C2">
      <w:pPr>
        <w:numPr>
          <w:ilvl w:val="0"/>
          <w:numId w:val="25"/>
        </w:numPr>
        <w:kinsoku w:val="0"/>
        <w:overflowPunct w:val="0"/>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bCs/>
          <w:i/>
          <w:iCs/>
          <w:color w:val="000000" w:themeColor="text1"/>
          <w:kern w:val="24"/>
          <w:sz w:val="24"/>
          <w:szCs w:val="24"/>
          <w:lang w:eastAsia="ru-RU"/>
        </w:rPr>
        <w:t xml:space="preserve">Темперамент </w:t>
      </w:r>
      <w:r w:rsidRPr="0056434E">
        <w:rPr>
          <w:rFonts w:ascii="Times New Roman" w:eastAsiaTheme="minorEastAsia" w:hAnsi="Times New Roman" w:cs="Times New Roman"/>
          <w:color w:val="000000" w:themeColor="text1"/>
          <w:kern w:val="24"/>
          <w:sz w:val="24"/>
          <w:szCs w:val="24"/>
          <w:lang w:eastAsia="ru-RU"/>
        </w:rPr>
        <w:t xml:space="preserve">включает качества, от которых зависят реакции человека на других людей и социальные обстоятельства. </w:t>
      </w:r>
    </w:p>
    <w:p w:rsidR="0056434E" w:rsidRPr="0056434E" w:rsidRDefault="0056434E" w:rsidP="00B136C2">
      <w:pPr>
        <w:numPr>
          <w:ilvl w:val="0"/>
          <w:numId w:val="25"/>
        </w:numPr>
        <w:kinsoku w:val="0"/>
        <w:overflowPunct w:val="0"/>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bCs/>
          <w:i/>
          <w:iCs/>
          <w:color w:val="000000" w:themeColor="text1"/>
          <w:kern w:val="24"/>
          <w:sz w:val="24"/>
          <w:szCs w:val="24"/>
          <w:lang w:eastAsia="ru-RU"/>
        </w:rPr>
        <w:t>Характер</w:t>
      </w:r>
      <w:r w:rsidRPr="0056434E">
        <w:rPr>
          <w:rFonts w:ascii="Times New Roman" w:eastAsiaTheme="minorEastAsia" w:hAnsi="Times New Roman" w:cs="Times New Roman"/>
          <w:i/>
          <w:iCs/>
          <w:color w:val="000000" w:themeColor="text1"/>
          <w:kern w:val="24"/>
          <w:sz w:val="24"/>
          <w:szCs w:val="24"/>
          <w:lang w:eastAsia="ru-RU"/>
        </w:rPr>
        <w:t xml:space="preserve"> </w:t>
      </w:r>
      <w:r w:rsidRPr="0056434E">
        <w:rPr>
          <w:rFonts w:ascii="Times New Roman" w:eastAsiaTheme="minorEastAsia" w:hAnsi="Times New Roman" w:cs="Times New Roman"/>
          <w:color w:val="000000" w:themeColor="text1"/>
          <w:kern w:val="24"/>
          <w:sz w:val="24"/>
          <w:szCs w:val="24"/>
          <w:lang w:eastAsia="ru-RU"/>
        </w:rPr>
        <w:t>содержит качества, определяющие поступки человека в отношении других людей.</w:t>
      </w:r>
    </w:p>
    <w:p w:rsidR="0056434E" w:rsidRPr="0056434E" w:rsidRDefault="0056434E" w:rsidP="00B136C2">
      <w:pPr>
        <w:numPr>
          <w:ilvl w:val="0"/>
          <w:numId w:val="25"/>
        </w:numPr>
        <w:kinsoku w:val="0"/>
        <w:overflowPunct w:val="0"/>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color w:val="000000" w:themeColor="text1"/>
          <w:kern w:val="24"/>
          <w:sz w:val="24"/>
          <w:szCs w:val="24"/>
          <w:lang w:eastAsia="ru-RU"/>
        </w:rPr>
        <w:t xml:space="preserve"> </w:t>
      </w:r>
      <w:r w:rsidRPr="0056434E">
        <w:rPr>
          <w:rFonts w:ascii="Times New Roman" w:eastAsiaTheme="minorEastAsia" w:hAnsi="Times New Roman" w:cs="Times New Roman"/>
          <w:bCs/>
          <w:i/>
          <w:iCs/>
          <w:color w:val="000000" w:themeColor="text1"/>
          <w:kern w:val="24"/>
          <w:sz w:val="24"/>
          <w:szCs w:val="24"/>
          <w:lang w:eastAsia="ru-RU"/>
        </w:rPr>
        <w:t>Способности</w:t>
      </w:r>
      <w:r w:rsidRPr="0056434E">
        <w:rPr>
          <w:rFonts w:ascii="Times New Roman" w:eastAsiaTheme="minorEastAsia" w:hAnsi="Times New Roman" w:cs="Times New Roman"/>
          <w:i/>
          <w:iCs/>
          <w:color w:val="000000" w:themeColor="text1"/>
          <w:kern w:val="24"/>
          <w:sz w:val="24"/>
          <w:szCs w:val="24"/>
          <w:lang w:eastAsia="ru-RU"/>
        </w:rPr>
        <w:t xml:space="preserve"> </w:t>
      </w:r>
      <w:r w:rsidRPr="0056434E">
        <w:rPr>
          <w:rFonts w:ascii="Times New Roman" w:eastAsiaTheme="minorEastAsia" w:hAnsi="Times New Roman" w:cs="Times New Roman"/>
          <w:color w:val="000000" w:themeColor="text1"/>
          <w:kern w:val="24"/>
          <w:sz w:val="24"/>
          <w:szCs w:val="24"/>
          <w:lang w:eastAsia="ru-RU"/>
        </w:rPr>
        <w:t xml:space="preserve">понимаются как индивидуально устойчивые свойства человека, определяющие его успехи в различных видах деятельности. </w:t>
      </w:r>
    </w:p>
    <w:p w:rsidR="0056434E" w:rsidRPr="0056434E" w:rsidRDefault="0056434E" w:rsidP="00B136C2">
      <w:pPr>
        <w:numPr>
          <w:ilvl w:val="0"/>
          <w:numId w:val="25"/>
        </w:numPr>
        <w:kinsoku w:val="0"/>
        <w:overflowPunct w:val="0"/>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bCs/>
          <w:i/>
          <w:iCs/>
          <w:color w:val="000000" w:themeColor="text1"/>
          <w:kern w:val="24"/>
          <w:sz w:val="24"/>
          <w:szCs w:val="24"/>
          <w:lang w:eastAsia="ru-RU"/>
        </w:rPr>
        <w:t xml:space="preserve">Волевые качества </w:t>
      </w:r>
      <w:r w:rsidRPr="0056434E">
        <w:rPr>
          <w:rFonts w:ascii="Times New Roman" w:eastAsiaTheme="minorEastAsia" w:hAnsi="Times New Roman" w:cs="Times New Roman"/>
          <w:color w:val="000000" w:themeColor="text1"/>
          <w:kern w:val="24"/>
          <w:sz w:val="24"/>
          <w:szCs w:val="24"/>
          <w:lang w:eastAsia="ru-RU"/>
        </w:rPr>
        <w:t xml:space="preserve">охватывают несколько специальных личностных свойств, влияющих на стремление человека к достижению поставленных целей. </w:t>
      </w:r>
    </w:p>
    <w:p w:rsidR="0056434E" w:rsidRPr="0056434E" w:rsidRDefault="0056434E" w:rsidP="00B136C2">
      <w:pPr>
        <w:numPr>
          <w:ilvl w:val="0"/>
          <w:numId w:val="25"/>
        </w:numPr>
        <w:kinsoku w:val="0"/>
        <w:overflowPunct w:val="0"/>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bCs/>
          <w:i/>
          <w:iCs/>
          <w:color w:val="000000" w:themeColor="text1"/>
          <w:kern w:val="24"/>
          <w:sz w:val="24"/>
          <w:szCs w:val="24"/>
          <w:lang w:eastAsia="ru-RU"/>
        </w:rPr>
        <w:t xml:space="preserve">Эмоции и мотивация </w:t>
      </w:r>
      <w:r w:rsidRPr="0056434E">
        <w:rPr>
          <w:rFonts w:ascii="Times New Roman" w:eastAsiaTheme="minorEastAsia" w:hAnsi="Times New Roman" w:cs="Times New Roman"/>
          <w:i/>
          <w:iCs/>
          <w:color w:val="000000" w:themeColor="text1"/>
          <w:kern w:val="24"/>
          <w:sz w:val="24"/>
          <w:szCs w:val="24"/>
          <w:lang w:eastAsia="ru-RU"/>
        </w:rPr>
        <w:t xml:space="preserve">— </w:t>
      </w:r>
      <w:r w:rsidRPr="0056434E">
        <w:rPr>
          <w:rFonts w:ascii="Times New Roman" w:eastAsiaTheme="minorEastAsia" w:hAnsi="Times New Roman" w:cs="Times New Roman"/>
          <w:color w:val="000000" w:themeColor="text1"/>
          <w:kern w:val="24"/>
          <w:sz w:val="24"/>
          <w:szCs w:val="24"/>
          <w:lang w:eastAsia="ru-RU"/>
        </w:rPr>
        <w:t>это, соответственно, переживания и побуждения к деятельности.</w:t>
      </w:r>
    </w:p>
    <w:p w:rsidR="0056434E" w:rsidRPr="0056434E" w:rsidRDefault="0056434E" w:rsidP="00B136C2">
      <w:pPr>
        <w:numPr>
          <w:ilvl w:val="0"/>
          <w:numId w:val="25"/>
        </w:numPr>
        <w:kinsoku w:val="0"/>
        <w:overflowPunct w:val="0"/>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color w:val="000000" w:themeColor="text1"/>
          <w:kern w:val="24"/>
          <w:sz w:val="24"/>
          <w:szCs w:val="24"/>
          <w:lang w:eastAsia="ru-RU"/>
        </w:rPr>
        <w:t xml:space="preserve"> </w:t>
      </w:r>
      <w:r w:rsidRPr="0056434E">
        <w:rPr>
          <w:rFonts w:ascii="Times New Roman" w:eastAsiaTheme="minorEastAsia" w:hAnsi="Times New Roman" w:cs="Times New Roman"/>
          <w:bCs/>
          <w:i/>
          <w:iCs/>
          <w:color w:val="000000" w:themeColor="text1"/>
          <w:kern w:val="24"/>
          <w:sz w:val="24"/>
          <w:szCs w:val="24"/>
          <w:lang w:eastAsia="ru-RU"/>
        </w:rPr>
        <w:t xml:space="preserve">Социальные установки </w:t>
      </w:r>
      <w:r w:rsidRPr="0056434E">
        <w:rPr>
          <w:rFonts w:ascii="Times New Roman" w:eastAsiaTheme="minorEastAsia" w:hAnsi="Times New Roman" w:cs="Times New Roman"/>
          <w:color w:val="000000" w:themeColor="text1"/>
          <w:kern w:val="24"/>
          <w:sz w:val="24"/>
          <w:szCs w:val="24"/>
          <w:lang w:eastAsia="ru-RU"/>
        </w:rPr>
        <w:t>— убеждения и отношения людей.</w:t>
      </w:r>
    </w:p>
    <w:p w:rsidR="00D30EBA" w:rsidRPr="0056434E" w:rsidRDefault="00CF3AA1" w:rsidP="00467F0B">
      <w:pPr>
        <w:spacing w:after="0" w:line="240" w:lineRule="auto"/>
        <w:ind w:firstLine="567"/>
        <w:jc w:val="both"/>
        <w:rPr>
          <w:rFonts w:ascii="Times New Roman" w:hAnsi="Times New Roman" w:cs="Times New Roman"/>
          <w:sz w:val="24"/>
          <w:szCs w:val="24"/>
        </w:rPr>
      </w:pPr>
      <w:r w:rsidRPr="0056434E">
        <w:rPr>
          <w:rFonts w:ascii="Times New Roman" w:hAnsi="Times New Roman" w:cs="Times New Roman"/>
          <w:bCs/>
          <w:sz w:val="24"/>
          <w:szCs w:val="24"/>
        </w:rPr>
        <w:t>Психодинамические</w:t>
      </w:r>
      <w:r w:rsidRPr="0056434E">
        <w:rPr>
          <w:rFonts w:ascii="Times New Roman" w:hAnsi="Times New Roman" w:cs="Times New Roman"/>
          <w:sz w:val="24"/>
          <w:szCs w:val="24"/>
        </w:rPr>
        <w:t xml:space="preserve"> теории, описывают личность и объясняют ее поведение, исходя из ее психологических, или внутренних, субъективных характеристик.</w:t>
      </w:r>
      <w:r w:rsidR="0056434E" w:rsidRPr="0056434E">
        <w:rPr>
          <w:rFonts w:ascii="Times New Roman" w:hAnsi="Times New Roman" w:cs="Times New Roman"/>
          <w:sz w:val="24"/>
          <w:szCs w:val="24"/>
        </w:rPr>
        <w:t xml:space="preserve"> </w:t>
      </w:r>
      <w:proofErr w:type="spellStart"/>
      <w:r w:rsidRPr="0056434E">
        <w:rPr>
          <w:rFonts w:ascii="Times New Roman" w:hAnsi="Times New Roman" w:cs="Times New Roman"/>
          <w:bCs/>
          <w:sz w:val="24"/>
          <w:szCs w:val="24"/>
        </w:rPr>
        <w:t>Социодинамические</w:t>
      </w:r>
      <w:proofErr w:type="spellEnd"/>
      <w:r w:rsidRPr="0056434E">
        <w:rPr>
          <w:rFonts w:ascii="Times New Roman" w:hAnsi="Times New Roman" w:cs="Times New Roman"/>
          <w:bCs/>
          <w:sz w:val="24"/>
          <w:szCs w:val="24"/>
        </w:rPr>
        <w:t xml:space="preserve"> </w:t>
      </w:r>
      <w:r w:rsidRPr="0056434E">
        <w:rPr>
          <w:rFonts w:ascii="Times New Roman" w:hAnsi="Times New Roman" w:cs="Times New Roman"/>
          <w:sz w:val="24"/>
          <w:szCs w:val="24"/>
        </w:rPr>
        <w:t xml:space="preserve">теории детерминацию поведения отводят внешней ситуации и не придают существенного значения внутренним свойствам личности. </w:t>
      </w:r>
      <w:proofErr w:type="spellStart"/>
      <w:r w:rsidRPr="0056434E">
        <w:rPr>
          <w:rFonts w:ascii="Times New Roman" w:hAnsi="Times New Roman" w:cs="Times New Roman"/>
          <w:bCs/>
          <w:sz w:val="24"/>
          <w:szCs w:val="24"/>
        </w:rPr>
        <w:t>Интеракционистские</w:t>
      </w:r>
      <w:proofErr w:type="spellEnd"/>
      <w:r w:rsidRPr="0056434E">
        <w:rPr>
          <w:rFonts w:ascii="Times New Roman" w:hAnsi="Times New Roman" w:cs="Times New Roman"/>
          <w:bCs/>
          <w:sz w:val="24"/>
          <w:szCs w:val="24"/>
        </w:rPr>
        <w:t xml:space="preserve"> тео</w:t>
      </w:r>
      <w:r w:rsidRPr="0056434E">
        <w:rPr>
          <w:rFonts w:ascii="Times New Roman" w:hAnsi="Times New Roman" w:cs="Times New Roman"/>
          <w:sz w:val="24"/>
          <w:szCs w:val="24"/>
        </w:rPr>
        <w:t xml:space="preserve">рии основаны на принципе взаимодействия внутренних и внешних факторов в управлении актуальными действиями человека. </w:t>
      </w:r>
      <w:r w:rsidRPr="0056434E">
        <w:rPr>
          <w:rFonts w:ascii="Times New Roman" w:hAnsi="Times New Roman" w:cs="Times New Roman"/>
          <w:bCs/>
          <w:sz w:val="24"/>
          <w:szCs w:val="24"/>
        </w:rPr>
        <w:t>Экспериментальные</w:t>
      </w:r>
      <w:r w:rsidRPr="0056434E">
        <w:rPr>
          <w:rFonts w:ascii="Times New Roman" w:hAnsi="Times New Roman" w:cs="Times New Roman"/>
          <w:i/>
          <w:iCs/>
          <w:sz w:val="24"/>
          <w:szCs w:val="24"/>
        </w:rPr>
        <w:t xml:space="preserve"> </w:t>
      </w:r>
      <w:r w:rsidRPr="0056434E">
        <w:rPr>
          <w:rFonts w:ascii="Times New Roman" w:hAnsi="Times New Roman" w:cs="Times New Roman"/>
          <w:sz w:val="24"/>
          <w:szCs w:val="24"/>
        </w:rPr>
        <w:t xml:space="preserve">теории личности построены на анализе и обобщении собранных опытным путем факторов. </w:t>
      </w:r>
      <w:r w:rsidRPr="0056434E">
        <w:rPr>
          <w:rFonts w:ascii="Times New Roman" w:hAnsi="Times New Roman" w:cs="Times New Roman"/>
          <w:bCs/>
          <w:sz w:val="24"/>
          <w:szCs w:val="24"/>
        </w:rPr>
        <w:t>Для структурных</w:t>
      </w:r>
      <w:r w:rsidRPr="0056434E">
        <w:rPr>
          <w:rFonts w:ascii="Times New Roman" w:hAnsi="Times New Roman" w:cs="Times New Roman"/>
          <w:i/>
          <w:iCs/>
          <w:sz w:val="24"/>
          <w:szCs w:val="24"/>
        </w:rPr>
        <w:t xml:space="preserve"> </w:t>
      </w:r>
      <w:r w:rsidRPr="0056434E">
        <w:rPr>
          <w:rFonts w:ascii="Times New Roman" w:hAnsi="Times New Roman" w:cs="Times New Roman"/>
          <w:sz w:val="24"/>
          <w:szCs w:val="24"/>
        </w:rPr>
        <w:t xml:space="preserve">теорий главной проблемой является выяснение структуры личности и системы понятий, с помощью которых она должна описываться. </w:t>
      </w:r>
      <w:r w:rsidRPr="0056434E">
        <w:rPr>
          <w:rFonts w:ascii="Times New Roman" w:hAnsi="Times New Roman" w:cs="Times New Roman"/>
          <w:bCs/>
          <w:sz w:val="24"/>
          <w:szCs w:val="24"/>
        </w:rPr>
        <w:t xml:space="preserve">Динамическими </w:t>
      </w:r>
      <w:r w:rsidRPr="0056434E">
        <w:rPr>
          <w:rFonts w:ascii="Times New Roman" w:hAnsi="Times New Roman" w:cs="Times New Roman"/>
          <w:sz w:val="24"/>
          <w:szCs w:val="24"/>
        </w:rPr>
        <w:t>называют теории, основная тема которых — преобразование, изменение в развитии личности, т.е. ее динамика.</w:t>
      </w:r>
    </w:p>
    <w:p w:rsidR="0056434E" w:rsidRPr="0056434E" w:rsidRDefault="0056434E" w:rsidP="00467F0B">
      <w:pPr>
        <w:kinsoku w:val="0"/>
        <w:overflowPunct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proofErr w:type="spellStart"/>
      <w:r w:rsidRPr="0056434E">
        <w:rPr>
          <w:rFonts w:ascii="Times New Roman" w:eastAsiaTheme="minorEastAsia" w:hAnsi="Times New Roman" w:cs="Times New Roman"/>
          <w:color w:val="000000" w:themeColor="text1"/>
          <w:kern w:val="24"/>
          <w:sz w:val="24"/>
          <w:szCs w:val="24"/>
          <w:lang w:eastAsia="ru-RU"/>
        </w:rPr>
        <w:t>З.Фрейд</w:t>
      </w:r>
      <w:proofErr w:type="spellEnd"/>
      <w:r w:rsidRPr="0056434E">
        <w:rPr>
          <w:rFonts w:ascii="Times New Roman" w:eastAsiaTheme="minorEastAsia" w:hAnsi="Times New Roman" w:cs="Times New Roman"/>
          <w:color w:val="000000" w:themeColor="text1"/>
          <w:kern w:val="24"/>
          <w:sz w:val="24"/>
          <w:szCs w:val="24"/>
          <w:lang w:eastAsia="ru-RU"/>
        </w:rPr>
        <w:t xml:space="preserve"> разработал психоаналитическую теорию личности, в </w:t>
      </w:r>
      <w:r w:rsidR="00467F0B">
        <w:rPr>
          <w:rFonts w:ascii="Times New Roman" w:eastAsiaTheme="minorEastAsia" w:hAnsi="Times New Roman" w:cs="Times New Roman"/>
          <w:color w:val="000000" w:themeColor="text1"/>
          <w:kern w:val="24"/>
          <w:sz w:val="24"/>
          <w:szCs w:val="24"/>
          <w:lang w:eastAsia="ru-RU"/>
        </w:rPr>
        <w:t>основе которой было понимание</w:t>
      </w:r>
      <w:r w:rsidRPr="0056434E">
        <w:rPr>
          <w:rFonts w:ascii="Times New Roman" w:eastAsiaTheme="minorEastAsia" w:hAnsi="Times New Roman" w:cs="Times New Roman"/>
          <w:color w:val="000000" w:themeColor="text1"/>
          <w:kern w:val="24"/>
          <w:sz w:val="24"/>
          <w:szCs w:val="24"/>
          <w:lang w:eastAsia="ru-RU"/>
        </w:rPr>
        <w:t xml:space="preserve"> личности исходя из ее психологических, или внутренних, субъективных характеристик, в первую очередь его потребностей и мотивов. </w:t>
      </w:r>
    </w:p>
    <w:p w:rsidR="0056434E" w:rsidRDefault="0056434E" w:rsidP="00467F0B">
      <w:pPr>
        <w:kinsoku w:val="0"/>
        <w:overflowPunct w:val="0"/>
        <w:spacing w:after="0" w:line="240" w:lineRule="auto"/>
        <w:ind w:firstLine="567"/>
        <w:contextualSpacing/>
        <w:jc w:val="both"/>
        <w:textAlignment w:val="baseline"/>
        <w:rPr>
          <w:rFonts w:ascii="Times New Roman" w:eastAsiaTheme="minorEastAsia" w:hAnsi="Times New Roman" w:cs="Times New Roman"/>
          <w:color w:val="000000" w:themeColor="text1"/>
          <w:kern w:val="24"/>
          <w:sz w:val="24"/>
          <w:szCs w:val="24"/>
          <w:lang w:eastAsia="ru-RU"/>
        </w:rPr>
      </w:pPr>
      <w:r w:rsidRPr="0056434E">
        <w:rPr>
          <w:rFonts w:ascii="Times New Roman" w:eastAsiaTheme="minorEastAsia" w:hAnsi="Times New Roman" w:cs="Times New Roman"/>
          <w:color w:val="000000" w:themeColor="text1"/>
          <w:kern w:val="24"/>
          <w:sz w:val="24"/>
          <w:szCs w:val="24"/>
          <w:lang w:eastAsia="ru-RU"/>
        </w:rPr>
        <w:t xml:space="preserve">Самосознание человека </w:t>
      </w:r>
      <w:proofErr w:type="spellStart"/>
      <w:r w:rsidRPr="0056434E">
        <w:rPr>
          <w:rFonts w:ascii="Times New Roman" w:eastAsiaTheme="minorEastAsia" w:hAnsi="Times New Roman" w:cs="Times New Roman"/>
          <w:color w:val="000000" w:themeColor="text1"/>
          <w:kern w:val="24"/>
          <w:sz w:val="24"/>
          <w:szCs w:val="24"/>
          <w:lang w:eastAsia="ru-RU"/>
        </w:rPr>
        <w:t>З.Фрейд</w:t>
      </w:r>
      <w:proofErr w:type="spellEnd"/>
      <w:r w:rsidRPr="0056434E">
        <w:rPr>
          <w:rFonts w:ascii="Times New Roman" w:eastAsiaTheme="minorEastAsia" w:hAnsi="Times New Roman" w:cs="Times New Roman"/>
          <w:color w:val="000000" w:themeColor="text1"/>
          <w:kern w:val="24"/>
          <w:sz w:val="24"/>
          <w:szCs w:val="24"/>
          <w:lang w:eastAsia="ru-RU"/>
        </w:rPr>
        <w:t xml:space="preserve"> сравнивал с вершиной айсберга. Он считал, что лишь незначительная часть того, что на самом деле происходит в душе человека и характеризует его как личность, актуально им осознается. </w:t>
      </w:r>
    </w:p>
    <w:p w:rsidR="0056434E" w:rsidRPr="0056434E" w:rsidRDefault="0056434E" w:rsidP="00467F0B">
      <w:pPr>
        <w:kinsoku w:val="0"/>
        <w:overflowPunct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color w:val="000000" w:themeColor="text1"/>
          <w:kern w:val="24"/>
          <w:sz w:val="24"/>
          <w:szCs w:val="24"/>
          <w:lang w:eastAsia="ru-RU"/>
        </w:rPr>
        <w:t>Только небольшую часть своих поступков человек в состоянии правильно понять и объяснить. Основная же часть его опыта и личности находится вне сферы сознания, и только специальные процедуры, разработанные в психоанализе, позволяют проникнуть в нее.</w:t>
      </w:r>
    </w:p>
    <w:p w:rsidR="0056434E" w:rsidRPr="0056434E" w:rsidRDefault="0056434E" w:rsidP="00467F0B">
      <w:pPr>
        <w:spacing w:after="0" w:line="240" w:lineRule="auto"/>
        <w:ind w:firstLine="567"/>
        <w:contextualSpacing/>
        <w:jc w:val="both"/>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color w:val="000000" w:themeColor="text1"/>
          <w:kern w:val="24"/>
          <w:sz w:val="24"/>
          <w:szCs w:val="24"/>
          <w:lang w:eastAsia="ru-RU"/>
        </w:rPr>
        <w:t xml:space="preserve">Структура личности, по Фрейду, имеет три составляющие: «Оно», «Я» и «Сверх-Я». </w:t>
      </w:r>
    </w:p>
    <w:p w:rsidR="007247E1" w:rsidRDefault="0056434E" w:rsidP="00467F0B">
      <w:pPr>
        <w:spacing w:after="0" w:line="240" w:lineRule="auto"/>
        <w:ind w:firstLine="567"/>
        <w:contextualSpacing/>
        <w:jc w:val="both"/>
        <w:rPr>
          <w:rFonts w:ascii="Times New Roman" w:eastAsiaTheme="minorEastAsia" w:hAnsi="Times New Roman" w:cs="Times New Roman"/>
          <w:color w:val="000000" w:themeColor="text1"/>
          <w:kern w:val="24"/>
          <w:sz w:val="24"/>
          <w:szCs w:val="24"/>
          <w:lang w:eastAsia="ru-RU"/>
        </w:rPr>
      </w:pPr>
      <w:r w:rsidRPr="0056434E">
        <w:rPr>
          <w:rFonts w:ascii="Times New Roman" w:eastAsiaTheme="minorEastAsia" w:hAnsi="Times New Roman" w:cs="Times New Roman"/>
          <w:color w:val="000000" w:themeColor="text1"/>
          <w:kern w:val="24"/>
          <w:sz w:val="24"/>
          <w:szCs w:val="24"/>
          <w:lang w:eastAsia="ru-RU"/>
        </w:rPr>
        <w:t>«Оно» — это собственно бессознательное, включающее глубинные влечения, мотивы и потребности.</w:t>
      </w:r>
    </w:p>
    <w:p w:rsidR="0056434E" w:rsidRPr="0056434E" w:rsidRDefault="0056434E" w:rsidP="00467F0B">
      <w:pPr>
        <w:spacing w:after="0" w:line="240" w:lineRule="auto"/>
        <w:ind w:firstLine="567"/>
        <w:contextualSpacing/>
        <w:jc w:val="both"/>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color w:val="000000" w:themeColor="text1"/>
          <w:kern w:val="24"/>
          <w:sz w:val="24"/>
          <w:szCs w:val="24"/>
          <w:lang w:eastAsia="ru-RU"/>
        </w:rPr>
        <w:t>«Я» — сознание</w:t>
      </w:r>
    </w:p>
    <w:p w:rsidR="0056434E" w:rsidRPr="0056434E" w:rsidRDefault="0056434E" w:rsidP="00467F0B">
      <w:pPr>
        <w:spacing w:after="0" w:line="240" w:lineRule="auto"/>
        <w:ind w:firstLine="567"/>
        <w:contextualSpacing/>
        <w:jc w:val="both"/>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color w:val="000000" w:themeColor="text1"/>
          <w:kern w:val="24"/>
          <w:sz w:val="24"/>
          <w:szCs w:val="24"/>
          <w:lang w:eastAsia="ru-RU"/>
        </w:rPr>
        <w:t xml:space="preserve">«Сверх-Я» представлено как на сознательном, так и на подсознательном уровнях. </w:t>
      </w:r>
    </w:p>
    <w:p w:rsidR="00D30EBA" w:rsidRPr="007247E1" w:rsidRDefault="0056434E" w:rsidP="00467F0B">
      <w:pPr>
        <w:spacing w:after="0" w:line="240" w:lineRule="auto"/>
        <w:ind w:firstLine="567"/>
        <w:contextualSpacing/>
        <w:jc w:val="both"/>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color w:val="000000" w:themeColor="text1"/>
          <w:kern w:val="24"/>
          <w:sz w:val="24"/>
          <w:szCs w:val="24"/>
          <w:lang w:eastAsia="ru-RU"/>
        </w:rPr>
        <w:t>«Оно» действует в соответствии с так называемым принципом удовольствия. «Я» ориентируется на принцип реальности</w:t>
      </w:r>
      <w:r w:rsidR="007247E1" w:rsidRPr="007247E1">
        <w:rPr>
          <w:rFonts w:ascii="Times New Roman" w:eastAsia="Times New Roman" w:hAnsi="Times New Roman" w:cs="Times New Roman"/>
          <w:sz w:val="24"/>
          <w:szCs w:val="24"/>
          <w:lang w:eastAsia="ru-RU"/>
        </w:rPr>
        <w:t xml:space="preserve">/ </w:t>
      </w:r>
      <w:r w:rsidRPr="0056434E">
        <w:rPr>
          <w:rFonts w:ascii="Times New Roman" w:eastAsiaTheme="minorEastAsia" w:hAnsi="Times New Roman" w:cs="Times New Roman"/>
          <w:color w:val="000000" w:themeColor="text1"/>
          <w:kern w:val="24"/>
          <w:sz w:val="24"/>
          <w:szCs w:val="24"/>
          <w:lang w:eastAsia="ru-RU"/>
        </w:rPr>
        <w:t>«Сверх-Я» руководствуется идеальными представлениями — принятыми в обществе нормами морали и ценностями.</w:t>
      </w:r>
      <w:r w:rsidR="007247E1" w:rsidRPr="007247E1">
        <w:rPr>
          <w:rFonts w:ascii="Times New Roman" w:eastAsia="Times New Roman" w:hAnsi="Times New Roman" w:cs="Times New Roman"/>
          <w:sz w:val="24"/>
          <w:szCs w:val="24"/>
          <w:lang w:eastAsia="ru-RU"/>
        </w:rPr>
        <w:t xml:space="preserve"> </w:t>
      </w:r>
      <w:r w:rsidR="00CF3AA1" w:rsidRPr="0056434E">
        <w:rPr>
          <w:rFonts w:ascii="Times New Roman" w:hAnsi="Times New Roman" w:cs="Times New Roman"/>
          <w:sz w:val="24"/>
          <w:szCs w:val="24"/>
        </w:rPr>
        <w:t>«Оно» является продуктом унаследованного человеком от животных биологического опыта.</w:t>
      </w:r>
    </w:p>
    <w:p w:rsidR="00D30EBA" w:rsidRDefault="00CF3AA1" w:rsidP="00467F0B">
      <w:pPr>
        <w:spacing w:after="0" w:line="240" w:lineRule="auto"/>
        <w:ind w:firstLine="567"/>
        <w:jc w:val="both"/>
        <w:rPr>
          <w:rFonts w:ascii="Times New Roman" w:hAnsi="Times New Roman" w:cs="Times New Roman"/>
          <w:sz w:val="24"/>
          <w:szCs w:val="24"/>
        </w:rPr>
      </w:pPr>
      <w:r w:rsidRPr="0056434E">
        <w:rPr>
          <w:rFonts w:ascii="Times New Roman" w:hAnsi="Times New Roman" w:cs="Times New Roman"/>
          <w:sz w:val="24"/>
          <w:szCs w:val="24"/>
        </w:rPr>
        <w:lastRenderedPageBreak/>
        <w:t>«Я» — это самосознание человека, восприятие и оценка им самим собственной личности и поведения. «Сверх-Я» — это итог воздействия общества на сознание и подсознание человека, принятия им норм и ценностей общественной морали. Основные источники формирования «Сверх-Я» личности — это родители, учителя, воспитатели, другие люди, с которыми данный человек вступал в длительное общение и личные контакты на протяжении жизни, а также произведения литературы и искусства.</w:t>
      </w:r>
    </w:p>
    <w:p w:rsidR="00763784" w:rsidRDefault="00763784" w:rsidP="00467F0B">
      <w:pPr>
        <w:spacing w:after="0" w:line="240" w:lineRule="auto"/>
        <w:ind w:firstLine="567"/>
        <w:jc w:val="both"/>
        <w:rPr>
          <w:rFonts w:ascii="Times New Roman" w:hAnsi="Times New Roman" w:cs="Times New Roman"/>
          <w:sz w:val="24"/>
          <w:szCs w:val="24"/>
        </w:rPr>
      </w:pPr>
    </w:p>
    <w:p w:rsidR="00763784" w:rsidRPr="008A0ABF" w:rsidRDefault="00763784" w:rsidP="00763784">
      <w:pPr>
        <w:tabs>
          <w:tab w:val="left" w:pos="195"/>
          <w:tab w:val="left" w:pos="483"/>
        </w:tabs>
        <w:spacing w:after="0" w:line="240" w:lineRule="auto"/>
        <w:jc w:val="center"/>
        <w:rPr>
          <w:rFonts w:ascii="Times New Roman" w:eastAsia="Times New Roman" w:hAnsi="Times New Roman" w:cs="Times New Roman"/>
          <w:sz w:val="24"/>
          <w:szCs w:val="24"/>
          <w:lang w:eastAsia="ru-RU"/>
        </w:rPr>
      </w:pPr>
      <w:r w:rsidRPr="008A0ABF">
        <w:rPr>
          <w:rFonts w:ascii="Times New Roman" w:eastAsia="Times New Roman" w:hAnsi="Times New Roman" w:cs="Times New Roman"/>
          <w:b/>
          <w:sz w:val="24"/>
          <w:szCs w:val="24"/>
          <w:lang w:eastAsia="ru-RU"/>
        </w:rPr>
        <w:t>Учебная литература</w:t>
      </w:r>
      <w:r w:rsidRPr="008A0ABF">
        <w:rPr>
          <w:rFonts w:ascii="Times New Roman" w:eastAsia="Times New Roman" w:hAnsi="Times New Roman" w:cs="Times New Roman"/>
          <w:sz w:val="24"/>
          <w:szCs w:val="24"/>
          <w:lang w:eastAsia="ru-RU"/>
        </w:rPr>
        <w:t>:</w:t>
      </w:r>
    </w:p>
    <w:p w:rsidR="00763784" w:rsidRPr="008A0ABF" w:rsidRDefault="00763784" w:rsidP="00B136C2">
      <w:pPr>
        <w:numPr>
          <w:ilvl w:val="0"/>
          <w:numId w:val="32"/>
        </w:numPr>
        <w:tabs>
          <w:tab w:val="left" w:pos="195"/>
          <w:tab w:val="left" w:pos="426"/>
          <w:tab w:val="left" w:pos="483"/>
          <w:tab w:val="left" w:pos="1134"/>
        </w:tabs>
        <w:spacing w:after="0" w:line="240" w:lineRule="auto"/>
        <w:jc w:val="both"/>
        <w:rPr>
          <w:rFonts w:ascii="Times New Roman" w:hAnsi="Times New Roman" w:cs="Times New Roman"/>
          <w:sz w:val="24"/>
          <w:szCs w:val="24"/>
        </w:rPr>
      </w:pPr>
      <w:proofErr w:type="spellStart"/>
      <w:r w:rsidRPr="008A0ABF">
        <w:rPr>
          <w:rFonts w:ascii="Times New Roman" w:hAnsi="Times New Roman" w:cs="Times New Roman"/>
          <w:sz w:val="24"/>
          <w:szCs w:val="24"/>
        </w:rPr>
        <w:t>Ахтаева</w:t>
      </w:r>
      <w:proofErr w:type="spellEnd"/>
      <w:r w:rsidRPr="008A0ABF">
        <w:rPr>
          <w:rFonts w:ascii="Times New Roman" w:hAnsi="Times New Roman" w:cs="Times New Roman"/>
          <w:sz w:val="24"/>
          <w:szCs w:val="24"/>
        </w:rPr>
        <w:t xml:space="preserve"> Н.С., </w:t>
      </w:r>
      <w:proofErr w:type="spellStart"/>
      <w:r w:rsidRPr="008A0ABF">
        <w:rPr>
          <w:rFonts w:ascii="Times New Roman" w:hAnsi="Times New Roman" w:cs="Times New Roman"/>
          <w:sz w:val="24"/>
          <w:szCs w:val="24"/>
        </w:rPr>
        <w:t>Абдижаппарова</w:t>
      </w:r>
      <w:proofErr w:type="spellEnd"/>
      <w:r w:rsidRPr="008A0ABF">
        <w:rPr>
          <w:rFonts w:ascii="Times New Roman" w:hAnsi="Times New Roman" w:cs="Times New Roman"/>
          <w:sz w:val="24"/>
          <w:szCs w:val="24"/>
        </w:rPr>
        <w:t xml:space="preserve"> А.И., </w:t>
      </w:r>
      <w:proofErr w:type="spellStart"/>
      <w:r w:rsidRPr="008A0ABF">
        <w:rPr>
          <w:rFonts w:ascii="Times New Roman" w:hAnsi="Times New Roman" w:cs="Times New Roman"/>
          <w:sz w:val="24"/>
          <w:szCs w:val="24"/>
        </w:rPr>
        <w:t>Бекбаева</w:t>
      </w:r>
      <w:proofErr w:type="spellEnd"/>
      <w:r w:rsidRPr="008A0ABF">
        <w:rPr>
          <w:rFonts w:ascii="Times New Roman" w:hAnsi="Times New Roman" w:cs="Times New Roman"/>
          <w:sz w:val="24"/>
          <w:szCs w:val="24"/>
        </w:rPr>
        <w:t xml:space="preserve"> З.Н. Бас</w:t>
      </w:r>
      <w:r w:rsidRPr="008A0ABF">
        <w:rPr>
          <w:rFonts w:ascii="Times New Roman" w:hAnsi="Times New Roman" w:cs="Times New Roman"/>
          <w:sz w:val="24"/>
          <w:szCs w:val="24"/>
          <w:lang w:val="kk-KZ"/>
        </w:rPr>
        <w:t xml:space="preserve">қару </w:t>
      </w:r>
      <w:r w:rsidRPr="008A0ABF">
        <w:rPr>
          <w:rFonts w:ascii="Times New Roman" w:hAnsi="Times New Roman" w:cs="Times New Roman"/>
          <w:sz w:val="24"/>
          <w:szCs w:val="24"/>
        </w:rPr>
        <w:t xml:space="preserve">психология. – </w:t>
      </w:r>
    </w:p>
    <w:p w:rsidR="00763784" w:rsidRPr="007325F6" w:rsidRDefault="00763784" w:rsidP="00A734FB">
      <w:pPr>
        <w:pStyle w:val="a3"/>
        <w:tabs>
          <w:tab w:val="left" w:pos="195"/>
          <w:tab w:val="left" w:pos="426"/>
          <w:tab w:val="left" w:pos="483"/>
          <w:tab w:val="left" w:pos="1134"/>
        </w:tabs>
        <w:ind w:left="360"/>
        <w:jc w:val="both"/>
      </w:pPr>
      <w:r w:rsidRPr="007325F6">
        <w:t xml:space="preserve">Алматы: </w:t>
      </w:r>
      <w:proofErr w:type="spellStart"/>
      <w:r w:rsidRPr="007325F6">
        <w:t>Қазақ</w:t>
      </w:r>
      <w:proofErr w:type="spellEnd"/>
      <w:r w:rsidRPr="007325F6">
        <w:t xml:space="preserve"> </w:t>
      </w:r>
      <w:proofErr w:type="spellStart"/>
      <w:r w:rsidRPr="007325F6">
        <w:t>университеті</w:t>
      </w:r>
      <w:proofErr w:type="spellEnd"/>
      <w:r w:rsidRPr="007325F6">
        <w:t>, 2018.</w:t>
      </w:r>
    </w:p>
    <w:p w:rsidR="00763784" w:rsidRPr="008A0ABF" w:rsidRDefault="00763784" w:rsidP="00B136C2">
      <w:pPr>
        <w:numPr>
          <w:ilvl w:val="0"/>
          <w:numId w:val="32"/>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Волкогонова О.Д., Зуб А.Т. Управленческая психология. – Москва: ИД </w:t>
      </w:r>
    </w:p>
    <w:p w:rsidR="00763784" w:rsidRPr="007325F6" w:rsidRDefault="008517DE" w:rsidP="00A734FB">
      <w:pPr>
        <w:pStyle w:val="a3"/>
        <w:tabs>
          <w:tab w:val="left" w:pos="195"/>
          <w:tab w:val="left" w:pos="426"/>
          <w:tab w:val="left" w:pos="483"/>
          <w:tab w:val="left" w:pos="1134"/>
          <w:tab w:val="left" w:pos="1701"/>
        </w:tabs>
        <w:ind w:left="360"/>
        <w:jc w:val="both"/>
      </w:pPr>
      <w:r>
        <w:t>«Форум» - Инфра, 2020</w:t>
      </w:r>
      <w:r w:rsidR="00763784" w:rsidRPr="007325F6">
        <w:t>.</w:t>
      </w:r>
    </w:p>
    <w:p w:rsidR="00763784" w:rsidRPr="008A0ABF" w:rsidRDefault="00763784" w:rsidP="00B136C2">
      <w:pPr>
        <w:numPr>
          <w:ilvl w:val="0"/>
          <w:numId w:val="32"/>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proofErr w:type="spellStart"/>
      <w:r w:rsidRPr="008A0ABF">
        <w:rPr>
          <w:rFonts w:ascii="Times New Roman" w:hAnsi="Times New Roman" w:cs="Times New Roman"/>
          <w:sz w:val="24"/>
          <w:szCs w:val="24"/>
          <w:lang w:val="en-US"/>
        </w:rPr>
        <w:t>Hilgard</w:t>
      </w:r>
      <w:proofErr w:type="spellEnd"/>
      <w:r w:rsidRPr="008A0ABF">
        <w:rPr>
          <w:rFonts w:ascii="Times New Roman" w:hAnsi="Times New Roman" w:cs="Times New Roman"/>
          <w:sz w:val="24"/>
          <w:szCs w:val="24"/>
          <w:lang w:val="en-US"/>
        </w:rPr>
        <w:t xml:space="preserve"> E.R., Atkinson R.C. Introduction to Psychology. – N.Y.; Chicago: </w:t>
      </w:r>
    </w:p>
    <w:p w:rsidR="00763784" w:rsidRPr="007325F6" w:rsidRDefault="00763784" w:rsidP="00A734FB">
      <w:pPr>
        <w:pStyle w:val="a3"/>
        <w:tabs>
          <w:tab w:val="left" w:pos="195"/>
          <w:tab w:val="left" w:pos="426"/>
          <w:tab w:val="left" w:pos="483"/>
          <w:tab w:val="left" w:pos="1134"/>
          <w:tab w:val="left" w:pos="1701"/>
        </w:tabs>
        <w:ind w:left="360"/>
        <w:jc w:val="both"/>
        <w:rPr>
          <w:lang w:val="en-US"/>
        </w:rPr>
      </w:pPr>
      <w:r w:rsidRPr="007325F6">
        <w:rPr>
          <w:lang w:val="en-US"/>
        </w:rPr>
        <w:t xml:space="preserve">Harcourt, Brace &amp; World, 2007. </w:t>
      </w:r>
    </w:p>
    <w:p w:rsidR="00763784" w:rsidRPr="008A0ABF" w:rsidRDefault="00763784" w:rsidP="00B136C2">
      <w:pPr>
        <w:numPr>
          <w:ilvl w:val="0"/>
          <w:numId w:val="32"/>
        </w:numPr>
        <w:shd w:val="clear" w:color="auto" w:fill="FFFFFF"/>
        <w:tabs>
          <w:tab w:val="left" w:pos="195"/>
          <w:tab w:val="left" w:pos="426"/>
          <w:tab w:val="left" w:pos="483"/>
          <w:tab w:val="left" w:pos="1134"/>
          <w:tab w:val="left" w:pos="1701"/>
        </w:tabs>
        <w:spacing w:after="0" w:line="240" w:lineRule="auto"/>
        <w:contextualSpacing/>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Кабаченко В.С. Психология управления. Уч</w:t>
      </w:r>
      <w:r w:rsidR="008517DE">
        <w:rPr>
          <w:rFonts w:ascii="Times New Roman" w:hAnsi="Times New Roman" w:cs="Times New Roman"/>
          <w:spacing w:val="-10"/>
          <w:sz w:val="24"/>
          <w:szCs w:val="24"/>
        </w:rPr>
        <w:t>ебное пособие. – М.: </w:t>
      </w:r>
      <w:proofErr w:type="spellStart"/>
      <w:r w:rsidR="008517DE">
        <w:rPr>
          <w:rFonts w:ascii="Times New Roman" w:hAnsi="Times New Roman" w:cs="Times New Roman"/>
          <w:spacing w:val="-10"/>
          <w:sz w:val="24"/>
          <w:szCs w:val="24"/>
        </w:rPr>
        <w:t>Юнити</w:t>
      </w:r>
      <w:proofErr w:type="spellEnd"/>
      <w:r w:rsidR="008517DE">
        <w:rPr>
          <w:rFonts w:ascii="Times New Roman" w:hAnsi="Times New Roman" w:cs="Times New Roman"/>
          <w:spacing w:val="-10"/>
          <w:sz w:val="24"/>
          <w:szCs w:val="24"/>
        </w:rPr>
        <w:t>, 2017</w:t>
      </w:r>
      <w:r w:rsidRPr="008A0ABF">
        <w:rPr>
          <w:rFonts w:ascii="Times New Roman" w:hAnsi="Times New Roman" w:cs="Times New Roman"/>
          <w:spacing w:val="-10"/>
          <w:sz w:val="24"/>
          <w:szCs w:val="24"/>
        </w:rPr>
        <w:t>. </w:t>
      </w:r>
    </w:p>
    <w:p w:rsidR="00763784" w:rsidRPr="008A0ABF" w:rsidRDefault="00763784" w:rsidP="00B136C2">
      <w:pPr>
        <w:numPr>
          <w:ilvl w:val="0"/>
          <w:numId w:val="32"/>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Кремень М.А. Психология и управление. – Мн. </w:t>
      </w:r>
      <w:proofErr w:type="spellStart"/>
      <w:r w:rsidRPr="008A0ABF">
        <w:rPr>
          <w:rFonts w:ascii="Times New Roman" w:hAnsi="Times New Roman" w:cs="Times New Roman"/>
          <w:sz w:val="24"/>
          <w:szCs w:val="24"/>
        </w:rPr>
        <w:t>Харвест</w:t>
      </w:r>
      <w:proofErr w:type="spellEnd"/>
      <w:r w:rsidRPr="008A0ABF">
        <w:rPr>
          <w:rFonts w:ascii="Times New Roman" w:hAnsi="Times New Roman" w:cs="Times New Roman"/>
          <w:sz w:val="24"/>
          <w:szCs w:val="24"/>
        </w:rPr>
        <w:t>, 2015.</w:t>
      </w:r>
    </w:p>
    <w:p w:rsidR="00763784" w:rsidRPr="008A0ABF" w:rsidRDefault="00763784" w:rsidP="00B136C2">
      <w:pPr>
        <w:numPr>
          <w:ilvl w:val="0"/>
          <w:numId w:val="32"/>
        </w:numPr>
        <w:tabs>
          <w:tab w:val="left" w:pos="195"/>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Морозов, А. В. Управленческая психология. - М.: Академический проект; </w:t>
      </w:r>
    </w:p>
    <w:p w:rsidR="00763784" w:rsidRPr="007325F6" w:rsidRDefault="00763784" w:rsidP="00A734FB">
      <w:pPr>
        <w:pStyle w:val="a3"/>
        <w:tabs>
          <w:tab w:val="left" w:pos="195"/>
          <w:tab w:val="left" w:pos="483"/>
          <w:tab w:val="left" w:pos="1134"/>
          <w:tab w:val="left" w:pos="1701"/>
        </w:tabs>
        <w:ind w:left="360"/>
        <w:jc w:val="both"/>
      </w:pPr>
      <w:proofErr w:type="spellStart"/>
      <w:r w:rsidRPr="007325F6">
        <w:t>Трикста</w:t>
      </w:r>
      <w:proofErr w:type="spellEnd"/>
      <w:r w:rsidRPr="007325F6">
        <w:t xml:space="preserve">, 2015. </w:t>
      </w:r>
    </w:p>
    <w:p w:rsidR="00763784" w:rsidRPr="008A0ABF" w:rsidRDefault="00763784" w:rsidP="00B136C2">
      <w:pPr>
        <w:numPr>
          <w:ilvl w:val="0"/>
          <w:numId w:val="32"/>
        </w:numPr>
        <w:tabs>
          <w:tab w:val="left" w:pos="195"/>
          <w:tab w:val="left" w:pos="426"/>
          <w:tab w:val="left" w:pos="483"/>
          <w:tab w:val="left" w:pos="1134"/>
          <w:tab w:val="left" w:pos="1701"/>
        </w:tabs>
        <w:spacing w:after="0" w:line="240" w:lineRule="auto"/>
        <w:contextualSpacing/>
        <w:jc w:val="both"/>
        <w:rPr>
          <w:rFonts w:ascii="Times New Roman" w:eastAsia="Times New Roman" w:hAnsi="Times New Roman" w:cs="Times New Roman"/>
          <w:sz w:val="24"/>
          <w:szCs w:val="24"/>
          <w:lang w:eastAsia="ru-RU"/>
        </w:rPr>
      </w:pPr>
      <w:r w:rsidRPr="008A0ABF">
        <w:rPr>
          <w:rFonts w:ascii="Times New Roman" w:eastAsia="Times New Roman" w:hAnsi="Times New Roman" w:cs="Times New Roman"/>
          <w:sz w:val="24"/>
          <w:szCs w:val="24"/>
          <w:lang w:eastAsia="ru-RU"/>
        </w:rPr>
        <w:t>Розанова В.А. Психология управления. – М.: ЗАО «Бизнес-</w:t>
      </w:r>
      <w:proofErr w:type="spellStart"/>
      <w:proofErr w:type="gramStart"/>
      <w:r w:rsidRPr="008A0ABF">
        <w:rPr>
          <w:rFonts w:ascii="Times New Roman" w:eastAsia="Times New Roman" w:hAnsi="Times New Roman" w:cs="Times New Roman"/>
          <w:sz w:val="24"/>
          <w:szCs w:val="24"/>
          <w:lang w:eastAsia="ru-RU"/>
        </w:rPr>
        <w:t>школа«</w:t>
      </w:r>
      <w:proofErr w:type="gramEnd"/>
      <w:r w:rsidRPr="008A0ABF">
        <w:rPr>
          <w:rFonts w:ascii="Times New Roman" w:eastAsia="Times New Roman" w:hAnsi="Times New Roman" w:cs="Times New Roman"/>
          <w:sz w:val="24"/>
          <w:szCs w:val="24"/>
          <w:lang w:eastAsia="ru-RU"/>
        </w:rPr>
        <w:t>Интел</w:t>
      </w:r>
      <w:proofErr w:type="spellEnd"/>
      <w:r w:rsidRPr="008A0ABF">
        <w:rPr>
          <w:rFonts w:ascii="Times New Roman" w:eastAsia="Times New Roman" w:hAnsi="Times New Roman" w:cs="Times New Roman"/>
          <w:sz w:val="24"/>
          <w:szCs w:val="24"/>
          <w:lang w:eastAsia="ru-RU"/>
        </w:rPr>
        <w:t>-</w:t>
      </w:r>
    </w:p>
    <w:p w:rsidR="00763784" w:rsidRPr="007325F6" w:rsidRDefault="00763784" w:rsidP="00A734FB">
      <w:pPr>
        <w:pStyle w:val="a3"/>
        <w:tabs>
          <w:tab w:val="left" w:pos="195"/>
          <w:tab w:val="left" w:pos="426"/>
          <w:tab w:val="left" w:pos="483"/>
          <w:tab w:val="left" w:pos="1134"/>
          <w:tab w:val="left" w:pos="1701"/>
        </w:tabs>
        <w:ind w:left="360"/>
        <w:jc w:val="both"/>
      </w:pPr>
      <w:r w:rsidRPr="007325F6">
        <w:t>Синтез». – 2012.</w:t>
      </w:r>
    </w:p>
    <w:p w:rsidR="00763784" w:rsidRPr="008A0ABF" w:rsidRDefault="00763784" w:rsidP="00B136C2">
      <w:pPr>
        <w:numPr>
          <w:ilvl w:val="0"/>
          <w:numId w:val="32"/>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 xml:space="preserve">Sanderson A., </w:t>
      </w:r>
      <w:proofErr w:type="spellStart"/>
      <w:r w:rsidRPr="008A0ABF">
        <w:rPr>
          <w:rFonts w:ascii="Times New Roman" w:hAnsi="Times New Roman" w:cs="Times New Roman"/>
          <w:sz w:val="24"/>
          <w:szCs w:val="24"/>
          <w:lang w:val="en-US"/>
        </w:rPr>
        <w:t>Safdar</w:t>
      </w:r>
      <w:proofErr w:type="spellEnd"/>
      <w:r w:rsidRPr="008A0ABF">
        <w:rPr>
          <w:rFonts w:ascii="Times New Roman" w:hAnsi="Times New Roman" w:cs="Times New Roman"/>
          <w:sz w:val="24"/>
          <w:szCs w:val="24"/>
          <w:lang w:val="en-US"/>
        </w:rPr>
        <w:t xml:space="preserve"> S. </w:t>
      </w:r>
      <w:r w:rsidRPr="008A0ABF">
        <w:rPr>
          <w:rFonts w:ascii="Times New Roman" w:hAnsi="Times New Roman" w:cs="Times New Roman"/>
          <w:sz w:val="24"/>
          <w:szCs w:val="24"/>
        </w:rPr>
        <w:t>Р</w:t>
      </w:r>
      <w:proofErr w:type="spellStart"/>
      <w:r w:rsidRPr="008A0ABF">
        <w:rPr>
          <w:rFonts w:ascii="Times New Roman" w:hAnsi="Times New Roman" w:cs="Times New Roman"/>
          <w:sz w:val="24"/>
          <w:szCs w:val="24"/>
          <w:lang w:val="en-US"/>
        </w:rPr>
        <w:t>sychology</w:t>
      </w:r>
      <w:proofErr w:type="spellEnd"/>
      <w:r w:rsidRPr="008A0ABF">
        <w:rPr>
          <w:rFonts w:ascii="Times New Roman" w:hAnsi="Times New Roman" w:cs="Times New Roman"/>
          <w:sz w:val="24"/>
          <w:szCs w:val="24"/>
          <w:lang w:val="en-US"/>
        </w:rPr>
        <w:t xml:space="preserve">. - University of Guelph: Wiley-sons </w:t>
      </w:r>
    </w:p>
    <w:p w:rsidR="00763784" w:rsidRPr="007325F6" w:rsidRDefault="00763784" w:rsidP="00A734FB">
      <w:pPr>
        <w:pStyle w:val="a3"/>
        <w:tabs>
          <w:tab w:val="left" w:pos="195"/>
          <w:tab w:val="left" w:pos="426"/>
          <w:tab w:val="left" w:pos="483"/>
          <w:tab w:val="left" w:pos="1134"/>
          <w:tab w:val="left" w:pos="1701"/>
        </w:tabs>
        <w:ind w:left="360"/>
        <w:jc w:val="both"/>
        <w:rPr>
          <w:lang w:val="en-US"/>
        </w:rPr>
      </w:pPr>
      <w:r w:rsidRPr="007325F6">
        <w:rPr>
          <w:lang w:val="en-US"/>
        </w:rPr>
        <w:t>Canada. Ltd., 2012.</w:t>
      </w:r>
    </w:p>
    <w:p w:rsidR="00763784" w:rsidRPr="008A0ABF" w:rsidRDefault="00763784" w:rsidP="00B136C2">
      <w:pPr>
        <w:numPr>
          <w:ilvl w:val="0"/>
          <w:numId w:val="32"/>
        </w:numPr>
        <w:tabs>
          <w:tab w:val="left" w:pos="195"/>
          <w:tab w:val="left" w:pos="426"/>
          <w:tab w:val="left" w:pos="483"/>
          <w:tab w:val="left" w:pos="1134"/>
          <w:tab w:val="left" w:pos="1701"/>
        </w:tabs>
        <w:spacing w:after="0" w:line="240" w:lineRule="auto"/>
        <w:jc w:val="both"/>
        <w:rPr>
          <w:rFonts w:ascii="Times New Roman" w:hAnsi="Times New Roman" w:cs="Times New Roman"/>
          <w:spacing w:val="-8"/>
          <w:sz w:val="24"/>
          <w:szCs w:val="24"/>
        </w:rPr>
      </w:pPr>
      <w:r w:rsidRPr="008A0ABF">
        <w:rPr>
          <w:rFonts w:ascii="Times New Roman" w:hAnsi="Times New Roman" w:cs="Times New Roman"/>
          <w:spacing w:val="-8"/>
          <w:sz w:val="24"/>
          <w:szCs w:val="24"/>
        </w:rPr>
        <w:t xml:space="preserve">Столяренко А.Д. Психология управления. - </w:t>
      </w:r>
      <w:r w:rsidR="00632B8F">
        <w:rPr>
          <w:rFonts w:ascii="Times New Roman" w:hAnsi="Times New Roman" w:cs="Times New Roman"/>
          <w:spacing w:val="-8"/>
          <w:sz w:val="24"/>
          <w:szCs w:val="24"/>
        </w:rPr>
        <w:t>Ростов - на - Дону: Феникс, 2020</w:t>
      </w:r>
      <w:r w:rsidRPr="008A0ABF">
        <w:rPr>
          <w:rFonts w:ascii="Times New Roman" w:hAnsi="Times New Roman" w:cs="Times New Roman"/>
          <w:spacing w:val="-8"/>
          <w:sz w:val="24"/>
          <w:szCs w:val="24"/>
        </w:rPr>
        <w:t>.</w:t>
      </w:r>
    </w:p>
    <w:p w:rsidR="00763784" w:rsidRPr="008A0ABF" w:rsidRDefault="00763784" w:rsidP="00B136C2">
      <w:pPr>
        <w:numPr>
          <w:ilvl w:val="0"/>
          <w:numId w:val="32"/>
        </w:numPr>
        <w:tabs>
          <w:tab w:val="left" w:pos="195"/>
          <w:tab w:val="left" w:pos="426"/>
          <w:tab w:val="left" w:pos="483"/>
          <w:tab w:val="left" w:pos="567"/>
          <w:tab w:val="left" w:pos="1134"/>
          <w:tab w:val="left" w:pos="1701"/>
        </w:tabs>
        <w:spacing w:after="0" w:line="240" w:lineRule="auto"/>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Урбанович А.А. Психология управления. Уч. пособие. –</w:t>
      </w:r>
      <w:proofErr w:type="spellStart"/>
      <w:proofErr w:type="gramStart"/>
      <w:r w:rsidRPr="008A0ABF">
        <w:rPr>
          <w:rFonts w:ascii="Times New Roman" w:hAnsi="Times New Roman" w:cs="Times New Roman"/>
          <w:spacing w:val="-10"/>
          <w:sz w:val="24"/>
          <w:szCs w:val="24"/>
        </w:rPr>
        <w:t>Мн</w:t>
      </w:r>
      <w:proofErr w:type="spellEnd"/>
      <w:r w:rsidRPr="008A0ABF">
        <w:rPr>
          <w:rFonts w:ascii="Times New Roman" w:hAnsi="Times New Roman" w:cs="Times New Roman"/>
          <w:spacing w:val="-10"/>
          <w:sz w:val="24"/>
          <w:szCs w:val="24"/>
        </w:rPr>
        <w:t>.:</w:t>
      </w:r>
      <w:proofErr w:type="spellStart"/>
      <w:r w:rsidRPr="008A0ABF">
        <w:rPr>
          <w:rFonts w:ascii="Times New Roman" w:hAnsi="Times New Roman" w:cs="Times New Roman"/>
          <w:spacing w:val="-10"/>
          <w:sz w:val="24"/>
          <w:szCs w:val="24"/>
        </w:rPr>
        <w:t>Харвест</w:t>
      </w:r>
      <w:proofErr w:type="spellEnd"/>
      <w:proofErr w:type="gramEnd"/>
      <w:r w:rsidRPr="008A0ABF">
        <w:rPr>
          <w:rFonts w:ascii="Times New Roman" w:hAnsi="Times New Roman" w:cs="Times New Roman"/>
          <w:spacing w:val="-10"/>
          <w:sz w:val="24"/>
          <w:szCs w:val="24"/>
        </w:rPr>
        <w:t>,</w:t>
      </w:r>
      <w:r w:rsidR="00632B8F">
        <w:rPr>
          <w:rFonts w:ascii="Times New Roman" w:hAnsi="Times New Roman" w:cs="Times New Roman"/>
          <w:spacing w:val="-10"/>
          <w:sz w:val="24"/>
          <w:szCs w:val="24"/>
        </w:rPr>
        <w:t xml:space="preserve"> 2018</w:t>
      </w:r>
      <w:r w:rsidRPr="008A0ABF">
        <w:rPr>
          <w:rFonts w:ascii="Times New Roman" w:hAnsi="Times New Roman" w:cs="Times New Roman"/>
          <w:spacing w:val="-10"/>
          <w:sz w:val="24"/>
          <w:szCs w:val="24"/>
        </w:rPr>
        <w:t>. </w:t>
      </w:r>
    </w:p>
    <w:p w:rsidR="00763784" w:rsidRPr="008A0ABF" w:rsidRDefault="00763784" w:rsidP="00763784">
      <w:pPr>
        <w:tabs>
          <w:tab w:val="left" w:pos="0"/>
          <w:tab w:val="left" w:pos="195"/>
          <w:tab w:val="left" w:pos="483"/>
          <w:tab w:val="left" w:pos="567"/>
          <w:tab w:val="left" w:pos="1134"/>
        </w:tabs>
        <w:spacing w:after="0" w:line="240" w:lineRule="auto"/>
        <w:ind w:left="426" w:hanging="60"/>
        <w:jc w:val="center"/>
        <w:rPr>
          <w:rFonts w:ascii="Times New Roman" w:hAnsi="Times New Roman" w:cs="Times New Roman"/>
          <w:sz w:val="24"/>
          <w:szCs w:val="24"/>
        </w:rPr>
      </w:pPr>
      <w:r w:rsidRPr="008A0ABF">
        <w:rPr>
          <w:rFonts w:ascii="Times New Roman" w:hAnsi="Times New Roman" w:cs="Times New Roman"/>
          <w:b/>
          <w:sz w:val="24"/>
          <w:szCs w:val="24"/>
        </w:rPr>
        <w:t>Дополнительная</w:t>
      </w:r>
      <w:r w:rsidRPr="008A0ABF">
        <w:rPr>
          <w:rFonts w:ascii="Times New Roman" w:hAnsi="Times New Roman" w:cs="Times New Roman"/>
          <w:sz w:val="24"/>
          <w:szCs w:val="24"/>
        </w:rPr>
        <w:t>:</w:t>
      </w:r>
    </w:p>
    <w:p w:rsidR="00763784" w:rsidRPr="008A0ABF" w:rsidRDefault="00763784" w:rsidP="00B136C2">
      <w:pPr>
        <w:numPr>
          <w:ilvl w:val="0"/>
          <w:numId w:val="33"/>
        </w:numPr>
        <w:shd w:val="clear" w:color="auto" w:fill="FFFFFF"/>
        <w:tabs>
          <w:tab w:val="left" w:pos="0"/>
          <w:tab w:val="left" w:pos="195"/>
          <w:tab w:val="left" w:pos="483"/>
          <w:tab w:val="left" w:pos="1134"/>
          <w:tab w:val="left" w:pos="1701"/>
        </w:tabs>
        <w:spacing w:after="0" w:line="240" w:lineRule="auto"/>
        <w:ind w:left="426" w:hanging="284"/>
        <w:jc w:val="both"/>
        <w:rPr>
          <w:rFonts w:ascii="Times New Roman" w:hAnsi="Times New Roman" w:cs="Times New Roman"/>
          <w:sz w:val="24"/>
          <w:szCs w:val="24"/>
        </w:rPr>
      </w:pPr>
      <w:proofErr w:type="spellStart"/>
      <w:r w:rsidRPr="008A0ABF">
        <w:rPr>
          <w:rFonts w:ascii="Times New Roman" w:hAnsi="Times New Roman" w:cs="Times New Roman"/>
          <w:sz w:val="24"/>
          <w:szCs w:val="24"/>
        </w:rPr>
        <w:t>Армстронг</w:t>
      </w:r>
      <w:proofErr w:type="spellEnd"/>
      <w:r w:rsidRPr="008A0ABF">
        <w:rPr>
          <w:rFonts w:ascii="Times New Roman" w:hAnsi="Times New Roman" w:cs="Times New Roman"/>
          <w:sz w:val="24"/>
          <w:szCs w:val="24"/>
        </w:rPr>
        <w:t xml:space="preserve"> М. Стратегическое управление человеческими ресурсами. - М.: ИНФРА-</w:t>
      </w:r>
      <w:r w:rsidR="00D23BD1">
        <w:rPr>
          <w:rFonts w:ascii="Times New Roman" w:hAnsi="Times New Roman" w:cs="Times New Roman"/>
          <w:sz w:val="24"/>
          <w:szCs w:val="24"/>
        </w:rPr>
        <w:t>М., 2016</w:t>
      </w:r>
      <w:r w:rsidRPr="008A0ABF">
        <w:rPr>
          <w:rFonts w:ascii="Times New Roman" w:hAnsi="Times New Roman" w:cs="Times New Roman"/>
          <w:sz w:val="24"/>
          <w:szCs w:val="24"/>
        </w:rPr>
        <w:t xml:space="preserve">. </w:t>
      </w:r>
    </w:p>
    <w:p w:rsidR="00763784" w:rsidRPr="008A0ABF" w:rsidRDefault="00763784" w:rsidP="00B136C2">
      <w:pPr>
        <w:numPr>
          <w:ilvl w:val="0"/>
          <w:numId w:val="33"/>
        </w:numPr>
        <w:tabs>
          <w:tab w:val="left" w:pos="0"/>
          <w:tab w:val="left" w:pos="195"/>
          <w:tab w:val="left" w:pos="483"/>
          <w:tab w:val="left" w:pos="1134"/>
          <w:tab w:val="left" w:pos="1701"/>
        </w:tabs>
        <w:spacing w:after="0" w:line="240" w:lineRule="auto"/>
        <w:ind w:left="426" w:hanging="284"/>
        <w:contextualSpacing/>
        <w:jc w:val="both"/>
        <w:rPr>
          <w:rFonts w:ascii="Times New Roman" w:hAnsi="Times New Roman" w:cs="Times New Roman"/>
          <w:sz w:val="24"/>
          <w:szCs w:val="24"/>
        </w:rPr>
      </w:pPr>
      <w:r w:rsidRPr="008A0ABF">
        <w:rPr>
          <w:rFonts w:ascii="Times New Roman" w:hAnsi="Times New Roman" w:cs="Times New Roman"/>
          <w:sz w:val="24"/>
          <w:szCs w:val="24"/>
        </w:rPr>
        <w:t>Бакирова Г.Х. Управление человечес</w:t>
      </w:r>
      <w:r w:rsidR="00D23BD1">
        <w:rPr>
          <w:rFonts w:ascii="Times New Roman" w:hAnsi="Times New Roman" w:cs="Times New Roman"/>
          <w:sz w:val="24"/>
          <w:szCs w:val="24"/>
        </w:rPr>
        <w:t>кими ресурсами. - СПб: Речь, 201</w:t>
      </w:r>
      <w:r w:rsidRPr="008A0ABF">
        <w:rPr>
          <w:rFonts w:ascii="Times New Roman" w:hAnsi="Times New Roman" w:cs="Times New Roman"/>
          <w:sz w:val="24"/>
          <w:szCs w:val="24"/>
        </w:rPr>
        <w:t>8.</w:t>
      </w:r>
    </w:p>
    <w:p w:rsidR="00763784" w:rsidRPr="008A0ABF" w:rsidRDefault="00763784" w:rsidP="00B136C2">
      <w:pPr>
        <w:numPr>
          <w:ilvl w:val="0"/>
          <w:numId w:val="33"/>
        </w:numPr>
        <w:shd w:val="clear" w:color="auto" w:fill="FFFFFF"/>
        <w:tabs>
          <w:tab w:val="left" w:pos="0"/>
          <w:tab w:val="left" w:pos="195"/>
          <w:tab w:val="left" w:pos="483"/>
          <w:tab w:val="left" w:pos="1134"/>
          <w:tab w:val="left" w:pos="1701"/>
        </w:tabs>
        <w:spacing w:after="0" w:line="240" w:lineRule="auto"/>
        <w:ind w:left="426" w:hanging="284"/>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Becker G.S. Human capital: Theoretical and Empirical Analysis. - N-Y., 2011.</w:t>
      </w:r>
    </w:p>
    <w:p w:rsidR="00763784" w:rsidRPr="008A0ABF" w:rsidRDefault="00763784" w:rsidP="00B136C2">
      <w:pPr>
        <w:numPr>
          <w:ilvl w:val="0"/>
          <w:numId w:val="33"/>
        </w:numPr>
        <w:tabs>
          <w:tab w:val="left" w:pos="0"/>
          <w:tab w:val="left" w:pos="195"/>
          <w:tab w:val="left" w:pos="483"/>
          <w:tab w:val="left" w:pos="1134"/>
          <w:tab w:val="left" w:pos="1701"/>
        </w:tabs>
        <w:spacing w:after="0" w:line="240" w:lineRule="auto"/>
        <w:ind w:left="426" w:hanging="284"/>
        <w:jc w:val="both"/>
        <w:rPr>
          <w:rFonts w:ascii="Times New Roman" w:hAnsi="Times New Roman" w:cs="Times New Roman"/>
          <w:sz w:val="24"/>
          <w:szCs w:val="24"/>
        </w:rPr>
      </w:pPr>
      <w:proofErr w:type="spellStart"/>
      <w:r w:rsidRPr="008A0ABF">
        <w:rPr>
          <w:rFonts w:ascii="Times New Roman" w:hAnsi="Times New Roman" w:cs="Times New Roman"/>
          <w:sz w:val="24"/>
          <w:szCs w:val="24"/>
        </w:rPr>
        <w:t>Добреньков</w:t>
      </w:r>
      <w:proofErr w:type="spellEnd"/>
      <w:r w:rsidRPr="008A0ABF">
        <w:rPr>
          <w:rFonts w:ascii="Times New Roman" w:hAnsi="Times New Roman" w:cs="Times New Roman"/>
          <w:sz w:val="24"/>
          <w:szCs w:val="24"/>
        </w:rPr>
        <w:t xml:space="preserve"> В. И. Управление человеческими ресурсами: социально-психологический подход. Учеб. пособие. - М.: КДУ, 2015. </w:t>
      </w:r>
    </w:p>
    <w:p w:rsidR="00763784" w:rsidRPr="008A0ABF" w:rsidRDefault="00763784" w:rsidP="00B136C2">
      <w:pPr>
        <w:numPr>
          <w:ilvl w:val="0"/>
          <w:numId w:val="33"/>
        </w:numPr>
        <w:shd w:val="clear" w:color="auto" w:fill="FFFFFF"/>
        <w:tabs>
          <w:tab w:val="left" w:pos="0"/>
          <w:tab w:val="left" w:pos="195"/>
          <w:tab w:val="left" w:pos="483"/>
          <w:tab w:val="left" w:pos="1134"/>
          <w:tab w:val="left" w:pos="1701"/>
        </w:tabs>
        <w:spacing w:after="0" w:line="240" w:lineRule="auto"/>
        <w:ind w:left="426" w:hanging="284"/>
        <w:jc w:val="both"/>
        <w:rPr>
          <w:rFonts w:ascii="Times New Roman" w:hAnsi="Times New Roman" w:cs="Times New Roman"/>
          <w:sz w:val="24"/>
          <w:szCs w:val="24"/>
        </w:rPr>
      </w:pPr>
      <w:r w:rsidRPr="008A0ABF">
        <w:rPr>
          <w:rFonts w:ascii="Times New Roman" w:hAnsi="Times New Roman" w:cs="Times New Roman"/>
          <w:sz w:val="24"/>
          <w:szCs w:val="24"/>
        </w:rPr>
        <w:t xml:space="preserve">Игнатов В. Г. Теория управления: курс лекций / В.Г. Игнатов, Л.Н. </w:t>
      </w:r>
      <w:proofErr w:type="spellStart"/>
      <w:r w:rsidRPr="008A0ABF">
        <w:rPr>
          <w:rFonts w:ascii="Times New Roman" w:hAnsi="Times New Roman" w:cs="Times New Roman"/>
          <w:sz w:val="24"/>
          <w:szCs w:val="24"/>
        </w:rPr>
        <w:t>Албастова</w:t>
      </w:r>
      <w:proofErr w:type="spellEnd"/>
      <w:r w:rsidRPr="008A0ABF">
        <w:rPr>
          <w:rFonts w:ascii="Times New Roman" w:hAnsi="Times New Roman" w:cs="Times New Roman"/>
          <w:sz w:val="24"/>
          <w:szCs w:val="24"/>
        </w:rPr>
        <w:t>. - М. ИКЦ «</w:t>
      </w:r>
      <w:proofErr w:type="spellStart"/>
      <w:r w:rsidRPr="008A0ABF">
        <w:rPr>
          <w:rFonts w:ascii="Times New Roman" w:hAnsi="Times New Roman" w:cs="Times New Roman"/>
          <w:sz w:val="24"/>
          <w:szCs w:val="24"/>
        </w:rPr>
        <w:t>МарТ</w:t>
      </w:r>
      <w:proofErr w:type="spellEnd"/>
      <w:r w:rsidRPr="008A0ABF">
        <w:rPr>
          <w:rFonts w:ascii="Times New Roman" w:hAnsi="Times New Roman" w:cs="Times New Roman"/>
          <w:sz w:val="24"/>
          <w:szCs w:val="24"/>
        </w:rPr>
        <w:t>»; Ро</w:t>
      </w:r>
      <w:r w:rsidR="00D23BD1">
        <w:rPr>
          <w:rFonts w:ascii="Times New Roman" w:hAnsi="Times New Roman" w:cs="Times New Roman"/>
          <w:sz w:val="24"/>
          <w:szCs w:val="24"/>
        </w:rPr>
        <w:t>стов-н/Д: Изд. центр «</w:t>
      </w:r>
      <w:proofErr w:type="spellStart"/>
      <w:r w:rsidR="00D23BD1">
        <w:rPr>
          <w:rFonts w:ascii="Times New Roman" w:hAnsi="Times New Roman" w:cs="Times New Roman"/>
          <w:sz w:val="24"/>
          <w:szCs w:val="24"/>
        </w:rPr>
        <w:t>МарТ</w:t>
      </w:r>
      <w:proofErr w:type="spellEnd"/>
      <w:r w:rsidR="00D23BD1">
        <w:rPr>
          <w:rFonts w:ascii="Times New Roman" w:hAnsi="Times New Roman" w:cs="Times New Roman"/>
          <w:sz w:val="24"/>
          <w:szCs w:val="24"/>
        </w:rPr>
        <w:t>», 202</w:t>
      </w:r>
      <w:r w:rsidRPr="008A0ABF">
        <w:rPr>
          <w:rFonts w:ascii="Times New Roman" w:hAnsi="Times New Roman" w:cs="Times New Roman"/>
          <w:sz w:val="24"/>
          <w:szCs w:val="24"/>
        </w:rPr>
        <w:t>2.</w:t>
      </w:r>
    </w:p>
    <w:p w:rsidR="00763784" w:rsidRPr="008A0ABF" w:rsidRDefault="00763784" w:rsidP="00763784">
      <w:pPr>
        <w:widowControl w:val="0"/>
        <w:tabs>
          <w:tab w:val="left" w:pos="426"/>
          <w:tab w:val="left" w:pos="709"/>
          <w:tab w:val="left" w:pos="1134"/>
        </w:tabs>
        <w:spacing w:after="0" w:line="240" w:lineRule="auto"/>
        <w:ind w:hanging="60"/>
        <w:jc w:val="both"/>
        <w:rPr>
          <w:rFonts w:ascii="Times New Roman" w:hAnsi="Times New Roman" w:cs="Times New Roman"/>
          <w:b/>
          <w:sz w:val="24"/>
          <w:szCs w:val="24"/>
          <w:lang w:val="en-US"/>
        </w:rPr>
      </w:pPr>
      <w:proofErr w:type="gramStart"/>
      <w:r w:rsidRPr="008A0ABF">
        <w:rPr>
          <w:rFonts w:ascii="Times New Roman" w:hAnsi="Times New Roman" w:cs="Times New Roman"/>
          <w:b/>
          <w:sz w:val="24"/>
          <w:szCs w:val="24"/>
          <w:lang w:val="en-US"/>
        </w:rPr>
        <w:t>internet</w:t>
      </w:r>
      <w:proofErr w:type="gramEnd"/>
      <w:r w:rsidRPr="008A0ABF">
        <w:rPr>
          <w:rFonts w:ascii="Times New Roman" w:hAnsi="Times New Roman" w:cs="Times New Roman"/>
          <w:b/>
          <w:sz w:val="24"/>
          <w:szCs w:val="24"/>
          <w:lang w:val="en-US"/>
        </w:rPr>
        <w:t xml:space="preserve"> resources</w:t>
      </w:r>
    </w:p>
    <w:p w:rsidR="00763784" w:rsidRPr="008A0ABF" w:rsidRDefault="00632B8F" w:rsidP="00763784">
      <w:pPr>
        <w:widowControl w:val="0"/>
        <w:tabs>
          <w:tab w:val="left" w:pos="426"/>
          <w:tab w:val="left" w:pos="709"/>
          <w:tab w:val="left" w:pos="1134"/>
        </w:tabs>
        <w:spacing w:after="0" w:line="240" w:lineRule="auto"/>
        <w:ind w:hanging="60"/>
        <w:jc w:val="both"/>
        <w:rPr>
          <w:rFonts w:ascii="Times New Roman" w:hAnsi="Times New Roman" w:cs="Times New Roman"/>
          <w:sz w:val="24"/>
          <w:szCs w:val="24"/>
          <w:lang w:val="en-US"/>
        </w:rPr>
      </w:pPr>
      <w:hyperlink r:id="rId26" w:history="1">
        <w:r w:rsidR="00763784" w:rsidRPr="008A0ABF">
          <w:rPr>
            <w:rFonts w:ascii="Times New Roman" w:hAnsi="Times New Roman" w:cs="Times New Roman"/>
            <w:sz w:val="24"/>
            <w:szCs w:val="24"/>
            <w:u w:val="single"/>
            <w:lang w:val="en-US"/>
          </w:rPr>
          <w:t>www.nasoup.com</w:t>
        </w:r>
      </w:hyperlink>
      <w:r w:rsidR="00763784" w:rsidRPr="008A0ABF">
        <w:rPr>
          <w:rFonts w:ascii="Times New Roman" w:hAnsi="Times New Roman" w:cs="Times New Roman"/>
          <w:sz w:val="24"/>
          <w:szCs w:val="24"/>
          <w:lang w:val="en-US"/>
        </w:rPr>
        <w:t>. http://www.azps.ru</w:t>
      </w:r>
    </w:p>
    <w:p w:rsidR="00763784" w:rsidRPr="008A0ABF" w:rsidRDefault="00632B8F"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27" w:tgtFrame="_blank" w:history="1">
        <w:r w:rsidR="00763784" w:rsidRPr="008A0ABF">
          <w:rPr>
            <w:rFonts w:ascii="Times New Roman" w:hAnsi="Times New Roman" w:cs="Times New Roman"/>
            <w:sz w:val="24"/>
            <w:szCs w:val="24"/>
            <w:u w:val="single"/>
            <w:lang w:val="en-US"/>
          </w:rPr>
          <w:t>http://www.top-personal.ru</w:t>
        </w:r>
      </w:hyperlink>
      <w:r w:rsidR="00763784" w:rsidRPr="008A0ABF">
        <w:rPr>
          <w:rFonts w:ascii="Times New Roman" w:hAnsi="Times New Roman" w:cs="Times New Roman"/>
          <w:sz w:val="24"/>
          <w:szCs w:val="24"/>
          <w:lang w:val="en-US"/>
        </w:rPr>
        <w:t xml:space="preserve"> </w:t>
      </w:r>
    </w:p>
    <w:p w:rsidR="00763784" w:rsidRPr="008A0ABF" w:rsidRDefault="00632B8F"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28" w:tgtFrame="_blank" w:history="1">
        <w:r w:rsidR="00763784" w:rsidRPr="008A0ABF">
          <w:rPr>
            <w:rFonts w:ascii="Times New Roman" w:hAnsi="Times New Roman" w:cs="Times New Roman"/>
            <w:sz w:val="24"/>
            <w:szCs w:val="24"/>
            <w:u w:val="single"/>
            <w:lang w:val="en-US"/>
          </w:rPr>
          <w:t>http://www.hrm.ua</w:t>
        </w:r>
      </w:hyperlink>
    </w:p>
    <w:p w:rsidR="00763784" w:rsidRPr="008A0ABF" w:rsidRDefault="00632B8F"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29" w:tgtFrame="_blank" w:history="1">
        <w:r w:rsidR="00763784" w:rsidRPr="008A0ABF">
          <w:rPr>
            <w:rFonts w:ascii="Times New Roman" w:hAnsi="Times New Roman" w:cs="Times New Roman"/>
            <w:sz w:val="24"/>
            <w:szCs w:val="24"/>
            <w:u w:val="single"/>
            <w:lang w:val="en-US"/>
          </w:rPr>
          <w:t>http://www.hrm.ru</w:t>
        </w:r>
      </w:hyperlink>
      <w:r w:rsidR="00763784" w:rsidRPr="008A0ABF">
        <w:rPr>
          <w:rFonts w:ascii="Times New Roman" w:hAnsi="Times New Roman" w:cs="Times New Roman"/>
          <w:sz w:val="24"/>
          <w:szCs w:val="24"/>
          <w:lang w:val="en-US"/>
        </w:rPr>
        <w:t xml:space="preserve"> </w:t>
      </w:r>
    </w:p>
    <w:p w:rsidR="00763784" w:rsidRPr="00AE0EF9" w:rsidRDefault="00632B8F" w:rsidP="00763784">
      <w:pPr>
        <w:spacing w:after="0" w:line="240" w:lineRule="auto"/>
        <w:jc w:val="both"/>
        <w:rPr>
          <w:rFonts w:ascii="Times New Roman" w:hAnsi="Times New Roman" w:cs="Times New Roman"/>
          <w:sz w:val="24"/>
          <w:szCs w:val="24"/>
          <w:lang w:val="en-US"/>
        </w:rPr>
      </w:pPr>
      <w:hyperlink r:id="rId30" w:tgtFrame="_blank" w:history="1">
        <w:r w:rsidR="00763784" w:rsidRPr="008A0ABF">
          <w:rPr>
            <w:rFonts w:ascii="Times New Roman" w:hAnsi="Times New Roman" w:cs="Times New Roman"/>
            <w:sz w:val="24"/>
            <w:szCs w:val="24"/>
            <w:u w:val="single"/>
            <w:lang w:val="en-US"/>
          </w:rPr>
          <w:t>http://www.prenhall.com/desslertour/chapter3.pdf</w:t>
        </w:r>
      </w:hyperlink>
    </w:p>
    <w:p w:rsidR="0056434E" w:rsidRDefault="0056434E" w:rsidP="00E8436B">
      <w:pPr>
        <w:spacing w:after="0" w:line="240" w:lineRule="auto"/>
        <w:rPr>
          <w:rFonts w:ascii="Times New Roman" w:hAnsi="Times New Roman" w:cs="Times New Roman"/>
          <w:b/>
          <w:sz w:val="24"/>
          <w:szCs w:val="24"/>
          <w:lang w:val="en-US"/>
        </w:rPr>
      </w:pPr>
    </w:p>
    <w:p w:rsidR="007E1185" w:rsidRPr="00763784" w:rsidRDefault="007E1185" w:rsidP="00E8436B">
      <w:pPr>
        <w:spacing w:after="0" w:line="240" w:lineRule="auto"/>
        <w:rPr>
          <w:rFonts w:ascii="Times New Roman" w:hAnsi="Times New Roman" w:cs="Times New Roman"/>
          <w:b/>
          <w:sz w:val="24"/>
          <w:szCs w:val="24"/>
          <w:lang w:val="en-US"/>
        </w:rPr>
      </w:pPr>
      <w:bookmarkStart w:id="0" w:name="_GoBack"/>
      <w:bookmarkEnd w:id="0"/>
    </w:p>
    <w:p w:rsidR="0045268F" w:rsidRPr="00A86AAC" w:rsidRDefault="0045268F" w:rsidP="0045268F">
      <w:pPr>
        <w:spacing w:after="0" w:line="240" w:lineRule="auto"/>
        <w:jc w:val="center"/>
        <w:rPr>
          <w:rFonts w:ascii="Times New Roman" w:hAnsi="Times New Roman" w:cs="Times New Roman"/>
          <w:b/>
          <w:bCs/>
          <w:color w:val="000000"/>
          <w:kern w:val="24"/>
          <w:sz w:val="24"/>
          <w:szCs w:val="24"/>
        </w:rPr>
      </w:pPr>
      <w:r w:rsidRPr="00010704">
        <w:rPr>
          <w:rFonts w:ascii="Times New Roman" w:hAnsi="Times New Roman" w:cs="Times New Roman"/>
          <w:b/>
          <w:sz w:val="24"/>
          <w:szCs w:val="24"/>
        </w:rPr>
        <w:t>Тема</w:t>
      </w:r>
      <w:r>
        <w:rPr>
          <w:rFonts w:ascii="Times New Roman" w:hAnsi="Times New Roman" w:cs="Times New Roman"/>
          <w:b/>
          <w:sz w:val="24"/>
          <w:szCs w:val="24"/>
          <w:lang w:val="kk-KZ"/>
        </w:rPr>
        <w:t xml:space="preserve"> 6</w:t>
      </w:r>
      <w:r w:rsidRPr="00010704">
        <w:rPr>
          <w:rFonts w:ascii="Times New Roman" w:hAnsi="Times New Roman" w:cs="Times New Roman"/>
          <w:b/>
          <w:sz w:val="24"/>
          <w:szCs w:val="24"/>
          <w:lang w:val="kk-KZ"/>
        </w:rPr>
        <w:t xml:space="preserve">. </w:t>
      </w:r>
      <w:r w:rsidRPr="00A86AAC">
        <w:rPr>
          <w:rFonts w:ascii="Times New Roman" w:hAnsi="Times New Roman" w:cs="Times New Roman"/>
          <w:b/>
          <w:bCs/>
          <w:color w:val="000000"/>
          <w:kern w:val="24"/>
          <w:sz w:val="24"/>
          <w:szCs w:val="24"/>
        </w:rPr>
        <w:t>Личность руководителя как субъекта управления организацией</w:t>
      </w:r>
    </w:p>
    <w:p w:rsidR="0045268F" w:rsidRPr="00AB468D" w:rsidRDefault="0045268F" w:rsidP="0045268F">
      <w:pPr>
        <w:spacing w:after="0" w:line="240" w:lineRule="auto"/>
        <w:rPr>
          <w:rFonts w:ascii="Times New Roman" w:hAnsi="Times New Roman" w:cs="Times New Roman"/>
          <w:b/>
          <w:sz w:val="24"/>
          <w:szCs w:val="24"/>
        </w:rPr>
      </w:pPr>
      <w:r w:rsidRPr="00AB468D">
        <w:rPr>
          <w:rFonts w:ascii="Times New Roman" w:hAnsi="Times New Roman" w:cs="Times New Roman"/>
          <w:sz w:val="24"/>
          <w:szCs w:val="24"/>
        </w:rPr>
        <w:t xml:space="preserve">                                                                                                                          </w:t>
      </w:r>
      <w:r>
        <w:rPr>
          <w:rFonts w:ascii="Times New Roman" w:hAnsi="Times New Roman" w:cs="Times New Roman"/>
          <w:sz w:val="24"/>
          <w:szCs w:val="24"/>
        </w:rPr>
        <w:t xml:space="preserve">          </w:t>
      </w:r>
      <w:r w:rsidR="00F55A2A">
        <w:rPr>
          <w:rFonts w:ascii="Times New Roman" w:hAnsi="Times New Roman" w:cs="Times New Roman"/>
          <w:sz w:val="24"/>
          <w:szCs w:val="24"/>
        </w:rPr>
        <w:t xml:space="preserve">  1</w:t>
      </w:r>
      <w:r w:rsidRPr="00AB468D">
        <w:rPr>
          <w:rFonts w:ascii="Times New Roman" w:hAnsi="Times New Roman" w:cs="Times New Roman"/>
          <w:sz w:val="24"/>
          <w:szCs w:val="24"/>
        </w:rPr>
        <w:t xml:space="preserve"> ч. </w:t>
      </w:r>
      <w:r>
        <w:rPr>
          <w:rFonts w:ascii="Times New Roman" w:hAnsi="Times New Roman" w:cs="Times New Roman"/>
          <w:sz w:val="24"/>
          <w:szCs w:val="24"/>
        </w:rPr>
        <w:t>6</w:t>
      </w:r>
      <w:r w:rsidRPr="00AB468D">
        <w:rPr>
          <w:rFonts w:ascii="Times New Roman" w:hAnsi="Times New Roman" w:cs="Times New Roman"/>
          <w:sz w:val="24"/>
          <w:szCs w:val="24"/>
        </w:rPr>
        <w:t xml:space="preserve"> неделя</w:t>
      </w:r>
    </w:p>
    <w:p w:rsidR="0045268F" w:rsidRPr="00AB468D" w:rsidRDefault="0045268F" w:rsidP="0045268F">
      <w:pPr>
        <w:spacing w:after="0" w:line="240" w:lineRule="auto"/>
        <w:jc w:val="both"/>
        <w:rPr>
          <w:rFonts w:ascii="Times New Roman" w:hAnsi="Times New Roman" w:cs="Times New Roman"/>
          <w:sz w:val="24"/>
          <w:szCs w:val="24"/>
        </w:rPr>
      </w:pPr>
      <w:r w:rsidRPr="00AB468D">
        <w:rPr>
          <w:rFonts w:ascii="Times New Roman" w:hAnsi="Times New Roman" w:cs="Times New Roman"/>
          <w:b/>
          <w:bCs/>
          <w:i/>
          <w:iCs/>
          <w:sz w:val="24"/>
          <w:szCs w:val="24"/>
        </w:rPr>
        <w:t>Цель:</w:t>
      </w:r>
      <w:r w:rsidRPr="00AB468D">
        <w:rPr>
          <w:rFonts w:ascii="Times New Roman" w:hAnsi="Times New Roman" w:cs="Times New Roman"/>
          <w:b/>
          <w:bCs/>
          <w:sz w:val="24"/>
          <w:szCs w:val="24"/>
        </w:rPr>
        <w:t xml:space="preserve"> </w:t>
      </w:r>
      <w:r w:rsidRPr="0045268F">
        <w:rPr>
          <w:rFonts w:ascii="Times New Roman" w:hAnsi="Times New Roman" w:cs="Times New Roman"/>
          <w:sz w:val="24"/>
          <w:szCs w:val="24"/>
        </w:rPr>
        <w:t xml:space="preserve">познакомить с основными особенностями </w:t>
      </w:r>
      <w:r w:rsidRPr="0045268F">
        <w:rPr>
          <w:rFonts w:ascii="Times New Roman" w:hAnsi="Times New Roman" w:cs="Times New Roman"/>
          <w:bCs/>
          <w:color w:val="000000"/>
          <w:kern w:val="24"/>
          <w:sz w:val="24"/>
          <w:szCs w:val="24"/>
        </w:rPr>
        <w:t>личности руководителя как субъекта управления организацией</w:t>
      </w:r>
      <w:r>
        <w:rPr>
          <w:rFonts w:ascii="Times New Roman" w:hAnsi="Times New Roman" w:cs="Times New Roman"/>
          <w:sz w:val="24"/>
          <w:szCs w:val="24"/>
        </w:rPr>
        <w:t xml:space="preserve">, стили руководства, характеристики руководителя, </w:t>
      </w:r>
    </w:p>
    <w:p w:rsidR="0045268F" w:rsidRPr="0045268F" w:rsidRDefault="0045268F" w:rsidP="0045268F">
      <w:pPr>
        <w:spacing w:after="0" w:line="240" w:lineRule="auto"/>
        <w:jc w:val="both"/>
        <w:rPr>
          <w:rFonts w:ascii="Times New Roman" w:hAnsi="Times New Roman" w:cs="Times New Roman"/>
          <w:sz w:val="24"/>
          <w:szCs w:val="24"/>
        </w:rPr>
      </w:pPr>
      <w:r w:rsidRPr="0045268F">
        <w:rPr>
          <w:rFonts w:ascii="Times New Roman" w:hAnsi="Times New Roman" w:cs="Times New Roman"/>
          <w:b/>
          <w:bCs/>
          <w:i/>
          <w:iCs/>
          <w:sz w:val="24"/>
          <w:szCs w:val="24"/>
        </w:rPr>
        <w:t>Ключевые слова</w:t>
      </w:r>
      <w:r w:rsidRPr="0045268F">
        <w:rPr>
          <w:rFonts w:ascii="Times New Roman" w:hAnsi="Times New Roman" w:cs="Times New Roman"/>
          <w:i/>
          <w:iCs/>
          <w:sz w:val="24"/>
          <w:szCs w:val="24"/>
        </w:rPr>
        <w:t>:</w:t>
      </w:r>
      <w:r w:rsidRPr="0045268F">
        <w:rPr>
          <w:rFonts w:ascii="Times New Roman" w:hAnsi="Times New Roman" w:cs="Times New Roman"/>
          <w:sz w:val="24"/>
          <w:szCs w:val="24"/>
        </w:rPr>
        <w:t xml:space="preserve"> </w:t>
      </w:r>
      <w:r w:rsidRPr="0045268F">
        <w:rPr>
          <w:rFonts w:ascii="Times New Roman" w:hAnsi="Times New Roman" w:cs="Times New Roman"/>
          <w:bCs/>
          <w:color w:val="000000"/>
          <w:kern w:val="24"/>
          <w:sz w:val="24"/>
          <w:szCs w:val="24"/>
        </w:rPr>
        <w:t>личность руководителя, субъекта управления организацией,</w:t>
      </w:r>
      <w:r w:rsidRPr="0045268F">
        <w:rPr>
          <w:rFonts w:ascii="Times New Roman" w:hAnsi="Times New Roman" w:cs="Times New Roman"/>
          <w:sz w:val="24"/>
          <w:szCs w:val="24"/>
        </w:rPr>
        <w:t xml:space="preserve"> </w:t>
      </w:r>
      <w:proofErr w:type="spellStart"/>
      <w:r w:rsidRPr="0045268F">
        <w:rPr>
          <w:rFonts w:ascii="Times New Roman" w:hAnsi="Times New Roman" w:cs="Times New Roman"/>
          <w:bCs/>
          <w:iCs/>
          <w:sz w:val="24"/>
          <w:szCs w:val="24"/>
        </w:rPr>
        <w:t>профессиограмма</w:t>
      </w:r>
      <w:proofErr w:type="spellEnd"/>
      <w:r w:rsidRPr="0045268F">
        <w:rPr>
          <w:rFonts w:ascii="Times New Roman" w:hAnsi="Times New Roman" w:cs="Times New Roman"/>
          <w:bCs/>
          <w:sz w:val="24"/>
          <w:szCs w:val="24"/>
        </w:rPr>
        <w:t xml:space="preserve"> руководителя </w:t>
      </w:r>
      <w:r w:rsidRPr="0045268F">
        <w:rPr>
          <w:rFonts w:ascii="Times New Roman" w:hAnsi="Times New Roman" w:cs="Times New Roman"/>
          <w:sz w:val="24"/>
          <w:szCs w:val="24"/>
        </w:rPr>
        <w:t>и др.</w:t>
      </w:r>
    </w:p>
    <w:p w:rsidR="00DC7CED" w:rsidRDefault="00DC7CED" w:rsidP="0045268F">
      <w:pPr>
        <w:spacing w:after="0" w:line="240" w:lineRule="auto"/>
        <w:jc w:val="both"/>
        <w:rPr>
          <w:rFonts w:ascii="Times New Roman" w:hAnsi="Times New Roman" w:cs="Times New Roman"/>
          <w:b/>
          <w:bCs/>
          <w:i/>
          <w:iCs/>
          <w:sz w:val="24"/>
          <w:szCs w:val="24"/>
        </w:rPr>
      </w:pPr>
    </w:p>
    <w:p w:rsidR="0045268F" w:rsidRDefault="0045268F" w:rsidP="0045268F">
      <w:pPr>
        <w:spacing w:after="0" w:line="240" w:lineRule="auto"/>
        <w:jc w:val="both"/>
        <w:rPr>
          <w:rFonts w:ascii="Times New Roman" w:hAnsi="Times New Roman" w:cs="Times New Roman"/>
          <w:sz w:val="24"/>
          <w:szCs w:val="24"/>
        </w:rPr>
      </w:pPr>
      <w:r w:rsidRPr="0045268F">
        <w:rPr>
          <w:rFonts w:ascii="Times New Roman" w:hAnsi="Times New Roman" w:cs="Times New Roman"/>
          <w:b/>
          <w:bCs/>
          <w:i/>
          <w:iCs/>
          <w:sz w:val="24"/>
          <w:szCs w:val="24"/>
        </w:rPr>
        <w:t>Основные вопросы:</w:t>
      </w:r>
      <w:r w:rsidRPr="0045268F">
        <w:rPr>
          <w:rFonts w:ascii="Times New Roman" w:hAnsi="Times New Roman" w:cs="Times New Roman"/>
          <w:sz w:val="24"/>
          <w:szCs w:val="24"/>
        </w:rPr>
        <w:t xml:space="preserve"> </w:t>
      </w:r>
    </w:p>
    <w:p w:rsidR="00DB5E8B" w:rsidRPr="0039489B" w:rsidRDefault="00D90CC6" w:rsidP="00CF3AA1">
      <w:pPr>
        <w:numPr>
          <w:ilvl w:val="0"/>
          <w:numId w:val="11"/>
        </w:numPr>
        <w:tabs>
          <w:tab w:val="left" w:pos="284"/>
        </w:tabs>
        <w:spacing w:after="0" w:line="240" w:lineRule="auto"/>
        <w:ind w:left="284" w:hanging="28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w:t>
      </w:r>
      <w:r w:rsidR="00DB5E8B" w:rsidRPr="00921102">
        <w:rPr>
          <w:rFonts w:ascii="Times New Roman" w:hAnsi="Times New Roman"/>
          <w:color w:val="000000"/>
          <w:sz w:val="24"/>
          <w:szCs w:val="24"/>
          <w:shd w:val="clear" w:color="auto" w:fill="FFFFFF"/>
        </w:rPr>
        <w:t xml:space="preserve">оциально - психологические основы деятельности руководителя. </w:t>
      </w:r>
    </w:p>
    <w:p w:rsidR="00DB5E8B" w:rsidRPr="0039489B" w:rsidRDefault="00D90CC6" w:rsidP="00CF3AA1">
      <w:pPr>
        <w:numPr>
          <w:ilvl w:val="0"/>
          <w:numId w:val="11"/>
        </w:numPr>
        <w:tabs>
          <w:tab w:val="left" w:pos="284"/>
        </w:tabs>
        <w:spacing w:after="0" w:line="240" w:lineRule="auto"/>
        <w:ind w:left="284" w:hanging="284"/>
        <w:jc w:val="both"/>
        <w:rPr>
          <w:rFonts w:ascii="Times New Roman" w:hAnsi="Times New Roman"/>
          <w:color w:val="000000"/>
          <w:sz w:val="24"/>
          <w:szCs w:val="24"/>
          <w:shd w:val="clear" w:color="auto" w:fill="FFFFFF"/>
        </w:rPr>
      </w:pPr>
      <w:r>
        <w:rPr>
          <w:rFonts w:ascii="Times New Roman" w:hAnsi="Times New Roman"/>
          <w:sz w:val="24"/>
          <w:szCs w:val="24"/>
        </w:rPr>
        <w:t>С</w:t>
      </w:r>
      <w:r w:rsidR="00DB5E8B" w:rsidRPr="0039489B">
        <w:rPr>
          <w:rFonts w:ascii="Times New Roman" w:hAnsi="Times New Roman"/>
          <w:sz w:val="24"/>
          <w:szCs w:val="24"/>
        </w:rPr>
        <w:t>ходства и различия понятий л</w:t>
      </w:r>
      <w:r w:rsidR="00DB5E8B" w:rsidRPr="00921102">
        <w:rPr>
          <w:rFonts w:ascii="Times New Roman" w:hAnsi="Times New Roman"/>
          <w:color w:val="000000"/>
          <w:sz w:val="24"/>
          <w:szCs w:val="24"/>
          <w:shd w:val="clear" w:color="auto" w:fill="FFFFFF"/>
        </w:rPr>
        <w:t xml:space="preserve">идерство и руководство. </w:t>
      </w:r>
    </w:p>
    <w:p w:rsidR="00DB5E8B" w:rsidRPr="0039489B" w:rsidRDefault="00D90CC6" w:rsidP="00CF3AA1">
      <w:pPr>
        <w:numPr>
          <w:ilvl w:val="0"/>
          <w:numId w:val="11"/>
        </w:numPr>
        <w:tabs>
          <w:tab w:val="left" w:pos="284"/>
        </w:tabs>
        <w:spacing w:after="0" w:line="240" w:lineRule="auto"/>
        <w:ind w:left="284" w:hanging="28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С</w:t>
      </w:r>
      <w:r w:rsidR="00DB5E8B" w:rsidRPr="00921102">
        <w:rPr>
          <w:rFonts w:ascii="Times New Roman" w:hAnsi="Times New Roman"/>
          <w:color w:val="000000"/>
          <w:sz w:val="24"/>
          <w:szCs w:val="24"/>
          <w:shd w:val="clear" w:color="auto" w:fill="FFFFFF"/>
        </w:rPr>
        <w:t>оциально - психологически</w:t>
      </w:r>
      <w:r>
        <w:rPr>
          <w:rFonts w:ascii="Times New Roman" w:hAnsi="Times New Roman"/>
          <w:color w:val="000000"/>
          <w:sz w:val="24"/>
          <w:szCs w:val="24"/>
          <w:shd w:val="clear" w:color="auto" w:fill="FFFFFF"/>
        </w:rPr>
        <w:t>е</w:t>
      </w:r>
      <w:r w:rsidR="00DB5E8B" w:rsidRPr="00921102">
        <w:rPr>
          <w:rFonts w:ascii="Times New Roman" w:hAnsi="Times New Roman"/>
          <w:color w:val="000000"/>
          <w:sz w:val="24"/>
          <w:szCs w:val="24"/>
          <w:shd w:val="clear" w:color="auto" w:fill="FFFFFF"/>
        </w:rPr>
        <w:t xml:space="preserve"> требовани</w:t>
      </w:r>
      <w:r>
        <w:rPr>
          <w:rFonts w:ascii="Times New Roman" w:hAnsi="Times New Roman"/>
          <w:color w:val="000000"/>
          <w:sz w:val="24"/>
          <w:szCs w:val="24"/>
          <w:shd w:val="clear" w:color="auto" w:fill="FFFFFF"/>
        </w:rPr>
        <w:t>я</w:t>
      </w:r>
      <w:r w:rsidR="00DB5E8B" w:rsidRPr="00921102">
        <w:rPr>
          <w:rFonts w:ascii="Times New Roman" w:hAnsi="Times New Roman"/>
          <w:color w:val="000000"/>
          <w:sz w:val="24"/>
          <w:szCs w:val="24"/>
          <w:shd w:val="clear" w:color="auto" w:fill="FFFFFF"/>
        </w:rPr>
        <w:t xml:space="preserve"> и способност</w:t>
      </w:r>
      <w:r>
        <w:rPr>
          <w:rFonts w:ascii="Times New Roman" w:hAnsi="Times New Roman"/>
          <w:color w:val="000000"/>
          <w:sz w:val="24"/>
          <w:szCs w:val="24"/>
          <w:shd w:val="clear" w:color="auto" w:fill="FFFFFF"/>
        </w:rPr>
        <w:t>и</w:t>
      </w:r>
      <w:r w:rsidR="00DB5E8B" w:rsidRPr="00921102">
        <w:rPr>
          <w:rFonts w:ascii="Times New Roman" w:hAnsi="Times New Roman"/>
          <w:color w:val="000000"/>
          <w:sz w:val="24"/>
          <w:szCs w:val="24"/>
          <w:shd w:val="clear" w:color="auto" w:fill="FFFFFF"/>
        </w:rPr>
        <w:t xml:space="preserve"> к управленческой деятельности.</w:t>
      </w:r>
    </w:p>
    <w:p w:rsidR="00DB5E8B" w:rsidRPr="0039489B" w:rsidRDefault="00D90CC6" w:rsidP="00CF3AA1">
      <w:pPr>
        <w:numPr>
          <w:ilvl w:val="0"/>
          <w:numId w:val="11"/>
        </w:numPr>
        <w:tabs>
          <w:tab w:val="left" w:pos="284"/>
        </w:tabs>
        <w:spacing w:after="0" w:line="240" w:lineRule="auto"/>
        <w:ind w:left="284" w:hanging="284"/>
        <w:jc w:val="both"/>
        <w:rPr>
          <w:rFonts w:ascii="Times New Roman" w:hAnsi="Times New Roman"/>
          <w:color w:val="000000"/>
          <w:sz w:val="24"/>
          <w:szCs w:val="24"/>
          <w:shd w:val="clear" w:color="auto" w:fill="FFFFFF"/>
        </w:rPr>
      </w:pPr>
      <w:r>
        <w:rPr>
          <w:rFonts w:ascii="Times New Roman" w:hAnsi="Times New Roman"/>
          <w:bCs/>
          <w:iCs/>
          <w:sz w:val="24"/>
          <w:szCs w:val="24"/>
        </w:rPr>
        <w:t>С</w:t>
      </w:r>
      <w:r w:rsidR="00DB5E8B" w:rsidRPr="00921102">
        <w:rPr>
          <w:rFonts w:ascii="Times New Roman" w:hAnsi="Times New Roman"/>
          <w:color w:val="000000"/>
          <w:sz w:val="24"/>
          <w:szCs w:val="24"/>
          <w:shd w:val="clear" w:color="auto" w:fill="FFFFFF"/>
        </w:rPr>
        <w:t>оциальны</w:t>
      </w:r>
      <w:r>
        <w:rPr>
          <w:rFonts w:ascii="Times New Roman" w:hAnsi="Times New Roman"/>
          <w:color w:val="000000"/>
          <w:sz w:val="24"/>
          <w:szCs w:val="24"/>
          <w:shd w:val="clear" w:color="auto" w:fill="FFFFFF"/>
        </w:rPr>
        <w:t>е</w:t>
      </w:r>
      <w:r w:rsidR="00DB5E8B" w:rsidRPr="00921102">
        <w:rPr>
          <w:rFonts w:ascii="Times New Roman" w:hAnsi="Times New Roman"/>
          <w:color w:val="000000"/>
          <w:sz w:val="24"/>
          <w:szCs w:val="24"/>
          <w:shd w:val="clear" w:color="auto" w:fill="FFFFFF"/>
        </w:rPr>
        <w:t xml:space="preserve"> и психологически</w:t>
      </w:r>
      <w:r>
        <w:rPr>
          <w:rFonts w:ascii="Times New Roman" w:hAnsi="Times New Roman"/>
          <w:color w:val="000000"/>
          <w:sz w:val="24"/>
          <w:szCs w:val="24"/>
          <w:shd w:val="clear" w:color="auto" w:fill="FFFFFF"/>
        </w:rPr>
        <w:t>е</w:t>
      </w:r>
      <w:r w:rsidR="00DB5E8B" w:rsidRPr="00921102">
        <w:rPr>
          <w:rFonts w:ascii="Times New Roman" w:hAnsi="Times New Roman"/>
          <w:color w:val="000000"/>
          <w:sz w:val="24"/>
          <w:szCs w:val="24"/>
          <w:shd w:val="clear" w:color="auto" w:fill="FFFFFF"/>
        </w:rPr>
        <w:t xml:space="preserve"> основ</w:t>
      </w:r>
      <w:r>
        <w:rPr>
          <w:rFonts w:ascii="Times New Roman" w:hAnsi="Times New Roman"/>
          <w:color w:val="000000"/>
          <w:sz w:val="24"/>
          <w:szCs w:val="24"/>
          <w:shd w:val="clear" w:color="auto" w:fill="FFFFFF"/>
        </w:rPr>
        <w:t>ы</w:t>
      </w:r>
      <w:r w:rsidR="00DB5E8B" w:rsidRPr="00921102">
        <w:rPr>
          <w:rFonts w:ascii="Times New Roman" w:hAnsi="Times New Roman"/>
          <w:color w:val="000000"/>
          <w:sz w:val="24"/>
          <w:szCs w:val="24"/>
          <w:shd w:val="clear" w:color="auto" w:fill="FFFFFF"/>
        </w:rPr>
        <w:t xml:space="preserve"> принятия управленческих решений. </w:t>
      </w:r>
    </w:p>
    <w:p w:rsidR="00DB5E8B" w:rsidRPr="0039489B" w:rsidRDefault="00D90CC6" w:rsidP="00CF3AA1">
      <w:pPr>
        <w:numPr>
          <w:ilvl w:val="0"/>
          <w:numId w:val="11"/>
        </w:numPr>
        <w:tabs>
          <w:tab w:val="left" w:pos="284"/>
        </w:tabs>
        <w:spacing w:after="0" w:line="240" w:lineRule="auto"/>
        <w:ind w:left="284" w:hanging="28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w:t>
      </w:r>
      <w:r w:rsidR="00DB5E8B" w:rsidRPr="00921102">
        <w:rPr>
          <w:rFonts w:ascii="Times New Roman" w:hAnsi="Times New Roman"/>
          <w:color w:val="000000"/>
          <w:sz w:val="24"/>
          <w:szCs w:val="24"/>
          <w:shd w:val="clear" w:color="auto" w:fill="FFFFFF"/>
        </w:rPr>
        <w:t xml:space="preserve">онятие стиля управления. </w:t>
      </w:r>
    </w:p>
    <w:p w:rsidR="00DB5E8B" w:rsidRPr="0039489B" w:rsidRDefault="00D90CC6" w:rsidP="00CF3AA1">
      <w:pPr>
        <w:numPr>
          <w:ilvl w:val="0"/>
          <w:numId w:val="11"/>
        </w:numPr>
        <w:tabs>
          <w:tab w:val="left" w:pos="284"/>
        </w:tabs>
        <w:spacing w:after="0" w:line="240" w:lineRule="auto"/>
        <w:ind w:left="284" w:hanging="284"/>
        <w:jc w:val="both"/>
        <w:rPr>
          <w:rFonts w:ascii="Times New Roman" w:hAnsi="Times New Roman"/>
          <w:color w:val="000000"/>
          <w:sz w:val="24"/>
          <w:szCs w:val="24"/>
          <w:shd w:val="clear" w:color="auto" w:fill="FFFFFF"/>
        </w:rPr>
      </w:pPr>
      <w:r>
        <w:rPr>
          <w:rFonts w:ascii="Times New Roman" w:hAnsi="Times New Roman"/>
          <w:sz w:val="24"/>
          <w:szCs w:val="24"/>
        </w:rPr>
        <w:t>К</w:t>
      </w:r>
      <w:r w:rsidR="00DB5E8B" w:rsidRPr="00921102">
        <w:rPr>
          <w:rFonts w:ascii="Times New Roman" w:hAnsi="Times New Roman"/>
          <w:color w:val="000000"/>
          <w:sz w:val="24"/>
          <w:szCs w:val="24"/>
          <w:shd w:val="clear" w:color="auto" w:fill="FFFFFF"/>
        </w:rPr>
        <w:t>лассификаци</w:t>
      </w:r>
      <w:r>
        <w:rPr>
          <w:rFonts w:ascii="Times New Roman" w:hAnsi="Times New Roman"/>
          <w:color w:val="000000"/>
          <w:sz w:val="24"/>
          <w:szCs w:val="24"/>
          <w:shd w:val="clear" w:color="auto" w:fill="FFFFFF"/>
        </w:rPr>
        <w:t>я</w:t>
      </w:r>
      <w:r w:rsidR="00DB5E8B" w:rsidRPr="00921102">
        <w:rPr>
          <w:rFonts w:ascii="Times New Roman" w:hAnsi="Times New Roman"/>
          <w:color w:val="000000"/>
          <w:sz w:val="24"/>
          <w:szCs w:val="24"/>
          <w:shd w:val="clear" w:color="auto" w:fill="FFFFFF"/>
        </w:rPr>
        <w:t xml:space="preserve"> стилей управления.</w:t>
      </w:r>
    </w:p>
    <w:p w:rsidR="00DB5E8B" w:rsidRPr="00921102" w:rsidRDefault="00D90CC6" w:rsidP="00CF3AA1">
      <w:pPr>
        <w:numPr>
          <w:ilvl w:val="0"/>
          <w:numId w:val="11"/>
        </w:numPr>
        <w:tabs>
          <w:tab w:val="left" w:pos="284"/>
        </w:tabs>
        <w:spacing w:after="0" w:line="240" w:lineRule="auto"/>
        <w:ind w:left="284" w:hanging="28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К</w:t>
      </w:r>
      <w:r w:rsidR="00DB5E8B" w:rsidRPr="00921102">
        <w:rPr>
          <w:rFonts w:ascii="Times New Roman" w:hAnsi="Times New Roman"/>
          <w:color w:val="000000"/>
          <w:sz w:val="24"/>
          <w:szCs w:val="24"/>
          <w:shd w:val="clear" w:color="auto" w:fill="FFFFFF"/>
        </w:rPr>
        <w:t>онцепци</w:t>
      </w:r>
      <w:r>
        <w:rPr>
          <w:rFonts w:ascii="Times New Roman" w:hAnsi="Times New Roman"/>
          <w:color w:val="000000"/>
          <w:sz w:val="24"/>
          <w:szCs w:val="24"/>
          <w:shd w:val="clear" w:color="auto" w:fill="FFFFFF"/>
        </w:rPr>
        <w:t>я</w:t>
      </w:r>
      <w:r w:rsidR="00DB5E8B" w:rsidRPr="00921102">
        <w:rPr>
          <w:rFonts w:ascii="Times New Roman" w:hAnsi="Times New Roman"/>
          <w:color w:val="000000"/>
          <w:sz w:val="24"/>
          <w:szCs w:val="24"/>
          <w:shd w:val="clear" w:color="auto" w:fill="FFFFFF"/>
        </w:rPr>
        <w:t xml:space="preserve"> партнёрского стиля управления организацией.</w:t>
      </w:r>
    </w:p>
    <w:p w:rsidR="00A86AAC" w:rsidRPr="00A86AAC" w:rsidRDefault="00A86AAC" w:rsidP="00A86AAC">
      <w:pPr>
        <w:spacing w:after="0" w:line="240" w:lineRule="auto"/>
        <w:jc w:val="both"/>
        <w:rPr>
          <w:rFonts w:ascii="Times New Roman" w:hAnsi="Times New Roman" w:cs="Times New Roman"/>
          <w:sz w:val="24"/>
          <w:szCs w:val="24"/>
        </w:rPr>
      </w:pPr>
    </w:p>
    <w:p w:rsidR="00A86AAC" w:rsidRPr="00A86AAC" w:rsidRDefault="00A86AAC" w:rsidP="00A86AAC">
      <w:pPr>
        <w:overflowPunct w:val="0"/>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bCs/>
          <w:color w:val="000000"/>
          <w:kern w:val="24"/>
          <w:sz w:val="24"/>
          <w:szCs w:val="24"/>
        </w:rPr>
        <w:t xml:space="preserve">В ходе многочисленных психологических исследований установлено, что в управленческой деятельности руководителей разных рангов есть ряд совпадающих характеристик, позволяющих смоделировать основные качества руководителя. </w:t>
      </w:r>
    </w:p>
    <w:p w:rsidR="00A86AAC" w:rsidRPr="00A86AAC" w:rsidRDefault="00A86AAC" w:rsidP="00A86AAC">
      <w:pPr>
        <w:overflowPunct w:val="0"/>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bCs/>
          <w:color w:val="000000"/>
          <w:kern w:val="24"/>
          <w:sz w:val="24"/>
          <w:szCs w:val="24"/>
          <w:u w:val="single"/>
        </w:rPr>
        <w:t>Чаще всего встречаются следующие:</w:t>
      </w:r>
    </w:p>
    <w:p w:rsidR="00A86AAC" w:rsidRPr="00A86AAC" w:rsidRDefault="00A86AAC" w:rsidP="00CF3AA1">
      <w:pPr>
        <w:pStyle w:val="a3"/>
        <w:numPr>
          <w:ilvl w:val="0"/>
          <w:numId w:val="5"/>
        </w:numPr>
        <w:overflowPunct w:val="0"/>
        <w:ind w:left="0" w:firstLine="567"/>
        <w:jc w:val="both"/>
      </w:pPr>
      <w:r w:rsidRPr="00A86AAC">
        <w:rPr>
          <w:bCs/>
          <w:color w:val="000000"/>
          <w:kern w:val="24"/>
        </w:rPr>
        <w:t xml:space="preserve">* </w:t>
      </w:r>
      <w:r w:rsidRPr="00A86AAC">
        <w:rPr>
          <w:bCs/>
          <w:i/>
          <w:iCs/>
          <w:color w:val="000000"/>
          <w:kern w:val="24"/>
        </w:rPr>
        <w:t xml:space="preserve">интеллект. </w:t>
      </w:r>
      <w:r w:rsidRPr="00A86AAC">
        <w:rPr>
          <w:bCs/>
          <w:color w:val="000000"/>
          <w:kern w:val="24"/>
        </w:rPr>
        <w:t>Он должен быть выше среднего, но не на уровне гениальности. Существенной является способность к решению сложных и абстрактных проблем;</w:t>
      </w:r>
    </w:p>
    <w:p w:rsidR="00A86AAC" w:rsidRPr="00A86AAC" w:rsidRDefault="00A86AAC" w:rsidP="00CF3AA1">
      <w:pPr>
        <w:pStyle w:val="a3"/>
        <w:numPr>
          <w:ilvl w:val="0"/>
          <w:numId w:val="5"/>
        </w:numPr>
        <w:overflowPunct w:val="0"/>
        <w:ind w:left="0" w:firstLine="567"/>
        <w:jc w:val="both"/>
      </w:pPr>
      <w:r w:rsidRPr="00A86AAC">
        <w:rPr>
          <w:bCs/>
          <w:color w:val="000000"/>
          <w:kern w:val="24"/>
        </w:rPr>
        <w:t xml:space="preserve">* </w:t>
      </w:r>
      <w:r w:rsidRPr="00A86AAC">
        <w:rPr>
          <w:bCs/>
          <w:i/>
          <w:iCs/>
          <w:color w:val="000000"/>
          <w:kern w:val="24"/>
        </w:rPr>
        <w:t xml:space="preserve">инициатива и деловая активность. </w:t>
      </w:r>
      <w:r w:rsidRPr="00A86AAC">
        <w:rPr>
          <w:bCs/>
          <w:color w:val="000000"/>
          <w:kern w:val="24"/>
        </w:rPr>
        <w:t>Предполагает наличие мотива к действию, самостоятельность и находчивость;</w:t>
      </w:r>
    </w:p>
    <w:p w:rsidR="00A86AAC" w:rsidRPr="00A86AAC" w:rsidRDefault="00A86AAC" w:rsidP="00CF3AA1">
      <w:pPr>
        <w:pStyle w:val="a3"/>
        <w:numPr>
          <w:ilvl w:val="0"/>
          <w:numId w:val="5"/>
        </w:numPr>
        <w:overflowPunct w:val="0"/>
        <w:ind w:left="0" w:firstLine="567"/>
        <w:jc w:val="both"/>
      </w:pPr>
      <w:r w:rsidRPr="00A86AAC">
        <w:rPr>
          <w:bCs/>
          <w:color w:val="000000"/>
          <w:kern w:val="24"/>
        </w:rPr>
        <w:t xml:space="preserve">* </w:t>
      </w:r>
      <w:r w:rsidRPr="00A86AAC">
        <w:rPr>
          <w:bCs/>
          <w:i/>
          <w:iCs/>
          <w:color w:val="000000"/>
          <w:kern w:val="24"/>
        </w:rPr>
        <w:t xml:space="preserve">уверенность в себе, </w:t>
      </w:r>
      <w:r w:rsidRPr="00A86AAC">
        <w:rPr>
          <w:bCs/>
          <w:color w:val="000000"/>
          <w:kern w:val="24"/>
        </w:rPr>
        <w:t>связанная с высокой самооценкой компетентности и высоким уровнем притязаний;</w:t>
      </w:r>
    </w:p>
    <w:p w:rsidR="00A86AAC" w:rsidRPr="00A86AAC" w:rsidRDefault="00A86AAC" w:rsidP="00CF3AA1">
      <w:pPr>
        <w:pStyle w:val="a3"/>
        <w:numPr>
          <w:ilvl w:val="0"/>
          <w:numId w:val="5"/>
        </w:numPr>
        <w:overflowPunct w:val="0"/>
        <w:ind w:left="0" w:firstLine="567"/>
        <w:jc w:val="both"/>
      </w:pPr>
      <w:r w:rsidRPr="00A86AAC">
        <w:rPr>
          <w:bCs/>
          <w:i/>
          <w:iCs/>
          <w:color w:val="000000"/>
          <w:kern w:val="24"/>
        </w:rPr>
        <w:t xml:space="preserve">* так называемый «фактор геликоптера», </w:t>
      </w:r>
      <w:r w:rsidRPr="00A86AAC">
        <w:rPr>
          <w:bCs/>
          <w:color w:val="000000"/>
          <w:kern w:val="24"/>
        </w:rPr>
        <w:t>или способность подниматься над частностями и воспринимать ситуацию в более широком контексте.</w:t>
      </w:r>
    </w:p>
    <w:p w:rsidR="00D05BC6" w:rsidRPr="00A86AAC" w:rsidRDefault="00DC7CED" w:rsidP="00A86AAC">
      <w:pPr>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bCs/>
          <w:sz w:val="24"/>
          <w:szCs w:val="24"/>
        </w:rPr>
        <w:t>Ряд эмпирических исследований подводит к несколько иному набору качеств.</w:t>
      </w:r>
      <w:r w:rsidR="00A86AAC" w:rsidRPr="00A86AAC">
        <w:rPr>
          <w:rFonts w:ascii="Times New Roman" w:hAnsi="Times New Roman" w:cs="Times New Roman"/>
          <w:sz w:val="24"/>
          <w:szCs w:val="24"/>
        </w:rPr>
        <w:t xml:space="preserve"> </w:t>
      </w:r>
      <w:r w:rsidRPr="00A86AAC">
        <w:rPr>
          <w:rFonts w:ascii="Times New Roman" w:hAnsi="Times New Roman" w:cs="Times New Roman"/>
          <w:bCs/>
          <w:sz w:val="24"/>
          <w:szCs w:val="24"/>
        </w:rPr>
        <w:t xml:space="preserve">Ученые Ч. </w:t>
      </w:r>
      <w:proofErr w:type="spellStart"/>
      <w:r w:rsidRPr="00A86AAC">
        <w:rPr>
          <w:rFonts w:ascii="Times New Roman" w:hAnsi="Times New Roman" w:cs="Times New Roman"/>
          <w:bCs/>
          <w:sz w:val="24"/>
          <w:szCs w:val="24"/>
        </w:rPr>
        <w:t>Магерисон</w:t>
      </w:r>
      <w:proofErr w:type="spellEnd"/>
      <w:r w:rsidRPr="00A86AAC">
        <w:rPr>
          <w:rFonts w:ascii="Times New Roman" w:hAnsi="Times New Roman" w:cs="Times New Roman"/>
          <w:bCs/>
          <w:sz w:val="24"/>
          <w:szCs w:val="24"/>
        </w:rPr>
        <w:t xml:space="preserve"> (Австралия) и Э. </w:t>
      </w:r>
      <w:proofErr w:type="spellStart"/>
      <w:r w:rsidRPr="00A86AAC">
        <w:rPr>
          <w:rFonts w:ascii="Times New Roman" w:hAnsi="Times New Roman" w:cs="Times New Roman"/>
          <w:bCs/>
          <w:sz w:val="24"/>
          <w:szCs w:val="24"/>
        </w:rPr>
        <w:t>Какабадзе</w:t>
      </w:r>
      <w:proofErr w:type="spellEnd"/>
      <w:r w:rsidRPr="00A86AAC">
        <w:rPr>
          <w:rFonts w:ascii="Times New Roman" w:hAnsi="Times New Roman" w:cs="Times New Roman"/>
          <w:bCs/>
          <w:sz w:val="24"/>
          <w:szCs w:val="24"/>
        </w:rPr>
        <w:t xml:space="preserve"> (Великобритания) опросили более 700 руководителей компаний в различных отраслях деятельности с целью выявления </w:t>
      </w:r>
      <w:r w:rsidRPr="00A86AAC">
        <w:rPr>
          <w:rFonts w:ascii="Times New Roman" w:hAnsi="Times New Roman" w:cs="Times New Roman"/>
          <w:bCs/>
          <w:i/>
          <w:iCs/>
          <w:sz w:val="24"/>
          <w:szCs w:val="24"/>
        </w:rPr>
        <w:t xml:space="preserve">ключевых качеств перспективных руководителей. </w:t>
      </w:r>
    </w:p>
    <w:p w:rsidR="00D05BC6" w:rsidRPr="00A86AAC" w:rsidRDefault="00DC7CED" w:rsidP="00A86AAC">
      <w:pPr>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bCs/>
          <w:sz w:val="24"/>
          <w:szCs w:val="24"/>
        </w:rPr>
        <w:t>Среди первых шести были следующие:</w:t>
      </w:r>
    </w:p>
    <w:p w:rsidR="00D05BC6" w:rsidRPr="00A86AAC" w:rsidRDefault="00DC7CED" w:rsidP="00CF3AA1">
      <w:pPr>
        <w:numPr>
          <w:ilvl w:val="0"/>
          <w:numId w:val="5"/>
        </w:numPr>
        <w:spacing w:after="0" w:line="240" w:lineRule="auto"/>
        <w:ind w:left="0" w:firstLine="567"/>
        <w:jc w:val="both"/>
        <w:rPr>
          <w:rFonts w:ascii="Times New Roman" w:hAnsi="Times New Roman" w:cs="Times New Roman"/>
          <w:sz w:val="24"/>
          <w:szCs w:val="24"/>
        </w:rPr>
      </w:pPr>
      <w:r w:rsidRPr="00A86AAC">
        <w:rPr>
          <w:rFonts w:ascii="Times New Roman" w:hAnsi="Times New Roman" w:cs="Times New Roman"/>
          <w:bCs/>
          <w:sz w:val="24"/>
          <w:szCs w:val="24"/>
        </w:rPr>
        <w:t>* умение работать с людьми и делегировать своим подчиненным ряд своих полномочий;</w:t>
      </w:r>
    </w:p>
    <w:p w:rsidR="00D05BC6" w:rsidRPr="00A86AAC" w:rsidRDefault="00DC7CED" w:rsidP="00CF3AA1">
      <w:pPr>
        <w:numPr>
          <w:ilvl w:val="0"/>
          <w:numId w:val="5"/>
        </w:numPr>
        <w:spacing w:after="0" w:line="240" w:lineRule="auto"/>
        <w:ind w:left="0" w:firstLine="567"/>
        <w:jc w:val="both"/>
        <w:rPr>
          <w:rFonts w:ascii="Times New Roman" w:hAnsi="Times New Roman" w:cs="Times New Roman"/>
          <w:sz w:val="24"/>
          <w:szCs w:val="24"/>
        </w:rPr>
      </w:pPr>
      <w:r w:rsidRPr="00A86AAC">
        <w:rPr>
          <w:rFonts w:ascii="Times New Roman" w:hAnsi="Times New Roman" w:cs="Times New Roman"/>
          <w:bCs/>
          <w:sz w:val="24"/>
          <w:szCs w:val="24"/>
        </w:rPr>
        <w:t>* готовность рисковать и брать ответственность за это на себя;</w:t>
      </w:r>
    </w:p>
    <w:p w:rsidR="00D05BC6" w:rsidRPr="00A86AAC" w:rsidRDefault="00DC7CED" w:rsidP="00CF3AA1">
      <w:pPr>
        <w:numPr>
          <w:ilvl w:val="0"/>
          <w:numId w:val="5"/>
        </w:numPr>
        <w:spacing w:after="0" w:line="240" w:lineRule="auto"/>
        <w:ind w:left="0" w:firstLine="567"/>
        <w:jc w:val="both"/>
        <w:rPr>
          <w:rFonts w:ascii="Times New Roman" w:hAnsi="Times New Roman" w:cs="Times New Roman"/>
          <w:sz w:val="24"/>
          <w:szCs w:val="24"/>
        </w:rPr>
      </w:pPr>
      <w:proofErr w:type="gramStart"/>
      <w:r w:rsidRPr="00A86AAC">
        <w:rPr>
          <w:rFonts w:ascii="Times New Roman" w:hAnsi="Times New Roman" w:cs="Times New Roman"/>
          <w:bCs/>
          <w:sz w:val="24"/>
          <w:szCs w:val="24"/>
        </w:rPr>
        <w:t>*  активность</w:t>
      </w:r>
      <w:proofErr w:type="gramEnd"/>
      <w:r w:rsidRPr="00A86AAC">
        <w:rPr>
          <w:rFonts w:ascii="Times New Roman" w:hAnsi="Times New Roman" w:cs="Times New Roman"/>
          <w:bCs/>
          <w:sz w:val="24"/>
          <w:szCs w:val="24"/>
        </w:rPr>
        <w:t xml:space="preserve"> (жизненная и управленческая);</w:t>
      </w:r>
    </w:p>
    <w:p w:rsidR="00D05BC6" w:rsidRPr="00A86AAC" w:rsidRDefault="00DC7CED" w:rsidP="00CF3AA1">
      <w:pPr>
        <w:numPr>
          <w:ilvl w:val="0"/>
          <w:numId w:val="5"/>
        </w:numPr>
        <w:spacing w:after="0" w:line="240" w:lineRule="auto"/>
        <w:ind w:left="0" w:firstLine="567"/>
        <w:jc w:val="both"/>
        <w:rPr>
          <w:rFonts w:ascii="Times New Roman" w:hAnsi="Times New Roman" w:cs="Times New Roman"/>
          <w:sz w:val="24"/>
          <w:szCs w:val="24"/>
        </w:rPr>
      </w:pPr>
      <w:proofErr w:type="gramStart"/>
      <w:r w:rsidRPr="00A86AAC">
        <w:rPr>
          <w:rFonts w:ascii="Times New Roman" w:hAnsi="Times New Roman" w:cs="Times New Roman"/>
          <w:bCs/>
          <w:sz w:val="24"/>
          <w:szCs w:val="24"/>
        </w:rPr>
        <w:t>*  приобретение</w:t>
      </w:r>
      <w:proofErr w:type="gramEnd"/>
      <w:r w:rsidRPr="00A86AAC">
        <w:rPr>
          <w:rFonts w:ascii="Times New Roman" w:hAnsi="Times New Roman" w:cs="Times New Roman"/>
          <w:bCs/>
          <w:sz w:val="24"/>
          <w:szCs w:val="24"/>
        </w:rPr>
        <w:t xml:space="preserve"> основательного управленческого опыта до 35 лет;</w:t>
      </w:r>
    </w:p>
    <w:p w:rsidR="00D05BC6" w:rsidRPr="00A86AAC" w:rsidRDefault="00DC7CED" w:rsidP="00CF3AA1">
      <w:pPr>
        <w:numPr>
          <w:ilvl w:val="0"/>
          <w:numId w:val="5"/>
        </w:numPr>
        <w:spacing w:after="0" w:line="240" w:lineRule="auto"/>
        <w:ind w:left="0" w:firstLine="567"/>
        <w:jc w:val="both"/>
        <w:rPr>
          <w:rFonts w:ascii="Times New Roman" w:hAnsi="Times New Roman" w:cs="Times New Roman"/>
          <w:sz w:val="24"/>
          <w:szCs w:val="24"/>
        </w:rPr>
      </w:pPr>
      <w:r w:rsidRPr="00A86AAC">
        <w:rPr>
          <w:rFonts w:ascii="Times New Roman" w:hAnsi="Times New Roman" w:cs="Times New Roman"/>
          <w:bCs/>
          <w:sz w:val="24"/>
          <w:szCs w:val="24"/>
        </w:rPr>
        <w:t>*</w:t>
      </w:r>
      <w:r w:rsidRPr="00A86AAC">
        <w:rPr>
          <w:rFonts w:ascii="Times New Roman" w:hAnsi="Times New Roman" w:cs="Times New Roman"/>
          <w:bCs/>
          <w:sz w:val="24"/>
          <w:szCs w:val="24"/>
          <w:u w:val="single"/>
        </w:rPr>
        <w:t>Но самыми важными качествами были призваны первые два.</w:t>
      </w:r>
    </w:p>
    <w:p w:rsidR="00A86AAC" w:rsidRPr="00A86AAC" w:rsidRDefault="00A86AAC" w:rsidP="00A86AAC">
      <w:pPr>
        <w:overflowPunct w:val="0"/>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bCs/>
          <w:i/>
          <w:iCs/>
          <w:color w:val="000000"/>
          <w:kern w:val="24"/>
          <w:sz w:val="24"/>
          <w:szCs w:val="24"/>
          <w:u w:val="single"/>
        </w:rPr>
        <w:t>Второй блок включает</w:t>
      </w:r>
      <w:r w:rsidRPr="00A86AAC">
        <w:rPr>
          <w:rFonts w:ascii="Times New Roman" w:hAnsi="Times New Roman" w:cs="Times New Roman"/>
          <w:bCs/>
          <w:color w:val="000000"/>
          <w:kern w:val="24"/>
          <w:sz w:val="24"/>
          <w:szCs w:val="24"/>
          <w:u w:val="single"/>
        </w:rPr>
        <w:t xml:space="preserve"> следующие </w:t>
      </w:r>
      <w:r w:rsidRPr="00A86AAC">
        <w:rPr>
          <w:rFonts w:ascii="Times New Roman" w:hAnsi="Times New Roman" w:cs="Times New Roman"/>
          <w:bCs/>
          <w:i/>
          <w:iCs/>
          <w:color w:val="000000"/>
          <w:kern w:val="24"/>
          <w:sz w:val="24"/>
          <w:szCs w:val="24"/>
          <w:u w:val="single"/>
        </w:rPr>
        <w:t>конкретные качества:</w:t>
      </w:r>
    </w:p>
    <w:p w:rsidR="00A86AAC" w:rsidRPr="00A86AAC" w:rsidRDefault="00A86AAC" w:rsidP="00CF3AA1">
      <w:pPr>
        <w:pStyle w:val="a3"/>
        <w:numPr>
          <w:ilvl w:val="0"/>
          <w:numId w:val="6"/>
        </w:numPr>
        <w:overflowPunct w:val="0"/>
        <w:ind w:left="0" w:firstLine="567"/>
        <w:jc w:val="both"/>
      </w:pPr>
      <w:r w:rsidRPr="00A86AAC">
        <w:rPr>
          <w:bCs/>
          <w:i/>
          <w:iCs/>
          <w:color w:val="000000"/>
          <w:kern w:val="24"/>
        </w:rPr>
        <w:t xml:space="preserve">* идейно-нравственные, </w:t>
      </w:r>
      <w:r w:rsidRPr="00A86AAC">
        <w:rPr>
          <w:bCs/>
          <w:color w:val="000000"/>
          <w:kern w:val="24"/>
        </w:rPr>
        <w:t>которые выражают мировоззрение, культуру, моральную мотивацию действий личности, ее гражданские качества;</w:t>
      </w:r>
    </w:p>
    <w:p w:rsidR="00A86AAC" w:rsidRPr="00A86AAC" w:rsidRDefault="00A86AAC" w:rsidP="00CF3AA1">
      <w:pPr>
        <w:pStyle w:val="a3"/>
        <w:numPr>
          <w:ilvl w:val="0"/>
          <w:numId w:val="6"/>
        </w:numPr>
        <w:overflowPunct w:val="0"/>
        <w:ind w:left="0" w:firstLine="567"/>
        <w:jc w:val="both"/>
      </w:pPr>
      <w:r w:rsidRPr="00A86AAC">
        <w:rPr>
          <w:bCs/>
          <w:i/>
          <w:iCs/>
          <w:color w:val="000000"/>
          <w:kern w:val="24"/>
        </w:rPr>
        <w:t xml:space="preserve">* научно-профессиональные качества </w:t>
      </w:r>
      <w:r w:rsidRPr="00A86AAC">
        <w:rPr>
          <w:bCs/>
          <w:color w:val="000000"/>
          <w:kern w:val="24"/>
        </w:rPr>
        <w:t>включают знания, опыт, характеризующие технико-экономическую и управленческую компетентность, теоретический и практический уровень компетентности;</w:t>
      </w:r>
    </w:p>
    <w:p w:rsidR="00A86AAC" w:rsidRPr="00A86AAC" w:rsidRDefault="00A86AAC" w:rsidP="00CF3AA1">
      <w:pPr>
        <w:pStyle w:val="a3"/>
        <w:numPr>
          <w:ilvl w:val="0"/>
          <w:numId w:val="6"/>
        </w:numPr>
        <w:overflowPunct w:val="0"/>
        <w:ind w:left="0" w:firstLine="567"/>
        <w:jc w:val="both"/>
      </w:pPr>
      <w:r w:rsidRPr="00A86AAC">
        <w:rPr>
          <w:bCs/>
          <w:i/>
          <w:iCs/>
          <w:color w:val="000000"/>
          <w:kern w:val="24"/>
        </w:rPr>
        <w:t xml:space="preserve">организационные качества </w:t>
      </w:r>
      <w:r w:rsidRPr="00A86AAC">
        <w:rPr>
          <w:bCs/>
          <w:color w:val="000000"/>
          <w:kern w:val="24"/>
        </w:rPr>
        <w:t>включают все, что связано с умением подбирать и расставлять кадры, планировать их работу, обеспечивать четкий контроль и т.д.;</w:t>
      </w:r>
    </w:p>
    <w:p w:rsidR="00A86AAC" w:rsidRPr="00D97C27" w:rsidRDefault="00A86AAC" w:rsidP="00CF3AA1">
      <w:pPr>
        <w:pStyle w:val="a3"/>
        <w:numPr>
          <w:ilvl w:val="0"/>
          <w:numId w:val="6"/>
        </w:numPr>
        <w:overflowPunct w:val="0"/>
        <w:ind w:left="0" w:firstLine="567"/>
        <w:jc w:val="both"/>
      </w:pPr>
      <w:r w:rsidRPr="00A86AAC">
        <w:rPr>
          <w:bCs/>
          <w:i/>
          <w:iCs/>
          <w:color w:val="000000"/>
          <w:kern w:val="24"/>
        </w:rPr>
        <w:t xml:space="preserve">психофизические качества </w:t>
      </w:r>
      <w:r w:rsidRPr="00A86AAC">
        <w:rPr>
          <w:bCs/>
          <w:color w:val="000000"/>
          <w:kern w:val="24"/>
        </w:rPr>
        <w:t xml:space="preserve">включают соматические и психические данные, которые необходимы работнику управленческой профессии (хорошее здоровье, склонность к </w:t>
      </w:r>
      <w:r w:rsidRPr="00D97C27">
        <w:rPr>
          <w:bCs/>
          <w:color w:val="000000"/>
          <w:kern w:val="24"/>
        </w:rPr>
        <w:t>системному мышлению, развитость воображения, тренированная память, волевая подготовка).</w:t>
      </w:r>
    </w:p>
    <w:p w:rsidR="00D05BC6" w:rsidRPr="00D97C27" w:rsidRDefault="00DC7CED" w:rsidP="00A86AAC">
      <w:pPr>
        <w:spacing w:after="0" w:line="240" w:lineRule="auto"/>
        <w:ind w:left="360"/>
        <w:jc w:val="both"/>
        <w:rPr>
          <w:rFonts w:ascii="Times New Roman" w:hAnsi="Times New Roman" w:cs="Times New Roman"/>
          <w:sz w:val="24"/>
          <w:szCs w:val="24"/>
        </w:rPr>
      </w:pPr>
      <w:r w:rsidRPr="00D97C27">
        <w:rPr>
          <w:rFonts w:ascii="Times New Roman" w:hAnsi="Times New Roman" w:cs="Times New Roman"/>
          <w:bCs/>
          <w:i/>
          <w:iCs/>
          <w:sz w:val="24"/>
          <w:szCs w:val="24"/>
          <w:u w:val="single"/>
        </w:rPr>
        <w:t xml:space="preserve">К третьему блоку </w:t>
      </w:r>
      <w:r w:rsidRPr="00D97C27">
        <w:rPr>
          <w:rFonts w:ascii="Times New Roman" w:hAnsi="Times New Roman" w:cs="Times New Roman"/>
          <w:bCs/>
          <w:sz w:val="24"/>
          <w:szCs w:val="24"/>
        </w:rPr>
        <w:t xml:space="preserve">отнесены </w:t>
      </w:r>
      <w:r w:rsidRPr="00D97C27">
        <w:rPr>
          <w:rFonts w:ascii="Times New Roman" w:hAnsi="Times New Roman" w:cs="Times New Roman"/>
          <w:bCs/>
          <w:i/>
          <w:iCs/>
          <w:sz w:val="24"/>
          <w:szCs w:val="24"/>
        </w:rPr>
        <w:t xml:space="preserve">специфические личностно-деловые качества, </w:t>
      </w:r>
      <w:r w:rsidRPr="00D97C27">
        <w:rPr>
          <w:rFonts w:ascii="Times New Roman" w:hAnsi="Times New Roman" w:cs="Times New Roman"/>
          <w:bCs/>
          <w:sz w:val="24"/>
          <w:szCs w:val="24"/>
        </w:rPr>
        <w:t xml:space="preserve">представленные прежде всего психолого-педагогическими качествами. </w:t>
      </w:r>
    </w:p>
    <w:p w:rsidR="00D05BC6" w:rsidRPr="00D97C27" w:rsidRDefault="00DC7CED" w:rsidP="00A86AAC">
      <w:pPr>
        <w:spacing w:after="0" w:line="240" w:lineRule="auto"/>
        <w:ind w:firstLine="567"/>
        <w:jc w:val="both"/>
        <w:rPr>
          <w:rFonts w:ascii="Times New Roman" w:hAnsi="Times New Roman" w:cs="Times New Roman"/>
          <w:sz w:val="24"/>
          <w:szCs w:val="24"/>
        </w:rPr>
      </w:pPr>
      <w:r w:rsidRPr="00D97C27">
        <w:rPr>
          <w:rFonts w:ascii="Times New Roman" w:hAnsi="Times New Roman" w:cs="Times New Roman"/>
          <w:bCs/>
          <w:sz w:val="24"/>
          <w:szCs w:val="24"/>
        </w:rPr>
        <w:t>Ведь не секрет, что есть руководители, которые общепризнаны как профессионально компетентные организаторы, однако они не популярны в коллективе, к ним не испытывают глубоких личных симпатий.</w:t>
      </w:r>
      <w:r w:rsidR="00A86AAC" w:rsidRPr="00D97C27">
        <w:rPr>
          <w:rFonts w:ascii="Times New Roman" w:hAnsi="Times New Roman" w:cs="Times New Roman"/>
          <w:sz w:val="24"/>
          <w:szCs w:val="24"/>
        </w:rPr>
        <w:t xml:space="preserve"> </w:t>
      </w:r>
      <w:r w:rsidRPr="00D97C27">
        <w:rPr>
          <w:rFonts w:ascii="Times New Roman" w:hAnsi="Times New Roman" w:cs="Times New Roman"/>
          <w:bCs/>
          <w:sz w:val="24"/>
          <w:szCs w:val="24"/>
        </w:rPr>
        <w:t xml:space="preserve">Другой пример. Не все руководители умеют быстро «вписаться» в коллектив, расположить людей к откровенности, считаться с их точкой зрения. </w:t>
      </w:r>
    </w:p>
    <w:p w:rsidR="00D05BC6" w:rsidRPr="00114CEE" w:rsidRDefault="00DC7CED" w:rsidP="00A86AAC">
      <w:pPr>
        <w:spacing w:after="0" w:line="240" w:lineRule="auto"/>
        <w:ind w:firstLine="567"/>
        <w:jc w:val="both"/>
        <w:rPr>
          <w:rFonts w:ascii="Times New Roman" w:hAnsi="Times New Roman" w:cs="Times New Roman"/>
          <w:sz w:val="24"/>
          <w:szCs w:val="24"/>
        </w:rPr>
      </w:pPr>
      <w:r w:rsidRPr="00114CEE">
        <w:rPr>
          <w:rFonts w:ascii="Times New Roman" w:hAnsi="Times New Roman" w:cs="Times New Roman"/>
          <w:bCs/>
          <w:sz w:val="24"/>
          <w:szCs w:val="24"/>
        </w:rPr>
        <w:t>Некоторые из них безапелляционны в своих рассуждениях.</w:t>
      </w:r>
      <w:r w:rsidR="00A86AAC" w:rsidRPr="00114CEE">
        <w:rPr>
          <w:rFonts w:ascii="Times New Roman" w:hAnsi="Times New Roman" w:cs="Times New Roman"/>
          <w:sz w:val="24"/>
          <w:szCs w:val="24"/>
        </w:rPr>
        <w:t xml:space="preserve"> </w:t>
      </w:r>
      <w:r w:rsidRPr="00114CEE">
        <w:rPr>
          <w:rFonts w:ascii="Times New Roman" w:hAnsi="Times New Roman" w:cs="Times New Roman"/>
          <w:bCs/>
          <w:sz w:val="24"/>
          <w:szCs w:val="24"/>
        </w:rPr>
        <w:t>Все это ясно свидетельствует, что этим руководителям не хватает психолого-педагогических качеств.</w:t>
      </w:r>
    </w:p>
    <w:p w:rsidR="00D05BC6" w:rsidRPr="00114CEE" w:rsidRDefault="00DC7CED" w:rsidP="00A86AAC">
      <w:pPr>
        <w:spacing w:after="0" w:line="240" w:lineRule="auto"/>
        <w:ind w:firstLine="567"/>
        <w:jc w:val="both"/>
        <w:rPr>
          <w:rFonts w:ascii="Times New Roman" w:hAnsi="Times New Roman" w:cs="Times New Roman"/>
          <w:sz w:val="24"/>
          <w:szCs w:val="24"/>
        </w:rPr>
      </w:pPr>
      <w:r w:rsidRPr="00114CEE">
        <w:rPr>
          <w:rFonts w:ascii="Times New Roman" w:hAnsi="Times New Roman" w:cs="Times New Roman"/>
          <w:bCs/>
          <w:sz w:val="24"/>
          <w:szCs w:val="24"/>
        </w:rPr>
        <w:t xml:space="preserve">Какие же характеристики </w:t>
      </w:r>
      <w:proofErr w:type="gramStart"/>
      <w:r w:rsidRPr="00114CEE">
        <w:rPr>
          <w:rFonts w:ascii="Times New Roman" w:hAnsi="Times New Roman" w:cs="Times New Roman"/>
          <w:bCs/>
          <w:sz w:val="24"/>
          <w:szCs w:val="24"/>
        </w:rPr>
        <w:t>выделяет  В.М.</w:t>
      </w:r>
      <w:proofErr w:type="gramEnd"/>
      <w:r w:rsidRPr="00114CEE">
        <w:rPr>
          <w:rFonts w:ascii="Times New Roman" w:hAnsi="Times New Roman" w:cs="Times New Roman"/>
          <w:bCs/>
          <w:sz w:val="24"/>
          <w:szCs w:val="24"/>
        </w:rPr>
        <w:t xml:space="preserve"> Шекель:</w:t>
      </w:r>
    </w:p>
    <w:p w:rsidR="00D05BC6" w:rsidRPr="00114CEE" w:rsidRDefault="00DC7CED" w:rsidP="00CF3AA1">
      <w:pPr>
        <w:numPr>
          <w:ilvl w:val="0"/>
          <w:numId w:val="6"/>
        </w:numPr>
        <w:spacing w:after="0" w:line="240" w:lineRule="auto"/>
        <w:ind w:left="0" w:firstLine="567"/>
        <w:jc w:val="both"/>
        <w:rPr>
          <w:rFonts w:ascii="Times New Roman" w:hAnsi="Times New Roman" w:cs="Times New Roman"/>
          <w:sz w:val="24"/>
          <w:szCs w:val="24"/>
        </w:rPr>
      </w:pPr>
      <w:r w:rsidRPr="00114CEE">
        <w:rPr>
          <w:rFonts w:ascii="Times New Roman" w:hAnsi="Times New Roman" w:cs="Times New Roman"/>
          <w:bCs/>
          <w:sz w:val="24"/>
          <w:szCs w:val="24"/>
        </w:rPr>
        <w:lastRenderedPageBreak/>
        <w:t xml:space="preserve">* </w:t>
      </w:r>
      <w:r w:rsidRPr="00114CEE">
        <w:rPr>
          <w:rFonts w:ascii="Times New Roman" w:hAnsi="Times New Roman" w:cs="Times New Roman"/>
          <w:bCs/>
          <w:i/>
          <w:iCs/>
          <w:sz w:val="24"/>
          <w:szCs w:val="24"/>
          <w:u w:val="single"/>
        </w:rPr>
        <w:t xml:space="preserve">коммуникабельность </w:t>
      </w:r>
      <w:r w:rsidRPr="00114CEE">
        <w:rPr>
          <w:rFonts w:ascii="Times New Roman" w:hAnsi="Times New Roman" w:cs="Times New Roman"/>
          <w:bCs/>
          <w:i/>
          <w:iCs/>
          <w:sz w:val="24"/>
          <w:szCs w:val="24"/>
        </w:rPr>
        <w:t xml:space="preserve">— </w:t>
      </w:r>
      <w:r w:rsidRPr="00114CEE">
        <w:rPr>
          <w:rFonts w:ascii="Times New Roman" w:hAnsi="Times New Roman" w:cs="Times New Roman"/>
          <w:bCs/>
          <w:sz w:val="24"/>
          <w:szCs w:val="24"/>
        </w:rPr>
        <w:t>умение быстро устанавливать контакт с людьми;</w:t>
      </w:r>
    </w:p>
    <w:p w:rsidR="00D05BC6" w:rsidRPr="00114CEE" w:rsidRDefault="00DC7CED" w:rsidP="00CF3AA1">
      <w:pPr>
        <w:numPr>
          <w:ilvl w:val="0"/>
          <w:numId w:val="6"/>
        </w:numPr>
        <w:spacing w:after="0" w:line="240" w:lineRule="auto"/>
        <w:ind w:left="0" w:firstLine="567"/>
        <w:jc w:val="both"/>
        <w:rPr>
          <w:rFonts w:ascii="Times New Roman" w:hAnsi="Times New Roman" w:cs="Times New Roman"/>
          <w:sz w:val="24"/>
          <w:szCs w:val="24"/>
        </w:rPr>
      </w:pPr>
      <w:r w:rsidRPr="00114CEE">
        <w:rPr>
          <w:rFonts w:ascii="Times New Roman" w:hAnsi="Times New Roman" w:cs="Times New Roman"/>
          <w:bCs/>
          <w:sz w:val="24"/>
          <w:szCs w:val="24"/>
        </w:rPr>
        <w:t xml:space="preserve">* </w:t>
      </w:r>
      <w:proofErr w:type="spellStart"/>
      <w:r w:rsidRPr="00114CEE">
        <w:rPr>
          <w:rFonts w:ascii="Times New Roman" w:hAnsi="Times New Roman" w:cs="Times New Roman"/>
          <w:bCs/>
          <w:i/>
          <w:iCs/>
          <w:sz w:val="24"/>
          <w:szCs w:val="24"/>
          <w:u w:val="single"/>
        </w:rPr>
        <w:t>эмпатичность</w:t>
      </w:r>
      <w:proofErr w:type="spellEnd"/>
      <w:r w:rsidRPr="00114CEE">
        <w:rPr>
          <w:rFonts w:ascii="Times New Roman" w:hAnsi="Times New Roman" w:cs="Times New Roman"/>
          <w:bCs/>
          <w:i/>
          <w:iCs/>
          <w:sz w:val="24"/>
          <w:szCs w:val="24"/>
        </w:rPr>
        <w:t xml:space="preserve"> — </w:t>
      </w:r>
      <w:r w:rsidRPr="00114CEE">
        <w:rPr>
          <w:rFonts w:ascii="Times New Roman" w:hAnsi="Times New Roman" w:cs="Times New Roman"/>
          <w:bCs/>
          <w:sz w:val="24"/>
          <w:szCs w:val="24"/>
        </w:rPr>
        <w:t>умение сопереживать, улавливать настроение людей, выявлять их установки и ожидания;</w:t>
      </w:r>
    </w:p>
    <w:p w:rsidR="00D05BC6" w:rsidRPr="00114CEE" w:rsidRDefault="00DC7CED" w:rsidP="00CF3AA1">
      <w:pPr>
        <w:numPr>
          <w:ilvl w:val="0"/>
          <w:numId w:val="6"/>
        </w:numPr>
        <w:spacing w:after="0" w:line="240" w:lineRule="auto"/>
        <w:ind w:left="0" w:firstLine="567"/>
        <w:jc w:val="both"/>
        <w:rPr>
          <w:rFonts w:ascii="Times New Roman" w:hAnsi="Times New Roman" w:cs="Times New Roman"/>
          <w:sz w:val="24"/>
          <w:szCs w:val="24"/>
        </w:rPr>
      </w:pPr>
      <w:proofErr w:type="gramStart"/>
      <w:r w:rsidRPr="00114CEE">
        <w:rPr>
          <w:rFonts w:ascii="Times New Roman" w:hAnsi="Times New Roman" w:cs="Times New Roman"/>
          <w:bCs/>
          <w:sz w:val="24"/>
          <w:szCs w:val="24"/>
        </w:rPr>
        <w:t xml:space="preserve">*  </w:t>
      </w:r>
      <w:r w:rsidRPr="00114CEE">
        <w:rPr>
          <w:rFonts w:ascii="Times New Roman" w:hAnsi="Times New Roman" w:cs="Times New Roman"/>
          <w:bCs/>
          <w:i/>
          <w:iCs/>
          <w:sz w:val="24"/>
          <w:szCs w:val="24"/>
          <w:u w:val="single"/>
        </w:rPr>
        <w:t>способность</w:t>
      </w:r>
      <w:proofErr w:type="gramEnd"/>
      <w:r w:rsidRPr="00114CEE">
        <w:rPr>
          <w:rFonts w:ascii="Times New Roman" w:hAnsi="Times New Roman" w:cs="Times New Roman"/>
          <w:bCs/>
          <w:i/>
          <w:iCs/>
          <w:sz w:val="24"/>
          <w:szCs w:val="24"/>
          <w:u w:val="single"/>
        </w:rPr>
        <w:t xml:space="preserve"> к психоанализу, </w:t>
      </w:r>
      <w:r w:rsidRPr="00114CEE">
        <w:rPr>
          <w:rFonts w:ascii="Times New Roman" w:hAnsi="Times New Roman" w:cs="Times New Roman"/>
          <w:bCs/>
          <w:sz w:val="24"/>
          <w:szCs w:val="24"/>
        </w:rPr>
        <w:t>то есть самоконтроль, самокритичность, самооценка своих поступков;</w:t>
      </w:r>
    </w:p>
    <w:p w:rsidR="00D05BC6" w:rsidRPr="00114CEE" w:rsidRDefault="00DC7CED" w:rsidP="00CF3AA1">
      <w:pPr>
        <w:numPr>
          <w:ilvl w:val="0"/>
          <w:numId w:val="6"/>
        </w:numPr>
        <w:spacing w:after="0" w:line="240" w:lineRule="auto"/>
        <w:ind w:left="0" w:firstLine="567"/>
        <w:jc w:val="both"/>
        <w:rPr>
          <w:rFonts w:ascii="Times New Roman" w:hAnsi="Times New Roman" w:cs="Times New Roman"/>
          <w:sz w:val="24"/>
          <w:szCs w:val="24"/>
        </w:rPr>
      </w:pPr>
      <w:r w:rsidRPr="00114CEE">
        <w:rPr>
          <w:rFonts w:ascii="Times New Roman" w:hAnsi="Times New Roman" w:cs="Times New Roman"/>
          <w:bCs/>
          <w:sz w:val="24"/>
          <w:szCs w:val="24"/>
        </w:rPr>
        <w:t xml:space="preserve">* </w:t>
      </w:r>
      <w:proofErr w:type="spellStart"/>
      <w:r w:rsidRPr="00114CEE">
        <w:rPr>
          <w:rFonts w:ascii="Times New Roman" w:hAnsi="Times New Roman" w:cs="Times New Roman"/>
          <w:bCs/>
          <w:i/>
          <w:iCs/>
          <w:sz w:val="24"/>
          <w:szCs w:val="24"/>
          <w:u w:val="single"/>
        </w:rPr>
        <w:t>стрессоустойчивостъ</w:t>
      </w:r>
      <w:proofErr w:type="spellEnd"/>
      <w:r w:rsidRPr="00114CEE">
        <w:rPr>
          <w:rFonts w:ascii="Times New Roman" w:hAnsi="Times New Roman" w:cs="Times New Roman"/>
          <w:bCs/>
          <w:i/>
          <w:iCs/>
          <w:sz w:val="24"/>
          <w:szCs w:val="24"/>
        </w:rPr>
        <w:t xml:space="preserve">, </w:t>
      </w:r>
      <w:r w:rsidRPr="00114CEE">
        <w:rPr>
          <w:rFonts w:ascii="Times New Roman" w:hAnsi="Times New Roman" w:cs="Times New Roman"/>
          <w:bCs/>
          <w:sz w:val="24"/>
          <w:szCs w:val="24"/>
        </w:rPr>
        <w:t xml:space="preserve">то есть физическая тренированность, </w:t>
      </w:r>
      <w:proofErr w:type="spellStart"/>
      <w:r w:rsidRPr="00114CEE">
        <w:rPr>
          <w:rFonts w:ascii="Times New Roman" w:hAnsi="Times New Roman" w:cs="Times New Roman"/>
          <w:bCs/>
          <w:sz w:val="24"/>
          <w:szCs w:val="24"/>
        </w:rPr>
        <w:t>самовнушаемость</w:t>
      </w:r>
      <w:proofErr w:type="spellEnd"/>
      <w:r w:rsidRPr="00114CEE">
        <w:rPr>
          <w:rFonts w:ascii="Times New Roman" w:hAnsi="Times New Roman" w:cs="Times New Roman"/>
          <w:bCs/>
          <w:sz w:val="24"/>
          <w:szCs w:val="24"/>
        </w:rPr>
        <w:t>, умение переключаться и управлять своими эмоциями.</w:t>
      </w:r>
    </w:p>
    <w:p w:rsidR="00D05BC6" w:rsidRPr="00114CEE" w:rsidRDefault="00DC7CED" w:rsidP="00CF3AA1">
      <w:pPr>
        <w:numPr>
          <w:ilvl w:val="0"/>
          <w:numId w:val="6"/>
        </w:numPr>
        <w:spacing w:after="0" w:line="240" w:lineRule="auto"/>
        <w:ind w:left="0" w:firstLine="567"/>
        <w:jc w:val="both"/>
        <w:rPr>
          <w:rFonts w:ascii="Times New Roman" w:hAnsi="Times New Roman" w:cs="Times New Roman"/>
          <w:sz w:val="24"/>
          <w:szCs w:val="24"/>
        </w:rPr>
      </w:pPr>
      <w:r w:rsidRPr="00114CEE">
        <w:rPr>
          <w:rFonts w:ascii="Times New Roman" w:hAnsi="Times New Roman" w:cs="Times New Roman"/>
          <w:bCs/>
          <w:sz w:val="24"/>
          <w:szCs w:val="24"/>
        </w:rPr>
        <w:t xml:space="preserve">* </w:t>
      </w:r>
      <w:r w:rsidRPr="00114CEE">
        <w:rPr>
          <w:rFonts w:ascii="Times New Roman" w:hAnsi="Times New Roman" w:cs="Times New Roman"/>
          <w:bCs/>
          <w:i/>
          <w:iCs/>
          <w:sz w:val="24"/>
          <w:szCs w:val="24"/>
          <w:u w:val="single"/>
        </w:rPr>
        <w:t>красноречивость</w:t>
      </w:r>
      <w:r w:rsidRPr="00114CEE">
        <w:rPr>
          <w:rFonts w:ascii="Times New Roman" w:hAnsi="Times New Roman" w:cs="Times New Roman"/>
          <w:bCs/>
          <w:i/>
          <w:iCs/>
          <w:sz w:val="24"/>
          <w:szCs w:val="24"/>
        </w:rPr>
        <w:t xml:space="preserve"> — </w:t>
      </w:r>
      <w:r w:rsidRPr="00114CEE">
        <w:rPr>
          <w:rFonts w:ascii="Times New Roman" w:hAnsi="Times New Roman" w:cs="Times New Roman"/>
          <w:bCs/>
          <w:sz w:val="24"/>
          <w:szCs w:val="24"/>
        </w:rPr>
        <w:t>умение в совершенстве владеть своим словом, то есть умение внушать и убеждать словом;</w:t>
      </w:r>
    </w:p>
    <w:p w:rsidR="00D05BC6" w:rsidRPr="00114CEE" w:rsidRDefault="00DC7CED" w:rsidP="00CF3AA1">
      <w:pPr>
        <w:numPr>
          <w:ilvl w:val="0"/>
          <w:numId w:val="6"/>
        </w:numPr>
        <w:spacing w:after="0" w:line="240" w:lineRule="auto"/>
        <w:ind w:left="0" w:firstLine="567"/>
        <w:jc w:val="both"/>
        <w:rPr>
          <w:rFonts w:ascii="Times New Roman" w:hAnsi="Times New Roman" w:cs="Times New Roman"/>
          <w:sz w:val="24"/>
          <w:szCs w:val="24"/>
        </w:rPr>
      </w:pPr>
      <w:r w:rsidRPr="00114CEE">
        <w:rPr>
          <w:rFonts w:ascii="Times New Roman" w:hAnsi="Times New Roman" w:cs="Times New Roman"/>
          <w:bCs/>
          <w:sz w:val="24"/>
          <w:szCs w:val="24"/>
        </w:rPr>
        <w:t xml:space="preserve">* </w:t>
      </w:r>
      <w:r w:rsidRPr="00114CEE">
        <w:rPr>
          <w:rFonts w:ascii="Times New Roman" w:hAnsi="Times New Roman" w:cs="Times New Roman"/>
          <w:bCs/>
          <w:i/>
          <w:iCs/>
          <w:sz w:val="24"/>
          <w:szCs w:val="24"/>
          <w:u w:val="single"/>
        </w:rPr>
        <w:t xml:space="preserve">визуальность </w:t>
      </w:r>
      <w:r w:rsidRPr="00114CEE">
        <w:rPr>
          <w:rFonts w:ascii="Times New Roman" w:hAnsi="Times New Roman" w:cs="Times New Roman"/>
          <w:bCs/>
          <w:sz w:val="24"/>
          <w:szCs w:val="24"/>
        </w:rPr>
        <w:t>— внешняя привлекательность личности</w:t>
      </w:r>
    </w:p>
    <w:p w:rsidR="00D05BC6" w:rsidRPr="00114CEE" w:rsidRDefault="00DC7CED" w:rsidP="00A86AAC">
      <w:pPr>
        <w:spacing w:after="0" w:line="240" w:lineRule="auto"/>
        <w:ind w:firstLine="567"/>
        <w:jc w:val="both"/>
        <w:rPr>
          <w:rFonts w:ascii="Times New Roman" w:hAnsi="Times New Roman" w:cs="Times New Roman"/>
          <w:sz w:val="24"/>
          <w:szCs w:val="24"/>
        </w:rPr>
      </w:pPr>
      <w:proofErr w:type="spellStart"/>
      <w:r w:rsidRPr="00114CEE">
        <w:rPr>
          <w:rFonts w:ascii="Times New Roman" w:hAnsi="Times New Roman" w:cs="Times New Roman"/>
          <w:bCs/>
          <w:i/>
          <w:iCs/>
          <w:sz w:val="24"/>
          <w:szCs w:val="24"/>
          <w:u w:val="single"/>
        </w:rPr>
        <w:t>Профессиограмма</w:t>
      </w:r>
      <w:proofErr w:type="spellEnd"/>
      <w:r w:rsidRPr="00114CEE">
        <w:rPr>
          <w:rFonts w:ascii="Times New Roman" w:hAnsi="Times New Roman" w:cs="Times New Roman"/>
          <w:bCs/>
          <w:sz w:val="24"/>
          <w:szCs w:val="24"/>
        </w:rPr>
        <w:t xml:space="preserve"> руководителя, предложенная Л.В. </w:t>
      </w:r>
      <w:proofErr w:type="spellStart"/>
      <w:r w:rsidRPr="00114CEE">
        <w:rPr>
          <w:rFonts w:ascii="Times New Roman" w:hAnsi="Times New Roman" w:cs="Times New Roman"/>
          <w:bCs/>
          <w:sz w:val="24"/>
          <w:szCs w:val="24"/>
        </w:rPr>
        <w:t>Фаткиным</w:t>
      </w:r>
      <w:proofErr w:type="spellEnd"/>
      <w:r w:rsidRPr="00114CEE">
        <w:rPr>
          <w:rFonts w:ascii="Times New Roman" w:hAnsi="Times New Roman" w:cs="Times New Roman"/>
          <w:bCs/>
          <w:sz w:val="24"/>
          <w:szCs w:val="24"/>
        </w:rPr>
        <w:t>, предусматривает системно-факторный подход.</w:t>
      </w:r>
      <w:r w:rsidR="00A86AAC" w:rsidRPr="00114CEE">
        <w:rPr>
          <w:rFonts w:ascii="Times New Roman" w:hAnsi="Times New Roman" w:cs="Times New Roman"/>
          <w:sz w:val="24"/>
          <w:szCs w:val="24"/>
        </w:rPr>
        <w:t xml:space="preserve"> </w:t>
      </w:r>
      <w:r w:rsidRPr="00114CEE">
        <w:rPr>
          <w:rFonts w:ascii="Times New Roman" w:hAnsi="Times New Roman" w:cs="Times New Roman"/>
          <w:bCs/>
          <w:sz w:val="24"/>
          <w:szCs w:val="24"/>
        </w:rPr>
        <w:t>Он сформулировал пять специфических интегральных факторов, объединяющих ряд дифференциальных качеств. К ним относятся:</w:t>
      </w:r>
    </w:p>
    <w:p w:rsidR="00D05BC6" w:rsidRPr="00114CEE" w:rsidRDefault="00DC7CED" w:rsidP="00CF3AA1">
      <w:pPr>
        <w:numPr>
          <w:ilvl w:val="0"/>
          <w:numId w:val="6"/>
        </w:numPr>
        <w:spacing w:after="0" w:line="240" w:lineRule="auto"/>
        <w:ind w:left="0" w:firstLine="567"/>
        <w:jc w:val="both"/>
        <w:rPr>
          <w:rFonts w:ascii="Times New Roman" w:hAnsi="Times New Roman" w:cs="Times New Roman"/>
          <w:sz w:val="24"/>
          <w:szCs w:val="24"/>
        </w:rPr>
      </w:pPr>
      <w:r w:rsidRPr="00114CEE">
        <w:rPr>
          <w:rFonts w:ascii="Times New Roman" w:hAnsi="Times New Roman" w:cs="Times New Roman"/>
          <w:bCs/>
          <w:sz w:val="24"/>
          <w:szCs w:val="24"/>
        </w:rPr>
        <w:t xml:space="preserve">* </w:t>
      </w:r>
      <w:r w:rsidRPr="00114CEE">
        <w:rPr>
          <w:rFonts w:ascii="Times New Roman" w:hAnsi="Times New Roman" w:cs="Times New Roman"/>
          <w:bCs/>
          <w:i/>
          <w:iCs/>
          <w:sz w:val="24"/>
          <w:szCs w:val="24"/>
          <w:u w:val="single"/>
        </w:rPr>
        <w:t xml:space="preserve">адаптационная мобильность </w:t>
      </w:r>
      <w:r w:rsidRPr="00114CEE">
        <w:rPr>
          <w:rFonts w:ascii="Times New Roman" w:hAnsi="Times New Roman" w:cs="Times New Roman"/>
          <w:bCs/>
          <w:i/>
          <w:iCs/>
          <w:sz w:val="24"/>
          <w:szCs w:val="24"/>
        </w:rPr>
        <w:t xml:space="preserve">— </w:t>
      </w:r>
      <w:r w:rsidRPr="00114CEE">
        <w:rPr>
          <w:rFonts w:ascii="Times New Roman" w:hAnsi="Times New Roman" w:cs="Times New Roman"/>
          <w:bCs/>
          <w:sz w:val="24"/>
          <w:szCs w:val="24"/>
        </w:rPr>
        <w:t>фактор, определяющий роль и место личности в динамике межличностных взаимодействий в малых социальных группах — ее социометрический статус и позицию в функциональной структуре деловых отношений. Другими словами, адаптационная мобильность — это умение быстро находить свое место в том или ином коллективе, в той или иной ситуации, в той или иной системе взаимоотношений;</w:t>
      </w:r>
    </w:p>
    <w:p w:rsidR="00A86AAC" w:rsidRPr="00114CEE" w:rsidRDefault="00DC7CED" w:rsidP="00CF3AA1">
      <w:pPr>
        <w:numPr>
          <w:ilvl w:val="0"/>
          <w:numId w:val="6"/>
        </w:numPr>
        <w:spacing w:after="0" w:line="240" w:lineRule="auto"/>
        <w:ind w:left="0" w:firstLine="567"/>
        <w:jc w:val="both"/>
        <w:rPr>
          <w:rFonts w:ascii="Times New Roman" w:hAnsi="Times New Roman" w:cs="Times New Roman"/>
          <w:sz w:val="24"/>
          <w:szCs w:val="24"/>
        </w:rPr>
      </w:pPr>
      <w:r w:rsidRPr="00114CEE">
        <w:rPr>
          <w:rFonts w:ascii="Times New Roman" w:hAnsi="Times New Roman" w:cs="Times New Roman"/>
          <w:bCs/>
          <w:sz w:val="24"/>
          <w:szCs w:val="24"/>
        </w:rPr>
        <w:t xml:space="preserve">* </w:t>
      </w:r>
      <w:r w:rsidRPr="00114CEE">
        <w:rPr>
          <w:rFonts w:ascii="Times New Roman" w:hAnsi="Times New Roman" w:cs="Times New Roman"/>
          <w:bCs/>
          <w:i/>
          <w:iCs/>
          <w:sz w:val="24"/>
          <w:szCs w:val="24"/>
          <w:u w:val="single"/>
        </w:rPr>
        <w:t xml:space="preserve">эмоциональное и деловое лидерство </w:t>
      </w:r>
      <w:r w:rsidRPr="00114CEE">
        <w:rPr>
          <w:rFonts w:ascii="Times New Roman" w:hAnsi="Times New Roman" w:cs="Times New Roman"/>
          <w:bCs/>
          <w:sz w:val="24"/>
          <w:szCs w:val="24"/>
          <w:u w:val="single"/>
        </w:rPr>
        <w:t xml:space="preserve">как по «вертикали», так и по «горизонтали» </w:t>
      </w:r>
      <w:r w:rsidRPr="00114CEE">
        <w:rPr>
          <w:rFonts w:ascii="Times New Roman" w:hAnsi="Times New Roman" w:cs="Times New Roman"/>
          <w:bCs/>
          <w:sz w:val="24"/>
          <w:szCs w:val="24"/>
        </w:rPr>
        <w:t>в неформальных группах внутриорганизационной структуры и в неформальной группе своего подразделения при решении большинства проблемных ситуаций;</w:t>
      </w:r>
    </w:p>
    <w:p w:rsidR="009E40C9" w:rsidRPr="00114CEE" w:rsidRDefault="009E40C9" w:rsidP="009E40C9">
      <w:pPr>
        <w:spacing w:after="0" w:line="240" w:lineRule="auto"/>
        <w:jc w:val="center"/>
        <w:rPr>
          <w:rFonts w:ascii="Times New Roman" w:eastAsia="Times New Roman" w:hAnsi="Times New Roman" w:cs="Times New Roman"/>
          <w:b/>
          <w:spacing w:val="-8"/>
          <w:sz w:val="24"/>
          <w:szCs w:val="24"/>
          <w:lang w:val="kk-KZ" w:eastAsia="ru-RU"/>
        </w:rPr>
      </w:pPr>
    </w:p>
    <w:p w:rsidR="009E40C9" w:rsidRPr="00114CEE" w:rsidRDefault="009E40C9" w:rsidP="009E40C9">
      <w:pPr>
        <w:spacing w:after="0" w:line="240" w:lineRule="auto"/>
        <w:jc w:val="center"/>
        <w:rPr>
          <w:rFonts w:ascii="Times New Roman" w:eastAsia="Times New Roman" w:hAnsi="Times New Roman" w:cs="Times New Roman"/>
          <w:b/>
          <w:spacing w:val="-8"/>
          <w:sz w:val="24"/>
          <w:szCs w:val="24"/>
          <w:lang w:val="kk-KZ" w:eastAsia="ru-RU"/>
        </w:rPr>
      </w:pPr>
    </w:p>
    <w:p w:rsidR="009E40C9" w:rsidRPr="00114CEE" w:rsidRDefault="009E40C9" w:rsidP="009E40C9">
      <w:pPr>
        <w:spacing w:after="0" w:line="240" w:lineRule="auto"/>
        <w:jc w:val="center"/>
        <w:rPr>
          <w:rFonts w:ascii="Times New Roman" w:hAnsi="Times New Roman" w:cs="Times New Roman"/>
          <w:b/>
          <w:sz w:val="24"/>
          <w:szCs w:val="24"/>
        </w:rPr>
      </w:pPr>
      <w:r w:rsidRPr="00114CEE">
        <w:rPr>
          <w:rFonts w:ascii="Times New Roman" w:eastAsia="Times New Roman" w:hAnsi="Times New Roman" w:cs="Times New Roman"/>
          <w:b/>
          <w:spacing w:val="-8"/>
          <w:sz w:val="24"/>
          <w:szCs w:val="24"/>
          <w:lang w:val="kk-KZ" w:eastAsia="ru-RU"/>
        </w:rPr>
        <w:t xml:space="preserve">Тема 7. </w:t>
      </w:r>
      <w:r w:rsidR="00EC4F66" w:rsidRPr="00114CEE">
        <w:rPr>
          <w:rFonts w:ascii="Times New Roman" w:eastAsia="Times New Roman" w:hAnsi="Times New Roman" w:cs="Times New Roman"/>
          <w:b/>
          <w:spacing w:val="-10"/>
          <w:sz w:val="24"/>
          <w:szCs w:val="24"/>
          <w:lang w:val="kk-KZ" w:eastAsia="ru-RU"/>
        </w:rPr>
        <w:t>Личность и п</w:t>
      </w:r>
      <w:proofErr w:type="spellStart"/>
      <w:r w:rsidR="00DB66DF" w:rsidRPr="00114CEE">
        <w:rPr>
          <w:rFonts w:ascii="Times New Roman" w:hAnsi="Times New Roman" w:cs="Times New Roman"/>
          <w:b/>
          <w:sz w:val="24"/>
          <w:szCs w:val="24"/>
        </w:rPr>
        <w:t>сихология</w:t>
      </w:r>
      <w:proofErr w:type="spellEnd"/>
      <w:r w:rsidR="00EC4F66" w:rsidRPr="00114CEE">
        <w:rPr>
          <w:rFonts w:ascii="Times New Roman" w:hAnsi="Times New Roman" w:cs="Times New Roman"/>
          <w:b/>
          <w:sz w:val="24"/>
          <w:szCs w:val="24"/>
        </w:rPr>
        <w:t xml:space="preserve"> принятия управленческих решений</w:t>
      </w:r>
    </w:p>
    <w:p w:rsidR="009E40C9" w:rsidRPr="00114CEE" w:rsidRDefault="009E40C9" w:rsidP="009E40C9">
      <w:pPr>
        <w:spacing w:after="0" w:line="240" w:lineRule="auto"/>
        <w:rPr>
          <w:rFonts w:ascii="Times New Roman" w:hAnsi="Times New Roman" w:cs="Times New Roman"/>
          <w:b/>
          <w:sz w:val="24"/>
          <w:szCs w:val="24"/>
        </w:rPr>
      </w:pPr>
      <w:r w:rsidRPr="00114CEE">
        <w:rPr>
          <w:rFonts w:ascii="Times New Roman" w:hAnsi="Times New Roman" w:cs="Times New Roman"/>
          <w:sz w:val="24"/>
          <w:szCs w:val="24"/>
        </w:rPr>
        <w:t xml:space="preserve">                                                                                                                                      1 ч. </w:t>
      </w:r>
      <w:r w:rsidR="00CC44F0" w:rsidRPr="00114CEE">
        <w:rPr>
          <w:rFonts w:ascii="Times New Roman" w:hAnsi="Times New Roman" w:cs="Times New Roman"/>
          <w:sz w:val="24"/>
          <w:szCs w:val="24"/>
        </w:rPr>
        <w:t>7</w:t>
      </w:r>
      <w:r w:rsidRPr="00114CEE">
        <w:rPr>
          <w:rFonts w:ascii="Times New Roman" w:hAnsi="Times New Roman" w:cs="Times New Roman"/>
          <w:sz w:val="24"/>
          <w:szCs w:val="24"/>
        </w:rPr>
        <w:t xml:space="preserve"> неделя</w:t>
      </w:r>
    </w:p>
    <w:p w:rsidR="009E40C9" w:rsidRPr="00114CEE" w:rsidRDefault="009E40C9" w:rsidP="009E40C9">
      <w:pPr>
        <w:spacing w:after="0" w:line="240" w:lineRule="auto"/>
        <w:jc w:val="both"/>
        <w:rPr>
          <w:rFonts w:ascii="Times New Roman" w:hAnsi="Times New Roman" w:cs="Times New Roman"/>
          <w:sz w:val="24"/>
          <w:szCs w:val="24"/>
        </w:rPr>
      </w:pPr>
      <w:r w:rsidRPr="00114CEE">
        <w:rPr>
          <w:rFonts w:ascii="Times New Roman" w:hAnsi="Times New Roman" w:cs="Times New Roman"/>
          <w:b/>
          <w:bCs/>
          <w:i/>
          <w:iCs/>
          <w:sz w:val="24"/>
          <w:szCs w:val="24"/>
        </w:rPr>
        <w:t>Цель:</w:t>
      </w:r>
      <w:r w:rsidRPr="00114CEE">
        <w:rPr>
          <w:rFonts w:ascii="Times New Roman" w:hAnsi="Times New Roman" w:cs="Times New Roman"/>
          <w:b/>
          <w:bCs/>
          <w:sz w:val="24"/>
          <w:szCs w:val="24"/>
        </w:rPr>
        <w:t xml:space="preserve"> </w:t>
      </w:r>
      <w:r w:rsidRPr="00114CEE">
        <w:rPr>
          <w:rFonts w:ascii="Times New Roman" w:hAnsi="Times New Roman" w:cs="Times New Roman"/>
          <w:sz w:val="24"/>
          <w:szCs w:val="24"/>
        </w:rPr>
        <w:t xml:space="preserve">познакомить с основными особенностями </w:t>
      </w:r>
      <w:r w:rsidRPr="00114CEE">
        <w:rPr>
          <w:rFonts w:ascii="Times New Roman" w:hAnsi="Times New Roman" w:cs="Times New Roman"/>
          <w:bCs/>
          <w:color w:val="000000"/>
          <w:kern w:val="24"/>
          <w:sz w:val="24"/>
          <w:szCs w:val="24"/>
        </w:rPr>
        <w:t>личности руководителя как субъекта управления организацией</w:t>
      </w:r>
      <w:r w:rsidRPr="00114CEE">
        <w:rPr>
          <w:rFonts w:ascii="Times New Roman" w:hAnsi="Times New Roman" w:cs="Times New Roman"/>
          <w:sz w:val="24"/>
          <w:szCs w:val="24"/>
        </w:rPr>
        <w:t xml:space="preserve">, стили руководства, характеристики руководителя, </w:t>
      </w:r>
    </w:p>
    <w:p w:rsidR="009E40C9" w:rsidRPr="00114CEE" w:rsidRDefault="009E40C9" w:rsidP="009E40C9">
      <w:pPr>
        <w:spacing w:after="0" w:line="240" w:lineRule="auto"/>
        <w:jc w:val="both"/>
        <w:rPr>
          <w:rFonts w:ascii="Times New Roman" w:hAnsi="Times New Roman" w:cs="Times New Roman"/>
          <w:sz w:val="24"/>
          <w:szCs w:val="24"/>
        </w:rPr>
      </w:pPr>
      <w:r w:rsidRPr="00114CEE">
        <w:rPr>
          <w:rFonts w:ascii="Times New Roman" w:hAnsi="Times New Roman" w:cs="Times New Roman"/>
          <w:b/>
          <w:bCs/>
          <w:i/>
          <w:iCs/>
          <w:sz w:val="24"/>
          <w:szCs w:val="24"/>
        </w:rPr>
        <w:t>Ключевые слова</w:t>
      </w:r>
      <w:r w:rsidRPr="00114CEE">
        <w:rPr>
          <w:rFonts w:ascii="Times New Roman" w:hAnsi="Times New Roman" w:cs="Times New Roman"/>
          <w:i/>
          <w:iCs/>
          <w:sz w:val="24"/>
          <w:szCs w:val="24"/>
        </w:rPr>
        <w:t>:</w:t>
      </w:r>
      <w:r w:rsidRPr="00114CEE">
        <w:rPr>
          <w:rFonts w:ascii="Times New Roman" w:hAnsi="Times New Roman" w:cs="Times New Roman"/>
          <w:sz w:val="24"/>
          <w:szCs w:val="24"/>
        </w:rPr>
        <w:t xml:space="preserve"> </w:t>
      </w:r>
      <w:r w:rsidR="00C600B7" w:rsidRPr="00C600B7">
        <w:rPr>
          <w:rFonts w:ascii="Times New Roman" w:eastAsiaTheme="minorEastAsia" w:hAnsi="Times New Roman" w:cs="Times New Roman"/>
          <w:bCs/>
          <w:color w:val="000000" w:themeColor="text1"/>
          <w:kern w:val="24"/>
          <w:sz w:val="24"/>
          <w:szCs w:val="24"/>
          <w:lang w:eastAsia="ru-RU"/>
        </w:rPr>
        <w:t>управленческ</w:t>
      </w:r>
      <w:r w:rsidR="00C600B7" w:rsidRPr="00114CEE">
        <w:rPr>
          <w:rFonts w:ascii="Times New Roman" w:eastAsiaTheme="minorEastAsia" w:hAnsi="Times New Roman" w:cs="Times New Roman"/>
          <w:bCs/>
          <w:color w:val="000000" w:themeColor="text1"/>
          <w:kern w:val="24"/>
          <w:sz w:val="24"/>
          <w:szCs w:val="24"/>
          <w:lang w:eastAsia="ru-RU"/>
        </w:rPr>
        <w:t>ие</w:t>
      </w:r>
      <w:r w:rsidR="00C600B7" w:rsidRPr="00C600B7">
        <w:rPr>
          <w:rFonts w:ascii="Times New Roman" w:eastAsiaTheme="minorEastAsia" w:hAnsi="Times New Roman" w:cs="Times New Roman"/>
          <w:bCs/>
          <w:color w:val="000000" w:themeColor="text1"/>
          <w:kern w:val="24"/>
          <w:sz w:val="24"/>
          <w:szCs w:val="24"/>
          <w:lang w:eastAsia="ru-RU"/>
        </w:rPr>
        <w:t xml:space="preserve"> решения</w:t>
      </w:r>
      <w:r w:rsidR="00C600B7" w:rsidRPr="00114CEE">
        <w:rPr>
          <w:rFonts w:ascii="Times New Roman" w:eastAsiaTheme="minorEastAsia" w:hAnsi="Times New Roman" w:cs="Times New Roman"/>
          <w:bCs/>
          <w:color w:val="000000" w:themeColor="text1"/>
          <w:kern w:val="24"/>
          <w:sz w:val="24"/>
          <w:szCs w:val="24"/>
          <w:lang w:eastAsia="ru-RU"/>
        </w:rPr>
        <w:t>,</w:t>
      </w:r>
      <w:r w:rsidR="00C600B7" w:rsidRPr="00C600B7">
        <w:rPr>
          <w:rFonts w:ascii="Times New Roman" w:eastAsiaTheme="minorEastAsia" w:hAnsi="Times New Roman" w:cs="Times New Roman"/>
          <w:bCs/>
          <w:color w:val="000000" w:themeColor="text1"/>
          <w:kern w:val="24"/>
          <w:sz w:val="24"/>
          <w:szCs w:val="24"/>
          <w:lang w:eastAsia="ru-RU"/>
        </w:rPr>
        <w:t xml:space="preserve"> приняти</w:t>
      </w:r>
      <w:r w:rsidR="00C600B7" w:rsidRPr="00114CEE">
        <w:rPr>
          <w:rFonts w:ascii="Times New Roman" w:eastAsiaTheme="minorEastAsia" w:hAnsi="Times New Roman" w:cs="Times New Roman"/>
          <w:bCs/>
          <w:color w:val="000000" w:themeColor="text1"/>
          <w:kern w:val="24"/>
          <w:sz w:val="24"/>
          <w:szCs w:val="24"/>
          <w:lang w:eastAsia="ru-RU"/>
        </w:rPr>
        <w:t>е</w:t>
      </w:r>
      <w:r w:rsidR="00C600B7" w:rsidRPr="00C600B7">
        <w:rPr>
          <w:rFonts w:ascii="Times New Roman" w:eastAsiaTheme="minorEastAsia" w:hAnsi="Times New Roman" w:cs="Times New Roman"/>
          <w:bCs/>
          <w:color w:val="000000" w:themeColor="text1"/>
          <w:kern w:val="24"/>
          <w:sz w:val="24"/>
          <w:szCs w:val="24"/>
          <w:lang w:eastAsia="ru-RU"/>
        </w:rPr>
        <w:t xml:space="preserve"> решений</w:t>
      </w:r>
      <w:r w:rsidR="00C600B7" w:rsidRPr="00114CEE">
        <w:rPr>
          <w:rFonts w:ascii="Times New Roman" w:eastAsiaTheme="minorEastAsia" w:hAnsi="Times New Roman" w:cs="Times New Roman"/>
          <w:bCs/>
          <w:color w:val="000000" w:themeColor="text1"/>
          <w:kern w:val="24"/>
          <w:sz w:val="24"/>
          <w:szCs w:val="24"/>
          <w:lang w:eastAsia="ru-RU"/>
        </w:rPr>
        <w:t>, п</w:t>
      </w:r>
      <w:r w:rsidR="00C600B7" w:rsidRPr="00C600B7">
        <w:rPr>
          <w:rFonts w:ascii="Times New Roman" w:eastAsiaTheme="minorEastAsia" w:hAnsi="Times New Roman" w:cs="Times New Roman"/>
          <w:bCs/>
          <w:color w:val="000000" w:themeColor="text1"/>
          <w:kern w:val="24"/>
          <w:sz w:val="24"/>
          <w:szCs w:val="24"/>
          <w:lang w:eastAsia="ru-RU"/>
        </w:rPr>
        <w:t>оведение руководителя</w:t>
      </w:r>
      <w:r w:rsidR="00C600B7" w:rsidRPr="00114CEE">
        <w:rPr>
          <w:rFonts w:ascii="Times New Roman" w:eastAsiaTheme="minorEastAsia" w:hAnsi="Times New Roman" w:cs="Times New Roman"/>
          <w:bCs/>
          <w:color w:val="000000" w:themeColor="text1"/>
          <w:kern w:val="24"/>
          <w:sz w:val="24"/>
          <w:szCs w:val="24"/>
          <w:lang w:eastAsia="ru-RU"/>
        </w:rPr>
        <w:t xml:space="preserve">, </w:t>
      </w:r>
      <w:r w:rsidR="00C600B7" w:rsidRPr="00C600B7">
        <w:rPr>
          <w:rFonts w:ascii="Times New Roman" w:eastAsiaTheme="minorEastAsia" w:hAnsi="Times New Roman" w:cs="Times New Roman"/>
          <w:bCs/>
          <w:color w:val="000000" w:themeColor="text1"/>
          <w:kern w:val="24"/>
          <w:sz w:val="24"/>
          <w:szCs w:val="24"/>
          <w:lang w:eastAsia="ru-RU"/>
        </w:rPr>
        <w:t>групповы</w:t>
      </w:r>
      <w:r w:rsidR="00C600B7" w:rsidRPr="00114CEE">
        <w:rPr>
          <w:rFonts w:ascii="Times New Roman" w:eastAsiaTheme="minorEastAsia" w:hAnsi="Times New Roman" w:cs="Times New Roman"/>
          <w:bCs/>
          <w:color w:val="000000" w:themeColor="text1"/>
          <w:kern w:val="24"/>
          <w:sz w:val="24"/>
          <w:szCs w:val="24"/>
          <w:lang w:eastAsia="ru-RU"/>
        </w:rPr>
        <w:t>е</w:t>
      </w:r>
      <w:r w:rsidR="00C600B7" w:rsidRPr="00C600B7">
        <w:rPr>
          <w:rFonts w:ascii="Times New Roman" w:eastAsiaTheme="minorEastAsia" w:hAnsi="Times New Roman" w:cs="Times New Roman"/>
          <w:bCs/>
          <w:color w:val="000000" w:themeColor="text1"/>
          <w:kern w:val="24"/>
          <w:sz w:val="24"/>
          <w:szCs w:val="24"/>
          <w:lang w:eastAsia="ru-RU"/>
        </w:rPr>
        <w:t xml:space="preserve"> решени</w:t>
      </w:r>
      <w:r w:rsidR="00C600B7" w:rsidRPr="00114CEE">
        <w:rPr>
          <w:rFonts w:ascii="Times New Roman" w:eastAsiaTheme="minorEastAsia" w:hAnsi="Times New Roman" w:cs="Times New Roman"/>
          <w:bCs/>
          <w:color w:val="000000" w:themeColor="text1"/>
          <w:kern w:val="24"/>
          <w:sz w:val="24"/>
          <w:szCs w:val="24"/>
          <w:lang w:eastAsia="ru-RU"/>
        </w:rPr>
        <w:t>я</w:t>
      </w:r>
      <w:r w:rsidR="00C600B7" w:rsidRPr="00C600B7">
        <w:rPr>
          <w:rFonts w:ascii="Times New Roman" w:eastAsiaTheme="minorEastAsia" w:hAnsi="Times New Roman" w:cs="Times New Roman"/>
          <w:bCs/>
          <w:color w:val="000000" w:themeColor="text1"/>
          <w:kern w:val="24"/>
          <w:sz w:val="24"/>
          <w:szCs w:val="24"/>
          <w:lang w:eastAsia="ru-RU"/>
        </w:rPr>
        <w:t xml:space="preserve"> </w:t>
      </w:r>
      <w:r w:rsidRPr="00114CEE">
        <w:rPr>
          <w:rFonts w:ascii="Times New Roman" w:hAnsi="Times New Roman" w:cs="Times New Roman"/>
          <w:sz w:val="24"/>
          <w:szCs w:val="24"/>
        </w:rPr>
        <w:t>и др.</w:t>
      </w:r>
    </w:p>
    <w:p w:rsidR="009E40C9" w:rsidRPr="001538BA" w:rsidRDefault="009E40C9" w:rsidP="009E40C9">
      <w:pPr>
        <w:spacing w:after="0" w:line="240" w:lineRule="auto"/>
        <w:jc w:val="both"/>
        <w:rPr>
          <w:rFonts w:ascii="Times New Roman" w:hAnsi="Times New Roman" w:cs="Times New Roman"/>
          <w:b/>
          <w:bCs/>
          <w:i/>
          <w:iCs/>
          <w:sz w:val="24"/>
          <w:szCs w:val="24"/>
        </w:rPr>
      </w:pPr>
    </w:p>
    <w:p w:rsidR="009E40C9" w:rsidRPr="001538BA" w:rsidRDefault="009E40C9" w:rsidP="00DB5E8B">
      <w:pPr>
        <w:spacing w:after="0" w:line="240" w:lineRule="auto"/>
        <w:jc w:val="both"/>
        <w:rPr>
          <w:rFonts w:ascii="Times New Roman" w:hAnsi="Times New Roman" w:cs="Times New Roman"/>
          <w:sz w:val="24"/>
          <w:szCs w:val="24"/>
        </w:rPr>
      </w:pPr>
      <w:r w:rsidRPr="001538BA">
        <w:rPr>
          <w:rFonts w:ascii="Times New Roman" w:hAnsi="Times New Roman" w:cs="Times New Roman"/>
          <w:b/>
          <w:bCs/>
          <w:i/>
          <w:iCs/>
          <w:sz w:val="24"/>
          <w:szCs w:val="24"/>
        </w:rPr>
        <w:t>Основные вопросы:</w:t>
      </w:r>
      <w:r w:rsidRPr="001538BA">
        <w:rPr>
          <w:rFonts w:ascii="Times New Roman" w:hAnsi="Times New Roman" w:cs="Times New Roman"/>
          <w:sz w:val="24"/>
          <w:szCs w:val="24"/>
        </w:rPr>
        <w:t xml:space="preserve"> </w:t>
      </w:r>
    </w:p>
    <w:p w:rsidR="009E40C9" w:rsidRPr="00114CEE" w:rsidRDefault="009E40C9" w:rsidP="00B47583">
      <w:pPr>
        <w:spacing w:after="0" w:line="240" w:lineRule="auto"/>
        <w:rPr>
          <w:rFonts w:ascii="Times New Roman" w:hAnsi="Times New Roman" w:cs="Times New Roman"/>
          <w:bCs/>
          <w:color w:val="000000"/>
          <w:kern w:val="24"/>
          <w:sz w:val="24"/>
          <w:szCs w:val="24"/>
        </w:rPr>
      </w:pPr>
    </w:p>
    <w:p w:rsidR="00C600B7" w:rsidRPr="00C600B7" w:rsidRDefault="00C600B7" w:rsidP="00C600B7">
      <w:pPr>
        <w:spacing w:after="0" w:line="240" w:lineRule="auto"/>
        <w:rPr>
          <w:rFonts w:ascii="Times New Roman" w:eastAsia="Times New Roman" w:hAnsi="Times New Roman" w:cs="Times New Roman"/>
          <w:sz w:val="24"/>
          <w:szCs w:val="24"/>
          <w:lang w:eastAsia="ru-RU"/>
        </w:rPr>
      </w:pPr>
      <w:r w:rsidRPr="00114CEE">
        <w:rPr>
          <w:rFonts w:ascii="Times New Roman" w:eastAsiaTheme="minorEastAsia" w:hAnsi="Times New Roman" w:cs="Times New Roman"/>
          <w:bCs/>
          <w:color w:val="000000" w:themeColor="text1"/>
          <w:kern w:val="24"/>
          <w:sz w:val="24"/>
          <w:szCs w:val="24"/>
          <w:lang w:eastAsia="ru-RU"/>
        </w:rPr>
        <w:t>1.</w:t>
      </w:r>
      <w:r w:rsidRPr="00C600B7">
        <w:rPr>
          <w:rFonts w:ascii="Times New Roman" w:eastAsiaTheme="minorEastAsia" w:hAnsi="Times New Roman" w:cs="Times New Roman"/>
          <w:bCs/>
          <w:color w:val="000000" w:themeColor="text1"/>
          <w:kern w:val="24"/>
          <w:sz w:val="24"/>
          <w:szCs w:val="24"/>
          <w:lang w:eastAsia="ru-RU"/>
        </w:rPr>
        <w:t xml:space="preserve">Понятие управленческого решения. </w:t>
      </w:r>
    </w:p>
    <w:p w:rsidR="00C600B7" w:rsidRPr="00C600B7" w:rsidRDefault="00C600B7" w:rsidP="00C600B7">
      <w:pPr>
        <w:spacing w:after="0" w:line="240" w:lineRule="auto"/>
        <w:rPr>
          <w:rFonts w:ascii="Times New Roman" w:eastAsia="Times New Roman" w:hAnsi="Times New Roman" w:cs="Times New Roman"/>
          <w:sz w:val="24"/>
          <w:szCs w:val="24"/>
          <w:lang w:eastAsia="ru-RU"/>
        </w:rPr>
      </w:pPr>
      <w:r w:rsidRPr="00114CEE">
        <w:rPr>
          <w:rFonts w:ascii="Times New Roman" w:eastAsiaTheme="minorEastAsia" w:hAnsi="Times New Roman" w:cs="Times New Roman"/>
          <w:bCs/>
          <w:color w:val="000000" w:themeColor="text1"/>
          <w:kern w:val="24"/>
          <w:sz w:val="24"/>
          <w:szCs w:val="24"/>
          <w:lang w:eastAsia="ru-RU"/>
        </w:rPr>
        <w:t>2.</w:t>
      </w:r>
      <w:r w:rsidRPr="00C600B7">
        <w:rPr>
          <w:rFonts w:ascii="Times New Roman" w:eastAsiaTheme="minorEastAsia" w:hAnsi="Times New Roman" w:cs="Times New Roman"/>
          <w:bCs/>
          <w:color w:val="000000" w:themeColor="text1"/>
          <w:kern w:val="24"/>
          <w:sz w:val="24"/>
          <w:szCs w:val="24"/>
          <w:lang w:eastAsia="ru-RU"/>
        </w:rPr>
        <w:t xml:space="preserve">Принятие решений как важнейшая составляющая управленческой деятельности. </w:t>
      </w:r>
    </w:p>
    <w:p w:rsidR="00C600B7" w:rsidRPr="00C600B7" w:rsidRDefault="00C600B7" w:rsidP="00C600B7">
      <w:pPr>
        <w:spacing w:after="0" w:line="240" w:lineRule="auto"/>
        <w:rPr>
          <w:rFonts w:ascii="Times New Roman" w:eastAsia="Times New Roman" w:hAnsi="Times New Roman" w:cs="Times New Roman"/>
          <w:sz w:val="24"/>
          <w:szCs w:val="24"/>
          <w:lang w:eastAsia="ru-RU"/>
        </w:rPr>
      </w:pPr>
      <w:r w:rsidRPr="00114CEE">
        <w:rPr>
          <w:rFonts w:ascii="Times New Roman" w:eastAsiaTheme="minorEastAsia" w:hAnsi="Times New Roman" w:cs="Times New Roman"/>
          <w:bCs/>
          <w:color w:val="000000" w:themeColor="text1"/>
          <w:kern w:val="24"/>
          <w:sz w:val="24"/>
          <w:szCs w:val="24"/>
          <w:lang w:eastAsia="ru-RU"/>
        </w:rPr>
        <w:t>3.</w:t>
      </w:r>
      <w:r w:rsidRPr="00C600B7">
        <w:rPr>
          <w:rFonts w:ascii="Times New Roman" w:eastAsiaTheme="minorEastAsia" w:hAnsi="Times New Roman" w:cs="Times New Roman"/>
          <w:bCs/>
          <w:color w:val="000000" w:themeColor="text1"/>
          <w:kern w:val="24"/>
          <w:sz w:val="24"/>
          <w:szCs w:val="24"/>
          <w:lang w:eastAsia="ru-RU"/>
        </w:rPr>
        <w:t>Основные требования и подходы к</w:t>
      </w:r>
      <w:r w:rsidRPr="00114CEE">
        <w:rPr>
          <w:rFonts w:ascii="Times New Roman" w:eastAsiaTheme="minorEastAsia" w:hAnsi="Times New Roman" w:cs="Times New Roman"/>
          <w:bCs/>
          <w:color w:val="000000" w:themeColor="text1"/>
          <w:kern w:val="24"/>
          <w:sz w:val="24"/>
          <w:szCs w:val="24"/>
          <w:lang w:eastAsia="ru-RU"/>
        </w:rPr>
        <w:t xml:space="preserve"> </w:t>
      </w:r>
      <w:r w:rsidRPr="00C600B7">
        <w:rPr>
          <w:rFonts w:ascii="Times New Roman" w:eastAsiaTheme="minorEastAsia" w:hAnsi="Times New Roman" w:cs="Times New Roman"/>
          <w:bCs/>
          <w:color w:val="000000" w:themeColor="text1"/>
          <w:kern w:val="24"/>
          <w:sz w:val="24"/>
          <w:szCs w:val="24"/>
          <w:lang w:eastAsia="ru-RU"/>
        </w:rPr>
        <w:t xml:space="preserve">принятию решений. </w:t>
      </w:r>
    </w:p>
    <w:p w:rsidR="00C600B7" w:rsidRPr="00C600B7" w:rsidRDefault="00C600B7" w:rsidP="00C600B7">
      <w:pPr>
        <w:spacing w:after="0" w:line="240" w:lineRule="auto"/>
        <w:rPr>
          <w:rFonts w:ascii="Times New Roman" w:eastAsia="Times New Roman" w:hAnsi="Times New Roman" w:cs="Times New Roman"/>
          <w:sz w:val="24"/>
          <w:szCs w:val="24"/>
          <w:lang w:eastAsia="ru-RU"/>
        </w:rPr>
      </w:pPr>
      <w:r w:rsidRPr="00114CEE">
        <w:rPr>
          <w:rFonts w:ascii="Times New Roman" w:eastAsiaTheme="minorEastAsia" w:hAnsi="Times New Roman" w:cs="Times New Roman"/>
          <w:bCs/>
          <w:color w:val="000000" w:themeColor="text1"/>
          <w:kern w:val="24"/>
          <w:sz w:val="24"/>
          <w:szCs w:val="24"/>
          <w:lang w:eastAsia="ru-RU"/>
        </w:rPr>
        <w:t>4.</w:t>
      </w:r>
      <w:r w:rsidRPr="00C600B7">
        <w:rPr>
          <w:rFonts w:ascii="Times New Roman" w:eastAsiaTheme="minorEastAsia" w:hAnsi="Times New Roman" w:cs="Times New Roman"/>
          <w:bCs/>
          <w:color w:val="000000" w:themeColor="text1"/>
          <w:kern w:val="24"/>
          <w:sz w:val="24"/>
          <w:szCs w:val="24"/>
          <w:lang w:eastAsia="ru-RU"/>
        </w:rPr>
        <w:t>Этапы выработки управленческих решений.</w:t>
      </w:r>
    </w:p>
    <w:p w:rsidR="00C600B7" w:rsidRPr="00C600B7" w:rsidRDefault="00627976" w:rsidP="00C600B7">
      <w:pPr>
        <w:spacing w:after="0" w:line="240" w:lineRule="auto"/>
        <w:rPr>
          <w:rFonts w:ascii="Times New Roman" w:eastAsia="Times New Roman" w:hAnsi="Times New Roman" w:cs="Times New Roman"/>
          <w:sz w:val="24"/>
          <w:szCs w:val="24"/>
          <w:lang w:eastAsia="ru-RU"/>
        </w:rPr>
      </w:pPr>
      <w:r w:rsidRPr="00114CEE">
        <w:rPr>
          <w:rFonts w:ascii="Times New Roman" w:eastAsiaTheme="minorEastAsia" w:hAnsi="Times New Roman" w:cs="Times New Roman"/>
          <w:bCs/>
          <w:color w:val="000000" w:themeColor="text1"/>
          <w:kern w:val="24"/>
          <w:sz w:val="24"/>
          <w:szCs w:val="24"/>
          <w:lang w:eastAsia="ru-RU"/>
        </w:rPr>
        <w:t>5.</w:t>
      </w:r>
      <w:r w:rsidRPr="00C600B7">
        <w:rPr>
          <w:rFonts w:ascii="Times New Roman" w:eastAsiaTheme="minorEastAsia" w:hAnsi="Times New Roman" w:cs="Times New Roman"/>
          <w:bCs/>
          <w:color w:val="000000" w:themeColor="text1"/>
          <w:kern w:val="24"/>
          <w:sz w:val="24"/>
          <w:szCs w:val="24"/>
          <w:lang w:eastAsia="ru-RU"/>
        </w:rPr>
        <w:t xml:space="preserve">Поведение руководителя </w:t>
      </w:r>
      <w:r w:rsidR="00C600B7" w:rsidRPr="00C600B7">
        <w:rPr>
          <w:rFonts w:ascii="Times New Roman" w:eastAsiaTheme="minorEastAsia" w:hAnsi="Times New Roman" w:cs="Times New Roman"/>
          <w:bCs/>
          <w:color w:val="000000" w:themeColor="text1"/>
          <w:kern w:val="24"/>
          <w:sz w:val="24"/>
          <w:szCs w:val="24"/>
          <w:lang w:eastAsia="ru-RU"/>
        </w:rPr>
        <w:t xml:space="preserve">при принятии решения. </w:t>
      </w:r>
    </w:p>
    <w:p w:rsidR="00C600B7" w:rsidRPr="00114CEE" w:rsidRDefault="00627976" w:rsidP="00C600B7">
      <w:pPr>
        <w:spacing w:after="0" w:line="240" w:lineRule="auto"/>
        <w:rPr>
          <w:rFonts w:ascii="Times New Roman" w:eastAsiaTheme="minorEastAsia" w:hAnsi="Times New Roman" w:cs="Times New Roman"/>
          <w:bCs/>
          <w:color w:val="000000" w:themeColor="text1"/>
          <w:kern w:val="24"/>
          <w:sz w:val="24"/>
          <w:szCs w:val="24"/>
          <w:lang w:eastAsia="ru-RU"/>
        </w:rPr>
      </w:pPr>
      <w:r w:rsidRPr="00114CEE">
        <w:rPr>
          <w:rFonts w:ascii="Times New Roman" w:eastAsiaTheme="minorEastAsia" w:hAnsi="Times New Roman" w:cs="Times New Roman"/>
          <w:bCs/>
          <w:color w:val="000000" w:themeColor="text1"/>
          <w:kern w:val="24"/>
          <w:sz w:val="24"/>
          <w:szCs w:val="24"/>
          <w:lang w:eastAsia="ru-RU"/>
        </w:rPr>
        <w:t>6</w:t>
      </w:r>
      <w:r w:rsidR="00C600B7" w:rsidRPr="00114CEE">
        <w:rPr>
          <w:rFonts w:ascii="Times New Roman" w:eastAsiaTheme="minorEastAsia" w:hAnsi="Times New Roman" w:cs="Times New Roman"/>
          <w:bCs/>
          <w:color w:val="000000" w:themeColor="text1"/>
          <w:kern w:val="24"/>
          <w:sz w:val="24"/>
          <w:szCs w:val="24"/>
          <w:lang w:eastAsia="ru-RU"/>
        </w:rPr>
        <w:t>.</w:t>
      </w:r>
      <w:r w:rsidR="00C600B7" w:rsidRPr="00C600B7">
        <w:rPr>
          <w:rFonts w:ascii="Times New Roman" w:eastAsiaTheme="minorEastAsia" w:hAnsi="Times New Roman" w:cs="Times New Roman"/>
          <w:bCs/>
          <w:color w:val="000000" w:themeColor="text1"/>
          <w:kern w:val="24"/>
          <w:sz w:val="24"/>
          <w:szCs w:val="24"/>
          <w:lang w:eastAsia="ru-RU"/>
        </w:rPr>
        <w:t>Организация групповых решений.</w:t>
      </w:r>
    </w:p>
    <w:p w:rsidR="00C600B7" w:rsidRPr="00114CEE" w:rsidRDefault="00C600B7" w:rsidP="00114CEE">
      <w:pPr>
        <w:spacing w:after="0" w:line="240" w:lineRule="auto"/>
        <w:jc w:val="both"/>
        <w:rPr>
          <w:rFonts w:ascii="Times New Roman" w:eastAsiaTheme="minorEastAsia" w:hAnsi="Times New Roman" w:cs="Times New Roman"/>
          <w:bCs/>
          <w:color w:val="000000" w:themeColor="text1"/>
          <w:kern w:val="24"/>
          <w:sz w:val="24"/>
          <w:szCs w:val="24"/>
          <w:lang w:eastAsia="ru-RU"/>
        </w:rPr>
      </w:pPr>
    </w:p>
    <w:p w:rsidR="00DE07A6" w:rsidRPr="00114CEE" w:rsidRDefault="00DE07A6" w:rsidP="003E597F">
      <w:pPr>
        <w:overflowPunct w:val="0"/>
        <w:spacing w:after="0" w:line="240" w:lineRule="auto"/>
        <w:ind w:firstLine="708"/>
        <w:jc w:val="both"/>
        <w:rPr>
          <w:rFonts w:ascii="Times New Roman" w:hAnsi="Times New Roman" w:cs="Times New Roman"/>
          <w:sz w:val="24"/>
          <w:szCs w:val="24"/>
        </w:rPr>
      </w:pPr>
      <w:r w:rsidRPr="00114CEE">
        <w:rPr>
          <w:rFonts w:ascii="Times New Roman" w:eastAsiaTheme="minorEastAsia" w:hAnsi="Times New Roman" w:cs="Times New Roman"/>
          <w:bCs/>
          <w:color w:val="000000" w:themeColor="text1"/>
          <w:kern w:val="24"/>
          <w:sz w:val="24"/>
          <w:szCs w:val="24"/>
        </w:rPr>
        <w:t>Важной функцией руководителя является принятие управленческих решений и доведение их до исполнителей. От правильности и своевременности управленческих решений зависит эффективность всей деятельности.</w:t>
      </w:r>
      <w:r w:rsidR="00114CEE" w:rsidRPr="00114CEE">
        <w:rPr>
          <w:rFonts w:ascii="Times New Roman" w:hAnsi="Times New Roman" w:cs="Times New Roman"/>
          <w:sz w:val="24"/>
          <w:szCs w:val="24"/>
        </w:rPr>
        <w:t xml:space="preserve"> </w:t>
      </w:r>
      <w:r w:rsidRPr="00114CEE">
        <w:rPr>
          <w:rFonts w:ascii="Times New Roman" w:eastAsiaTheme="minorEastAsia" w:hAnsi="Times New Roman" w:cs="Times New Roman"/>
          <w:bCs/>
          <w:color w:val="000000" w:themeColor="text1"/>
          <w:kern w:val="24"/>
          <w:sz w:val="24"/>
          <w:szCs w:val="24"/>
        </w:rPr>
        <w:t xml:space="preserve">Как правило, имеется </w:t>
      </w:r>
      <w:r w:rsidRPr="00114CEE">
        <w:rPr>
          <w:rFonts w:ascii="Times New Roman" w:eastAsiaTheme="minorEastAsia" w:hAnsi="Times New Roman" w:cs="Times New Roman"/>
          <w:bCs/>
          <w:i/>
          <w:iCs/>
          <w:color w:val="000000" w:themeColor="text1"/>
          <w:kern w:val="24"/>
          <w:sz w:val="24"/>
          <w:szCs w:val="24"/>
        </w:rPr>
        <w:t xml:space="preserve">цель — </w:t>
      </w:r>
      <w:r w:rsidRPr="00114CEE">
        <w:rPr>
          <w:rFonts w:ascii="Times New Roman" w:eastAsiaTheme="minorEastAsia" w:hAnsi="Times New Roman" w:cs="Times New Roman"/>
          <w:bCs/>
          <w:color w:val="000000" w:themeColor="text1"/>
          <w:kern w:val="24"/>
          <w:sz w:val="24"/>
          <w:szCs w:val="24"/>
        </w:rPr>
        <w:t xml:space="preserve">идеальное представление желаемого состояния объекта управления или результата деятельности. Если фактическое состояние не соответствует желаемому, то имеет место проблема. </w:t>
      </w:r>
      <w:r w:rsidR="00114CEE" w:rsidRPr="00114CEE">
        <w:rPr>
          <w:rFonts w:ascii="Times New Roman" w:hAnsi="Times New Roman" w:cs="Times New Roman"/>
          <w:sz w:val="24"/>
          <w:szCs w:val="24"/>
        </w:rPr>
        <w:t xml:space="preserve"> </w:t>
      </w:r>
      <w:r w:rsidRPr="00114CEE">
        <w:rPr>
          <w:rFonts w:ascii="Times New Roman" w:eastAsiaTheme="minorEastAsia" w:hAnsi="Times New Roman" w:cs="Times New Roman"/>
          <w:bCs/>
          <w:color w:val="000000" w:themeColor="text1"/>
          <w:kern w:val="24"/>
          <w:sz w:val="24"/>
          <w:szCs w:val="24"/>
        </w:rPr>
        <w:t>Средством разрешения этой проблемы и служит управленческое решение.</w:t>
      </w:r>
    </w:p>
    <w:p w:rsidR="008C71FB" w:rsidRPr="00114CEE" w:rsidRDefault="00DE07A6" w:rsidP="003E597F">
      <w:pPr>
        <w:overflowPunct w:val="0"/>
        <w:spacing w:after="0" w:line="240" w:lineRule="auto"/>
        <w:ind w:firstLine="708"/>
        <w:jc w:val="both"/>
        <w:rPr>
          <w:rFonts w:ascii="Times New Roman" w:hAnsi="Times New Roman" w:cs="Times New Roman"/>
          <w:sz w:val="24"/>
          <w:szCs w:val="24"/>
        </w:rPr>
      </w:pPr>
      <w:r w:rsidRPr="00114CEE">
        <w:rPr>
          <w:rFonts w:ascii="Times New Roman" w:eastAsiaTheme="minorEastAsia" w:hAnsi="Times New Roman" w:cs="Times New Roman"/>
          <w:bCs/>
          <w:color w:val="000000" w:themeColor="text1"/>
          <w:kern w:val="24"/>
          <w:sz w:val="24"/>
          <w:szCs w:val="24"/>
        </w:rPr>
        <w:t xml:space="preserve">Таким образом, оно представляет собой предписание к действию, перечень мер, позволяющих привести систему в требуемое состояние или изменить само требуемое состояние. Процесс принятия </w:t>
      </w:r>
      <w:r w:rsidRPr="00114CEE">
        <w:rPr>
          <w:rFonts w:ascii="Times New Roman" w:eastAsiaTheme="minorEastAsia" w:hAnsi="Times New Roman" w:cs="Times New Roman"/>
          <w:bCs/>
          <w:i/>
          <w:iCs/>
          <w:color w:val="000000" w:themeColor="text1"/>
          <w:kern w:val="24"/>
          <w:sz w:val="24"/>
          <w:szCs w:val="24"/>
        </w:rPr>
        <w:t xml:space="preserve">управленческого решения </w:t>
      </w:r>
      <w:r w:rsidRPr="00114CEE">
        <w:rPr>
          <w:rFonts w:ascii="Times New Roman" w:eastAsiaTheme="minorEastAsia" w:hAnsi="Times New Roman" w:cs="Times New Roman"/>
          <w:bCs/>
          <w:color w:val="000000" w:themeColor="text1"/>
          <w:kern w:val="24"/>
          <w:sz w:val="24"/>
          <w:szCs w:val="24"/>
        </w:rPr>
        <w:t>начинается с возникновения проблемной ситуации и заканчивается выбором решения.</w:t>
      </w:r>
      <w:r w:rsidR="00114CEE" w:rsidRPr="00114CEE">
        <w:rPr>
          <w:rFonts w:ascii="Times New Roman" w:hAnsi="Times New Roman" w:cs="Times New Roman"/>
          <w:sz w:val="24"/>
          <w:szCs w:val="24"/>
        </w:rPr>
        <w:t xml:space="preserve"> </w:t>
      </w:r>
      <w:r w:rsidR="00B136C2" w:rsidRPr="00114CEE">
        <w:rPr>
          <w:rFonts w:ascii="Times New Roman" w:eastAsiaTheme="minorEastAsia" w:hAnsi="Times New Roman" w:cs="Times New Roman"/>
          <w:bCs/>
          <w:color w:val="000000" w:themeColor="text1"/>
          <w:kern w:val="24"/>
          <w:sz w:val="24"/>
          <w:szCs w:val="24"/>
          <w:lang w:eastAsia="ru-RU"/>
        </w:rPr>
        <w:t xml:space="preserve">Управленческие решения, принимаемые руководителем, должны отвечать следующим </w:t>
      </w:r>
      <w:r w:rsidR="00B136C2" w:rsidRPr="00114CEE">
        <w:rPr>
          <w:rFonts w:ascii="Times New Roman" w:eastAsiaTheme="minorEastAsia" w:hAnsi="Times New Roman" w:cs="Times New Roman"/>
          <w:bCs/>
          <w:i/>
          <w:iCs/>
          <w:color w:val="000000" w:themeColor="text1"/>
          <w:kern w:val="24"/>
          <w:sz w:val="24"/>
          <w:szCs w:val="24"/>
          <w:lang w:eastAsia="ru-RU"/>
        </w:rPr>
        <w:t>требованиям:</w:t>
      </w:r>
    </w:p>
    <w:p w:rsidR="008C71FB" w:rsidRPr="00114CEE" w:rsidRDefault="00B136C2" w:rsidP="00114CEE">
      <w:pPr>
        <w:spacing w:after="0" w:line="240" w:lineRule="auto"/>
        <w:jc w:val="both"/>
        <w:rPr>
          <w:rFonts w:ascii="Times New Roman" w:eastAsiaTheme="minorEastAsia" w:hAnsi="Times New Roman" w:cs="Times New Roman"/>
          <w:bCs/>
          <w:color w:val="000000" w:themeColor="text1"/>
          <w:kern w:val="24"/>
          <w:sz w:val="24"/>
          <w:szCs w:val="24"/>
          <w:lang w:eastAsia="ru-RU"/>
        </w:rPr>
      </w:pPr>
      <w:r w:rsidRPr="00114CEE">
        <w:rPr>
          <w:rFonts w:ascii="Times New Roman" w:eastAsiaTheme="minorEastAsia" w:hAnsi="Times New Roman" w:cs="Times New Roman"/>
          <w:bCs/>
          <w:i/>
          <w:iCs/>
          <w:color w:val="000000" w:themeColor="text1"/>
          <w:kern w:val="24"/>
          <w:sz w:val="24"/>
          <w:szCs w:val="24"/>
          <w:lang w:eastAsia="ru-RU"/>
        </w:rPr>
        <w:lastRenderedPageBreak/>
        <w:t xml:space="preserve">* иметь ясную цель, </w:t>
      </w:r>
      <w:r w:rsidRPr="00114CEE">
        <w:rPr>
          <w:rFonts w:ascii="Times New Roman" w:eastAsiaTheme="minorEastAsia" w:hAnsi="Times New Roman" w:cs="Times New Roman"/>
          <w:bCs/>
          <w:color w:val="000000" w:themeColor="text1"/>
          <w:kern w:val="24"/>
          <w:sz w:val="24"/>
          <w:szCs w:val="24"/>
          <w:lang w:eastAsia="ru-RU"/>
        </w:rPr>
        <w:t>то есть решение должно быть сформулировано ясно, не вызывать двоякого толкования и сомнения у подчиненных;</w:t>
      </w:r>
    </w:p>
    <w:p w:rsidR="008C71FB" w:rsidRPr="00114CEE" w:rsidRDefault="00B136C2" w:rsidP="00114CEE">
      <w:pPr>
        <w:spacing w:after="0" w:line="240" w:lineRule="auto"/>
        <w:jc w:val="both"/>
        <w:rPr>
          <w:rFonts w:ascii="Times New Roman" w:eastAsiaTheme="minorEastAsia" w:hAnsi="Times New Roman" w:cs="Times New Roman"/>
          <w:bCs/>
          <w:color w:val="000000" w:themeColor="text1"/>
          <w:kern w:val="24"/>
          <w:sz w:val="24"/>
          <w:szCs w:val="24"/>
          <w:lang w:eastAsia="ru-RU"/>
        </w:rPr>
      </w:pPr>
      <w:r w:rsidRPr="00114CEE">
        <w:rPr>
          <w:rFonts w:ascii="Times New Roman" w:eastAsiaTheme="minorEastAsia" w:hAnsi="Times New Roman" w:cs="Times New Roman"/>
          <w:bCs/>
          <w:color w:val="000000" w:themeColor="text1"/>
          <w:kern w:val="24"/>
          <w:sz w:val="24"/>
          <w:szCs w:val="24"/>
          <w:lang w:eastAsia="ru-RU"/>
        </w:rPr>
        <w:t xml:space="preserve">* </w:t>
      </w:r>
      <w:r w:rsidRPr="00114CEE">
        <w:rPr>
          <w:rFonts w:ascii="Times New Roman" w:eastAsiaTheme="minorEastAsia" w:hAnsi="Times New Roman" w:cs="Times New Roman"/>
          <w:bCs/>
          <w:i/>
          <w:iCs/>
          <w:color w:val="000000" w:themeColor="text1"/>
          <w:kern w:val="24"/>
          <w:sz w:val="24"/>
          <w:szCs w:val="24"/>
          <w:lang w:eastAsia="ru-RU"/>
        </w:rPr>
        <w:t xml:space="preserve">быть обоснованным и непротиворечивым, </w:t>
      </w:r>
      <w:r w:rsidRPr="00114CEE">
        <w:rPr>
          <w:rFonts w:ascii="Times New Roman" w:eastAsiaTheme="minorEastAsia" w:hAnsi="Times New Roman" w:cs="Times New Roman"/>
          <w:bCs/>
          <w:color w:val="000000" w:themeColor="text1"/>
          <w:kern w:val="24"/>
          <w:sz w:val="24"/>
          <w:szCs w:val="24"/>
          <w:lang w:eastAsia="ru-RU"/>
        </w:rPr>
        <w:t>то есть всесторонне согласованным как с внутренними, так и с внешними обстоятельствами, а также с предшествующими и предстоящими решениями;</w:t>
      </w:r>
    </w:p>
    <w:p w:rsidR="008C71FB" w:rsidRPr="00114CEE" w:rsidRDefault="00B136C2" w:rsidP="00114CEE">
      <w:pPr>
        <w:spacing w:after="0" w:line="240" w:lineRule="auto"/>
        <w:jc w:val="both"/>
        <w:rPr>
          <w:rFonts w:ascii="Times New Roman" w:eastAsiaTheme="minorEastAsia" w:hAnsi="Times New Roman" w:cs="Times New Roman"/>
          <w:bCs/>
          <w:color w:val="000000" w:themeColor="text1"/>
          <w:kern w:val="24"/>
          <w:sz w:val="24"/>
          <w:szCs w:val="24"/>
          <w:lang w:eastAsia="ru-RU"/>
        </w:rPr>
      </w:pPr>
      <w:r w:rsidRPr="00114CEE">
        <w:rPr>
          <w:rFonts w:ascii="Times New Roman" w:eastAsiaTheme="minorEastAsia" w:hAnsi="Times New Roman" w:cs="Times New Roman"/>
          <w:bCs/>
          <w:color w:val="000000" w:themeColor="text1"/>
          <w:kern w:val="24"/>
          <w:sz w:val="24"/>
          <w:szCs w:val="24"/>
          <w:lang w:eastAsia="ru-RU"/>
        </w:rPr>
        <w:t xml:space="preserve">* </w:t>
      </w:r>
      <w:r w:rsidRPr="00114CEE">
        <w:rPr>
          <w:rFonts w:ascii="Times New Roman" w:eastAsiaTheme="minorEastAsia" w:hAnsi="Times New Roman" w:cs="Times New Roman"/>
          <w:bCs/>
          <w:i/>
          <w:iCs/>
          <w:color w:val="000000" w:themeColor="text1"/>
          <w:kern w:val="24"/>
          <w:sz w:val="24"/>
          <w:szCs w:val="24"/>
          <w:lang w:eastAsia="ru-RU"/>
        </w:rPr>
        <w:t xml:space="preserve">быть правомочным, </w:t>
      </w:r>
      <w:r w:rsidRPr="00114CEE">
        <w:rPr>
          <w:rFonts w:ascii="Times New Roman" w:eastAsiaTheme="minorEastAsia" w:hAnsi="Times New Roman" w:cs="Times New Roman"/>
          <w:bCs/>
          <w:color w:val="000000" w:themeColor="text1"/>
          <w:kern w:val="24"/>
          <w:sz w:val="24"/>
          <w:szCs w:val="24"/>
          <w:lang w:eastAsia="ru-RU"/>
        </w:rPr>
        <w:t>то есть опираться на требования законов, указания и распоряжения руководителя и учитывать обязанности и права руководителя и подчиненного;</w:t>
      </w:r>
    </w:p>
    <w:p w:rsidR="008C71FB" w:rsidRPr="00114CEE" w:rsidRDefault="00B136C2" w:rsidP="00114CEE">
      <w:pPr>
        <w:spacing w:after="0" w:line="240" w:lineRule="auto"/>
        <w:jc w:val="both"/>
        <w:rPr>
          <w:rFonts w:ascii="Times New Roman" w:eastAsiaTheme="minorEastAsia" w:hAnsi="Times New Roman" w:cs="Times New Roman"/>
          <w:bCs/>
          <w:color w:val="000000" w:themeColor="text1"/>
          <w:kern w:val="24"/>
          <w:sz w:val="24"/>
          <w:szCs w:val="24"/>
          <w:lang w:eastAsia="ru-RU"/>
        </w:rPr>
      </w:pPr>
      <w:r w:rsidRPr="00114CEE">
        <w:rPr>
          <w:rFonts w:ascii="Times New Roman" w:eastAsiaTheme="minorEastAsia" w:hAnsi="Times New Roman" w:cs="Times New Roman"/>
          <w:bCs/>
          <w:color w:val="000000" w:themeColor="text1"/>
          <w:kern w:val="24"/>
          <w:sz w:val="24"/>
          <w:szCs w:val="24"/>
          <w:lang w:eastAsia="ru-RU"/>
        </w:rPr>
        <w:t xml:space="preserve">* </w:t>
      </w:r>
      <w:r w:rsidRPr="00114CEE">
        <w:rPr>
          <w:rFonts w:ascii="Times New Roman" w:eastAsiaTheme="minorEastAsia" w:hAnsi="Times New Roman" w:cs="Times New Roman"/>
          <w:bCs/>
          <w:i/>
          <w:iCs/>
          <w:color w:val="000000" w:themeColor="text1"/>
          <w:kern w:val="24"/>
          <w:sz w:val="24"/>
          <w:szCs w:val="24"/>
          <w:lang w:eastAsia="ru-RU"/>
        </w:rPr>
        <w:t xml:space="preserve">быть конкретным, </w:t>
      </w:r>
      <w:r w:rsidRPr="00114CEE">
        <w:rPr>
          <w:rFonts w:ascii="Times New Roman" w:eastAsiaTheme="minorEastAsia" w:hAnsi="Times New Roman" w:cs="Times New Roman"/>
          <w:bCs/>
          <w:color w:val="000000" w:themeColor="text1"/>
          <w:kern w:val="24"/>
          <w:sz w:val="24"/>
          <w:szCs w:val="24"/>
          <w:lang w:eastAsia="ru-RU"/>
        </w:rPr>
        <w:t>то есть иметь адресата и сроки исполнения, отвечать на вопросы, что, кому, как, когда, где и к какому сроку сделать;</w:t>
      </w:r>
    </w:p>
    <w:p w:rsidR="008C71FB" w:rsidRPr="00114CEE" w:rsidRDefault="00B136C2" w:rsidP="00114CEE">
      <w:pPr>
        <w:spacing w:after="0" w:line="240" w:lineRule="auto"/>
        <w:jc w:val="both"/>
        <w:rPr>
          <w:rFonts w:ascii="Times New Roman" w:eastAsiaTheme="minorEastAsia" w:hAnsi="Times New Roman" w:cs="Times New Roman"/>
          <w:bCs/>
          <w:color w:val="000000" w:themeColor="text1"/>
          <w:kern w:val="24"/>
          <w:sz w:val="24"/>
          <w:szCs w:val="24"/>
          <w:lang w:eastAsia="ru-RU"/>
        </w:rPr>
      </w:pPr>
      <w:r w:rsidRPr="00114CEE">
        <w:rPr>
          <w:rFonts w:ascii="Times New Roman" w:eastAsiaTheme="minorEastAsia" w:hAnsi="Times New Roman" w:cs="Times New Roman"/>
          <w:bCs/>
          <w:i/>
          <w:iCs/>
          <w:color w:val="000000" w:themeColor="text1"/>
          <w:kern w:val="24"/>
          <w:sz w:val="24"/>
          <w:szCs w:val="24"/>
          <w:lang w:eastAsia="ru-RU"/>
        </w:rPr>
        <w:t xml:space="preserve">* быть своевременным и эффективным, </w:t>
      </w:r>
      <w:r w:rsidRPr="00114CEE">
        <w:rPr>
          <w:rFonts w:ascii="Times New Roman" w:eastAsiaTheme="minorEastAsia" w:hAnsi="Times New Roman" w:cs="Times New Roman"/>
          <w:bCs/>
          <w:color w:val="000000" w:themeColor="text1"/>
          <w:kern w:val="24"/>
          <w:sz w:val="24"/>
          <w:szCs w:val="24"/>
          <w:lang w:eastAsia="ru-RU"/>
        </w:rPr>
        <w:t>то есть наилучшим из возможных в отношении ожидаемого итога к затратам.</w:t>
      </w:r>
    </w:p>
    <w:p w:rsidR="008C71FB" w:rsidRPr="00114CEE" w:rsidRDefault="00B136C2" w:rsidP="003E597F">
      <w:pPr>
        <w:spacing w:after="0" w:line="240" w:lineRule="auto"/>
        <w:ind w:firstLine="708"/>
        <w:jc w:val="both"/>
        <w:rPr>
          <w:rFonts w:ascii="Times New Roman" w:eastAsiaTheme="minorEastAsia" w:hAnsi="Times New Roman" w:cs="Times New Roman"/>
          <w:bCs/>
          <w:color w:val="000000" w:themeColor="text1"/>
          <w:kern w:val="24"/>
          <w:sz w:val="24"/>
          <w:szCs w:val="24"/>
          <w:lang w:eastAsia="ru-RU"/>
        </w:rPr>
      </w:pPr>
      <w:r w:rsidRPr="00114CEE">
        <w:rPr>
          <w:rFonts w:ascii="Times New Roman" w:eastAsiaTheme="minorEastAsia" w:hAnsi="Times New Roman" w:cs="Times New Roman"/>
          <w:bCs/>
          <w:color w:val="000000" w:themeColor="text1"/>
          <w:kern w:val="24"/>
          <w:sz w:val="24"/>
          <w:szCs w:val="24"/>
          <w:lang w:eastAsia="ru-RU"/>
        </w:rPr>
        <w:t xml:space="preserve">Подготовка и принятие решения — психологический процесс. Различают три подхода к принятию решений: интуитивный, основанный на суждениях и рациональный. </w:t>
      </w:r>
    </w:p>
    <w:p w:rsidR="008C71FB" w:rsidRPr="00114CEE" w:rsidRDefault="00B136C2" w:rsidP="00114CEE">
      <w:pPr>
        <w:spacing w:after="0" w:line="240" w:lineRule="auto"/>
        <w:jc w:val="both"/>
        <w:rPr>
          <w:rFonts w:ascii="Times New Roman" w:eastAsiaTheme="minorEastAsia" w:hAnsi="Times New Roman" w:cs="Times New Roman"/>
          <w:bCs/>
          <w:color w:val="000000" w:themeColor="text1"/>
          <w:kern w:val="24"/>
          <w:sz w:val="24"/>
          <w:szCs w:val="24"/>
          <w:lang w:eastAsia="ru-RU"/>
        </w:rPr>
      </w:pPr>
      <w:r w:rsidRPr="00114CEE">
        <w:rPr>
          <w:rFonts w:ascii="Times New Roman" w:eastAsiaTheme="minorEastAsia" w:hAnsi="Times New Roman" w:cs="Times New Roman"/>
          <w:bCs/>
          <w:i/>
          <w:iCs/>
          <w:color w:val="000000" w:themeColor="text1"/>
          <w:kern w:val="24"/>
          <w:sz w:val="24"/>
          <w:szCs w:val="24"/>
          <w:lang w:eastAsia="ru-RU"/>
        </w:rPr>
        <w:t xml:space="preserve">Интуитивное решение </w:t>
      </w:r>
      <w:r w:rsidRPr="00114CEE">
        <w:rPr>
          <w:rFonts w:ascii="Times New Roman" w:eastAsiaTheme="minorEastAsia" w:hAnsi="Times New Roman" w:cs="Times New Roman"/>
          <w:bCs/>
          <w:color w:val="000000" w:themeColor="text1"/>
          <w:kern w:val="24"/>
          <w:sz w:val="24"/>
          <w:szCs w:val="24"/>
          <w:lang w:eastAsia="ru-RU"/>
        </w:rPr>
        <w:t>принимается на основе ощущения его правильности, б</w:t>
      </w:r>
      <w:r w:rsidR="003E597F">
        <w:rPr>
          <w:rFonts w:ascii="Times New Roman" w:eastAsiaTheme="minorEastAsia" w:hAnsi="Times New Roman" w:cs="Times New Roman"/>
          <w:bCs/>
          <w:color w:val="000000" w:themeColor="text1"/>
          <w:kern w:val="24"/>
          <w:sz w:val="24"/>
          <w:szCs w:val="24"/>
          <w:lang w:eastAsia="ru-RU"/>
        </w:rPr>
        <w:t xml:space="preserve">ез анализа всех «за» и «против». </w:t>
      </w:r>
      <w:r w:rsidRPr="00114CEE">
        <w:rPr>
          <w:rFonts w:ascii="Times New Roman" w:eastAsiaTheme="minorEastAsia" w:hAnsi="Times New Roman" w:cs="Times New Roman"/>
          <w:bCs/>
          <w:i/>
          <w:iCs/>
          <w:color w:val="000000" w:themeColor="text1"/>
          <w:kern w:val="24"/>
          <w:sz w:val="24"/>
          <w:szCs w:val="24"/>
          <w:lang w:eastAsia="ru-RU"/>
        </w:rPr>
        <w:t xml:space="preserve">Решение, основанное на суждениях, — </w:t>
      </w:r>
      <w:r w:rsidRPr="00114CEE">
        <w:rPr>
          <w:rFonts w:ascii="Times New Roman" w:eastAsiaTheme="minorEastAsia" w:hAnsi="Times New Roman" w:cs="Times New Roman"/>
          <w:bCs/>
          <w:color w:val="000000" w:themeColor="text1"/>
          <w:kern w:val="24"/>
          <w:sz w:val="24"/>
          <w:szCs w:val="24"/>
          <w:lang w:eastAsia="ru-RU"/>
        </w:rPr>
        <w:t xml:space="preserve">это выбор, обусловленный знаниями или накопленным опытом. </w:t>
      </w:r>
    </w:p>
    <w:p w:rsidR="00C600B7" w:rsidRPr="00114CEE" w:rsidRDefault="00B136C2" w:rsidP="003E597F">
      <w:pPr>
        <w:spacing w:after="0" w:line="240" w:lineRule="auto"/>
        <w:ind w:firstLine="708"/>
        <w:jc w:val="both"/>
        <w:rPr>
          <w:rFonts w:ascii="Times New Roman" w:eastAsiaTheme="minorEastAsia" w:hAnsi="Times New Roman" w:cs="Times New Roman"/>
          <w:bCs/>
          <w:color w:val="000000" w:themeColor="text1"/>
          <w:kern w:val="24"/>
          <w:sz w:val="24"/>
          <w:szCs w:val="24"/>
          <w:lang w:eastAsia="ru-RU"/>
        </w:rPr>
      </w:pPr>
      <w:r w:rsidRPr="00114CEE">
        <w:rPr>
          <w:rFonts w:ascii="Times New Roman" w:eastAsiaTheme="minorEastAsia" w:hAnsi="Times New Roman" w:cs="Times New Roman"/>
          <w:bCs/>
          <w:color w:val="000000" w:themeColor="text1"/>
          <w:kern w:val="24"/>
          <w:sz w:val="24"/>
          <w:szCs w:val="24"/>
          <w:lang w:eastAsia="ru-RU"/>
        </w:rPr>
        <w:t>Достоинством такого подхода к принятию решений является быстрота и дешевизна процесса выбора альтернатив. Недостаток его в том, что он не работает в ситуациях, не имевших аналогов в прошлом опыте руководителя.</w:t>
      </w:r>
      <w:r w:rsidR="003E597F">
        <w:rPr>
          <w:rFonts w:ascii="Times New Roman" w:eastAsiaTheme="minorEastAsia" w:hAnsi="Times New Roman" w:cs="Times New Roman"/>
          <w:bCs/>
          <w:color w:val="000000" w:themeColor="text1"/>
          <w:kern w:val="24"/>
          <w:sz w:val="24"/>
          <w:szCs w:val="24"/>
          <w:lang w:eastAsia="ru-RU"/>
        </w:rPr>
        <w:t xml:space="preserve"> </w:t>
      </w:r>
      <w:r w:rsidRPr="00114CEE">
        <w:rPr>
          <w:rFonts w:ascii="Times New Roman" w:eastAsiaTheme="minorEastAsia" w:hAnsi="Times New Roman" w:cs="Times New Roman"/>
          <w:bCs/>
          <w:i/>
          <w:iCs/>
          <w:color w:val="000000" w:themeColor="text1"/>
          <w:kern w:val="24"/>
          <w:sz w:val="24"/>
          <w:szCs w:val="24"/>
          <w:lang w:eastAsia="ru-RU"/>
        </w:rPr>
        <w:t xml:space="preserve">Рациональное решение, </w:t>
      </w:r>
      <w:r w:rsidRPr="00114CEE">
        <w:rPr>
          <w:rFonts w:ascii="Times New Roman" w:eastAsiaTheme="minorEastAsia" w:hAnsi="Times New Roman" w:cs="Times New Roman"/>
          <w:bCs/>
          <w:color w:val="000000" w:themeColor="text1"/>
          <w:kern w:val="24"/>
          <w:sz w:val="24"/>
          <w:szCs w:val="24"/>
          <w:lang w:eastAsia="ru-RU"/>
        </w:rPr>
        <w:t>в отличие от предыдущего, не зависит от прошлого опыта, оно обосновывается аналитически.</w:t>
      </w:r>
    </w:p>
    <w:p w:rsidR="00114CEE" w:rsidRPr="00114CEE" w:rsidRDefault="00114CEE" w:rsidP="003E597F">
      <w:pPr>
        <w:pStyle w:val="a4"/>
        <w:overflowPunct w:val="0"/>
        <w:spacing w:before="0" w:beforeAutospacing="0" w:after="0" w:afterAutospacing="0"/>
        <w:ind w:firstLine="708"/>
        <w:jc w:val="both"/>
      </w:pPr>
      <w:r w:rsidRPr="00114CEE">
        <w:rPr>
          <w:rFonts w:eastAsiaTheme="minorEastAsia"/>
          <w:bCs/>
          <w:color w:val="000000" w:themeColor="text1"/>
          <w:kern w:val="24"/>
        </w:rPr>
        <w:t xml:space="preserve">Этапы выработки управленческих решений </w:t>
      </w:r>
    </w:p>
    <w:p w:rsidR="00114CEE" w:rsidRPr="00114CEE" w:rsidRDefault="00114CEE" w:rsidP="00114CEE">
      <w:pPr>
        <w:pStyle w:val="a4"/>
        <w:overflowPunct w:val="0"/>
        <w:spacing w:before="0" w:beforeAutospacing="0" w:after="0" w:afterAutospacing="0"/>
        <w:jc w:val="both"/>
      </w:pPr>
      <w:r w:rsidRPr="00114CEE">
        <w:rPr>
          <w:rFonts w:eastAsiaTheme="minorEastAsia"/>
          <w:bCs/>
          <w:color w:val="000000" w:themeColor="text1"/>
          <w:kern w:val="24"/>
        </w:rPr>
        <w:t>Процесс подготовки и принятия рационального управленческого решения предусматривает пять основных этапов:</w:t>
      </w:r>
    </w:p>
    <w:p w:rsidR="00114CEE" w:rsidRPr="00114CEE" w:rsidRDefault="00114CEE" w:rsidP="00114CEE">
      <w:pPr>
        <w:overflowPunct w:val="0"/>
        <w:spacing w:after="0" w:line="240" w:lineRule="auto"/>
        <w:jc w:val="both"/>
        <w:rPr>
          <w:rFonts w:ascii="Times New Roman" w:hAnsi="Times New Roman" w:cs="Times New Roman"/>
          <w:sz w:val="24"/>
          <w:szCs w:val="24"/>
        </w:rPr>
      </w:pPr>
      <w:r w:rsidRPr="00114CEE">
        <w:rPr>
          <w:rFonts w:ascii="Times New Roman" w:eastAsiaTheme="minorEastAsia" w:hAnsi="Times New Roman" w:cs="Times New Roman"/>
          <w:bCs/>
          <w:color w:val="000000" w:themeColor="text1"/>
          <w:kern w:val="24"/>
          <w:sz w:val="24"/>
          <w:szCs w:val="24"/>
        </w:rPr>
        <w:t xml:space="preserve">1)  </w:t>
      </w:r>
      <w:r w:rsidRPr="00114CEE">
        <w:rPr>
          <w:rFonts w:ascii="Times New Roman" w:eastAsiaTheme="minorEastAsia" w:hAnsi="Times New Roman" w:cs="Times New Roman"/>
          <w:bCs/>
          <w:i/>
          <w:iCs/>
          <w:color w:val="000000" w:themeColor="text1"/>
          <w:kern w:val="24"/>
          <w:sz w:val="24"/>
          <w:szCs w:val="24"/>
        </w:rPr>
        <w:t xml:space="preserve">Ориентировочный этап: </w:t>
      </w:r>
      <w:r w:rsidRPr="00114CEE">
        <w:rPr>
          <w:rFonts w:ascii="Times New Roman" w:eastAsiaTheme="minorEastAsia" w:hAnsi="Times New Roman" w:cs="Times New Roman"/>
          <w:bCs/>
          <w:color w:val="000000" w:themeColor="text1"/>
          <w:kern w:val="24"/>
          <w:sz w:val="24"/>
          <w:szCs w:val="24"/>
        </w:rPr>
        <w:t>выявление проблемной ситуации и определение цели решения. Кто-то верно заметил: ни одно решение не бывает правильным или неправильным. Оно бывает только вынужденным.</w:t>
      </w:r>
    </w:p>
    <w:p w:rsidR="00114CEE" w:rsidRPr="003E597F" w:rsidRDefault="00114CEE" w:rsidP="001538BA">
      <w:pPr>
        <w:overflowPunct w:val="0"/>
        <w:spacing w:after="0" w:line="240" w:lineRule="auto"/>
        <w:jc w:val="both"/>
        <w:rPr>
          <w:rFonts w:ascii="Times New Roman" w:hAnsi="Times New Roman" w:cs="Times New Roman"/>
          <w:sz w:val="24"/>
          <w:szCs w:val="24"/>
        </w:rPr>
      </w:pPr>
      <w:r w:rsidRPr="00114CEE">
        <w:rPr>
          <w:rFonts w:ascii="Times New Roman" w:eastAsiaTheme="minorEastAsia" w:hAnsi="Times New Roman" w:cs="Times New Roman"/>
          <w:bCs/>
          <w:color w:val="000000" w:themeColor="text1"/>
          <w:kern w:val="24"/>
          <w:sz w:val="24"/>
          <w:szCs w:val="24"/>
        </w:rPr>
        <w:t xml:space="preserve">2)  </w:t>
      </w:r>
      <w:r w:rsidRPr="00114CEE">
        <w:rPr>
          <w:rFonts w:ascii="Times New Roman" w:eastAsiaTheme="minorEastAsia" w:hAnsi="Times New Roman" w:cs="Times New Roman"/>
          <w:bCs/>
          <w:i/>
          <w:iCs/>
          <w:color w:val="000000" w:themeColor="text1"/>
          <w:kern w:val="24"/>
          <w:sz w:val="24"/>
          <w:szCs w:val="24"/>
        </w:rPr>
        <w:t xml:space="preserve">Информационный этап: </w:t>
      </w:r>
      <w:r w:rsidRPr="00114CEE">
        <w:rPr>
          <w:rFonts w:ascii="Times New Roman" w:eastAsiaTheme="minorEastAsia" w:hAnsi="Times New Roman" w:cs="Times New Roman"/>
          <w:bCs/>
          <w:color w:val="000000" w:themeColor="text1"/>
          <w:kern w:val="24"/>
          <w:sz w:val="24"/>
          <w:szCs w:val="24"/>
        </w:rPr>
        <w:t xml:space="preserve">сбор, обработка и анализ информации по проблеме, а также </w:t>
      </w:r>
      <w:r w:rsidRPr="003E597F">
        <w:rPr>
          <w:rFonts w:ascii="Times New Roman" w:eastAsiaTheme="minorEastAsia" w:hAnsi="Times New Roman" w:cs="Times New Roman"/>
          <w:bCs/>
          <w:color w:val="000000" w:themeColor="text1"/>
          <w:kern w:val="24"/>
          <w:sz w:val="24"/>
          <w:szCs w:val="24"/>
        </w:rPr>
        <w:t>определение тех ограничений, которые зависят как от него самого, так и от конкретной ситуации.</w:t>
      </w:r>
    </w:p>
    <w:p w:rsidR="00C600B7" w:rsidRPr="00C600B7" w:rsidRDefault="00114CEE" w:rsidP="001538BA">
      <w:pPr>
        <w:overflowPunct w:val="0"/>
        <w:spacing w:after="0" w:line="240" w:lineRule="auto"/>
        <w:jc w:val="both"/>
        <w:rPr>
          <w:rFonts w:ascii="Times New Roman" w:hAnsi="Times New Roman" w:cs="Times New Roman"/>
          <w:sz w:val="24"/>
          <w:szCs w:val="24"/>
        </w:rPr>
      </w:pPr>
      <w:r w:rsidRPr="003E597F">
        <w:rPr>
          <w:rFonts w:ascii="Times New Roman" w:eastAsiaTheme="minorEastAsia" w:hAnsi="Times New Roman" w:cs="Times New Roman"/>
          <w:bCs/>
          <w:color w:val="000000" w:themeColor="text1"/>
          <w:kern w:val="24"/>
          <w:sz w:val="24"/>
          <w:szCs w:val="24"/>
        </w:rPr>
        <w:t xml:space="preserve">3)  </w:t>
      </w:r>
      <w:r w:rsidRPr="003E597F">
        <w:rPr>
          <w:rFonts w:ascii="Times New Roman" w:eastAsiaTheme="minorEastAsia" w:hAnsi="Times New Roman" w:cs="Times New Roman"/>
          <w:bCs/>
          <w:i/>
          <w:iCs/>
          <w:color w:val="000000" w:themeColor="text1"/>
          <w:kern w:val="24"/>
          <w:sz w:val="24"/>
          <w:szCs w:val="24"/>
        </w:rPr>
        <w:t>Этап выработки и принятия решения:</w:t>
      </w:r>
    </w:p>
    <w:p w:rsidR="00114CEE" w:rsidRPr="003E597F" w:rsidRDefault="001538BA" w:rsidP="001538BA">
      <w:pPr>
        <w:overflowPunct w:val="0"/>
        <w:spacing w:after="0" w:line="240" w:lineRule="auto"/>
        <w:jc w:val="both"/>
        <w:rPr>
          <w:rFonts w:ascii="Times New Roman" w:hAnsi="Times New Roman" w:cs="Times New Roman"/>
          <w:sz w:val="24"/>
          <w:szCs w:val="24"/>
        </w:rPr>
      </w:pPr>
      <w:r>
        <w:rPr>
          <w:rFonts w:ascii="Times New Roman" w:eastAsiaTheme="minorEastAsia" w:hAnsi="Times New Roman" w:cs="Times New Roman"/>
          <w:bCs/>
          <w:color w:val="000000" w:themeColor="text1"/>
          <w:kern w:val="24"/>
          <w:sz w:val="24"/>
          <w:szCs w:val="24"/>
        </w:rPr>
        <w:t xml:space="preserve">4) </w:t>
      </w:r>
      <w:r w:rsidR="00114CEE" w:rsidRPr="003E597F">
        <w:rPr>
          <w:rFonts w:ascii="Times New Roman" w:eastAsiaTheme="minorEastAsia" w:hAnsi="Times New Roman" w:cs="Times New Roman"/>
          <w:bCs/>
          <w:i/>
          <w:iCs/>
          <w:color w:val="000000" w:themeColor="text1"/>
          <w:kern w:val="24"/>
          <w:sz w:val="24"/>
          <w:szCs w:val="24"/>
        </w:rPr>
        <w:t xml:space="preserve">Организационный этап: </w:t>
      </w:r>
      <w:r w:rsidR="00114CEE" w:rsidRPr="003E597F">
        <w:rPr>
          <w:rFonts w:ascii="Times New Roman" w:eastAsiaTheme="minorEastAsia" w:hAnsi="Times New Roman" w:cs="Times New Roman"/>
          <w:bCs/>
          <w:color w:val="000000" w:themeColor="text1"/>
          <w:kern w:val="24"/>
          <w:sz w:val="24"/>
          <w:szCs w:val="24"/>
        </w:rPr>
        <w:t>доведение принятого решения и сроков до</w:t>
      </w:r>
      <w:r w:rsidR="00114CEE" w:rsidRPr="003E597F">
        <w:rPr>
          <w:rFonts w:ascii="Times New Roman" w:hAnsi="Times New Roman" w:cs="Times New Roman"/>
          <w:sz w:val="24"/>
          <w:szCs w:val="24"/>
        </w:rPr>
        <w:t xml:space="preserve"> </w:t>
      </w:r>
      <w:r w:rsidR="00114CEE" w:rsidRPr="003E597F">
        <w:rPr>
          <w:rFonts w:ascii="Times New Roman" w:eastAsiaTheme="minorEastAsia" w:hAnsi="Times New Roman" w:cs="Times New Roman"/>
          <w:bCs/>
          <w:color w:val="000000" w:themeColor="text1"/>
          <w:kern w:val="24"/>
          <w:sz w:val="24"/>
          <w:szCs w:val="24"/>
        </w:rPr>
        <w:t>исполнителей, назначение ответственных, инструктаж, организация взаимодействия.</w:t>
      </w:r>
    </w:p>
    <w:p w:rsidR="00114CEE" w:rsidRPr="003E597F" w:rsidRDefault="00114CEE" w:rsidP="001538BA">
      <w:pPr>
        <w:overflowPunct w:val="0"/>
        <w:spacing w:after="0" w:line="240" w:lineRule="auto"/>
        <w:jc w:val="both"/>
        <w:rPr>
          <w:rFonts w:ascii="Times New Roman" w:hAnsi="Times New Roman" w:cs="Times New Roman"/>
          <w:sz w:val="24"/>
          <w:szCs w:val="24"/>
        </w:rPr>
      </w:pPr>
      <w:r w:rsidRPr="003E597F">
        <w:rPr>
          <w:rFonts w:ascii="Times New Roman" w:eastAsiaTheme="minorEastAsia" w:hAnsi="Times New Roman" w:cs="Times New Roman"/>
          <w:bCs/>
          <w:color w:val="000000" w:themeColor="text1"/>
          <w:kern w:val="24"/>
          <w:sz w:val="24"/>
          <w:szCs w:val="24"/>
        </w:rPr>
        <w:t xml:space="preserve">5)  </w:t>
      </w:r>
      <w:r w:rsidRPr="003E597F">
        <w:rPr>
          <w:rFonts w:ascii="Times New Roman" w:eastAsiaTheme="minorEastAsia" w:hAnsi="Times New Roman" w:cs="Times New Roman"/>
          <w:bCs/>
          <w:i/>
          <w:iCs/>
          <w:color w:val="000000" w:themeColor="text1"/>
          <w:kern w:val="24"/>
          <w:sz w:val="24"/>
          <w:szCs w:val="24"/>
        </w:rPr>
        <w:t xml:space="preserve">Контролирующий этап: </w:t>
      </w:r>
      <w:r w:rsidRPr="003E597F">
        <w:rPr>
          <w:rFonts w:ascii="Times New Roman" w:eastAsiaTheme="minorEastAsia" w:hAnsi="Times New Roman" w:cs="Times New Roman"/>
          <w:bCs/>
          <w:color w:val="000000" w:themeColor="text1"/>
          <w:kern w:val="24"/>
          <w:sz w:val="24"/>
          <w:szCs w:val="24"/>
        </w:rPr>
        <w:t>учет и контроль выполнения решения. Как правило, поручается той группе, которая готовила решение. Причем оценка труда этой группы не по количеству проверок, а по удельному весу выполненных в срок приказов.</w:t>
      </w:r>
    </w:p>
    <w:p w:rsidR="00114CEE" w:rsidRPr="003E597F" w:rsidRDefault="00114CEE" w:rsidP="001538BA">
      <w:pPr>
        <w:overflowPunct w:val="0"/>
        <w:spacing w:after="0" w:line="240" w:lineRule="auto"/>
        <w:ind w:firstLine="708"/>
        <w:jc w:val="both"/>
        <w:rPr>
          <w:rFonts w:ascii="Times New Roman" w:hAnsi="Times New Roman" w:cs="Times New Roman"/>
          <w:sz w:val="24"/>
          <w:szCs w:val="24"/>
        </w:rPr>
      </w:pPr>
      <w:r w:rsidRPr="003E597F">
        <w:rPr>
          <w:rFonts w:ascii="Times New Roman" w:eastAsiaTheme="minorEastAsia" w:hAnsi="Times New Roman" w:cs="Times New Roman"/>
          <w:bCs/>
          <w:color w:val="000000" w:themeColor="text1"/>
          <w:kern w:val="24"/>
          <w:sz w:val="24"/>
          <w:szCs w:val="24"/>
        </w:rPr>
        <w:t xml:space="preserve">Самые слабые места при подготовке и принятии управленческих решений — их качество (от 33 до 41 % нереализованных решений не выполняется только из-за их низкого качества) и отсутствие контроля </w:t>
      </w:r>
    </w:p>
    <w:p w:rsidR="003E597F" w:rsidRPr="003E597F" w:rsidRDefault="00B136C2" w:rsidP="001538BA">
      <w:pPr>
        <w:spacing w:after="0" w:line="240" w:lineRule="auto"/>
        <w:ind w:firstLine="708"/>
        <w:jc w:val="both"/>
        <w:rPr>
          <w:rFonts w:ascii="Times New Roman" w:eastAsiaTheme="minorEastAsia" w:hAnsi="Times New Roman" w:cs="Times New Roman"/>
          <w:bCs/>
          <w:color w:val="000000" w:themeColor="text1"/>
          <w:kern w:val="24"/>
          <w:sz w:val="24"/>
          <w:szCs w:val="24"/>
        </w:rPr>
      </w:pPr>
      <w:r w:rsidRPr="003E597F">
        <w:rPr>
          <w:rFonts w:ascii="Times New Roman" w:eastAsiaTheme="minorEastAsia" w:hAnsi="Times New Roman" w:cs="Times New Roman"/>
          <w:bCs/>
          <w:color w:val="000000" w:themeColor="text1"/>
          <w:kern w:val="24"/>
          <w:sz w:val="24"/>
          <w:szCs w:val="24"/>
        </w:rPr>
        <w:t xml:space="preserve">Американские ученые В. </w:t>
      </w:r>
      <w:proofErr w:type="spellStart"/>
      <w:r w:rsidRPr="003E597F">
        <w:rPr>
          <w:rFonts w:ascii="Times New Roman" w:eastAsiaTheme="minorEastAsia" w:hAnsi="Times New Roman" w:cs="Times New Roman"/>
          <w:bCs/>
          <w:color w:val="000000" w:themeColor="text1"/>
          <w:kern w:val="24"/>
          <w:sz w:val="24"/>
          <w:szCs w:val="24"/>
        </w:rPr>
        <w:t>Врум</w:t>
      </w:r>
      <w:proofErr w:type="spellEnd"/>
      <w:r w:rsidRPr="003E597F">
        <w:rPr>
          <w:rFonts w:ascii="Times New Roman" w:eastAsiaTheme="minorEastAsia" w:hAnsi="Times New Roman" w:cs="Times New Roman"/>
          <w:bCs/>
          <w:color w:val="000000" w:themeColor="text1"/>
          <w:kern w:val="24"/>
          <w:sz w:val="24"/>
          <w:szCs w:val="24"/>
        </w:rPr>
        <w:t xml:space="preserve"> и Ф. </w:t>
      </w:r>
      <w:proofErr w:type="spellStart"/>
      <w:r w:rsidRPr="003E597F">
        <w:rPr>
          <w:rFonts w:ascii="Times New Roman" w:eastAsiaTheme="minorEastAsia" w:hAnsi="Times New Roman" w:cs="Times New Roman"/>
          <w:bCs/>
          <w:color w:val="000000" w:themeColor="text1"/>
          <w:kern w:val="24"/>
          <w:sz w:val="24"/>
          <w:szCs w:val="24"/>
        </w:rPr>
        <w:t>Йеттен</w:t>
      </w:r>
      <w:proofErr w:type="spellEnd"/>
      <w:r w:rsidRPr="003E597F">
        <w:rPr>
          <w:rFonts w:ascii="Times New Roman" w:eastAsiaTheme="minorEastAsia" w:hAnsi="Times New Roman" w:cs="Times New Roman"/>
          <w:bCs/>
          <w:color w:val="000000" w:themeColor="text1"/>
          <w:kern w:val="24"/>
          <w:sz w:val="24"/>
          <w:szCs w:val="24"/>
        </w:rPr>
        <w:t xml:space="preserve"> выделяют </w:t>
      </w:r>
      <w:r w:rsidRPr="003E597F">
        <w:rPr>
          <w:rFonts w:ascii="Times New Roman" w:eastAsiaTheme="minorEastAsia" w:hAnsi="Times New Roman" w:cs="Times New Roman"/>
          <w:bCs/>
          <w:i/>
          <w:iCs/>
          <w:color w:val="000000" w:themeColor="text1"/>
          <w:kern w:val="24"/>
          <w:sz w:val="24"/>
          <w:szCs w:val="24"/>
          <w:u w:val="single"/>
        </w:rPr>
        <w:t xml:space="preserve">пять моделей поведения </w:t>
      </w:r>
      <w:r w:rsidRPr="003E597F">
        <w:rPr>
          <w:rFonts w:ascii="Times New Roman" w:eastAsiaTheme="minorEastAsia" w:hAnsi="Times New Roman" w:cs="Times New Roman"/>
          <w:bCs/>
          <w:color w:val="000000" w:themeColor="text1"/>
          <w:kern w:val="24"/>
          <w:sz w:val="24"/>
          <w:szCs w:val="24"/>
        </w:rPr>
        <w:t xml:space="preserve">руководителя, различающихся степенью участия подчиненных в процессе принятия решений. </w:t>
      </w:r>
    </w:p>
    <w:p w:rsidR="003E597F" w:rsidRPr="003E597F" w:rsidRDefault="003E597F" w:rsidP="001538BA">
      <w:pPr>
        <w:spacing w:after="0" w:line="240" w:lineRule="auto"/>
        <w:jc w:val="both"/>
        <w:rPr>
          <w:rFonts w:ascii="Times New Roman" w:hAnsi="Times New Roman" w:cs="Times New Roman"/>
          <w:sz w:val="24"/>
          <w:szCs w:val="24"/>
        </w:rPr>
      </w:pPr>
      <w:r w:rsidRPr="003E597F">
        <w:rPr>
          <w:rFonts w:ascii="Times New Roman" w:eastAsiaTheme="minorEastAsia" w:hAnsi="Times New Roman" w:cs="Times New Roman"/>
          <w:bCs/>
          <w:i/>
          <w:iCs/>
          <w:color w:val="000000" w:themeColor="text1"/>
          <w:kern w:val="24"/>
          <w:sz w:val="24"/>
          <w:szCs w:val="24"/>
        </w:rPr>
        <w:t xml:space="preserve">А1 </w:t>
      </w:r>
      <w:r w:rsidRPr="003E597F">
        <w:rPr>
          <w:rFonts w:ascii="Times New Roman" w:eastAsiaTheme="minorEastAsia" w:hAnsi="Times New Roman" w:cs="Times New Roman"/>
          <w:bCs/>
          <w:color w:val="000000" w:themeColor="text1"/>
          <w:kern w:val="24"/>
          <w:sz w:val="24"/>
          <w:szCs w:val="24"/>
        </w:rPr>
        <w:t>— руководитель принимает решение самостоятельно, используя имеющуюся у него информацию (</w:t>
      </w:r>
      <w:proofErr w:type="spellStart"/>
      <w:r w:rsidRPr="003E597F">
        <w:rPr>
          <w:rFonts w:ascii="Times New Roman" w:eastAsiaTheme="minorEastAsia" w:hAnsi="Times New Roman" w:cs="Times New Roman"/>
          <w:bCs/>
          <w:color w:val="000000" w:themeColor="text1"/>
          <w:kern w:val="24"/>
          <w:sz w:val="24"/>
          <w:szCs w:val="24"/>
        </w:rPr>
        <w:t>саморешение</w:t>
      </w:r>
      <w:proofErr w:type="spellEnd"/>
      <w:r w:rsidRPr="003E597F">
        <w:rPr>
          <w:rFonts w:ascii="Times New Roman" w:eastAsiaTheme="minorEastAsia" w:hAnsi="Times New Roman" w:cs="Times New Roman"/>
          <w:bCs/>
          <w:color w:val="000000" w:themeColor="text1"/>
          <w:kern w:val="24"/>
          <w:sz w:val="24"/>
          <w:szCs w:val="24"/>
        </w:rPr>
        <w:t xml:space="preserve">). </w:t>
      </w:r>
    </w:p>
    <w:p w:rsidR="003E597F" w:rsidRPr="003E597F" w:rsidRDefault="003E597F" w:rsidP="001538BA">
      <w:pPr>
        <w:spacing w:after="0" w:line="240" w:lineRule="auto"/>
        <w:jc w:val="both"/>
        <w:rPr>
          <w:rFonts w:ascii="Times New Roman" w:hAnsi="Times New Roman" w:cs="Times New Roman"/>
          <w:sz w:val="24"/>
          <w:szCs w:val="24"/>
        </w:rPr>
      </w:pPr>
      <w:r w:rsidRPr="003E597F">
        <w:rPr>
          <w:rFonts w:ascii="Times New Roman" w:eastAsiaTheme="minorEastAsia" w:hAnsi="Times New Roman" w:cs="Times New Roman"/>
          <w:bCs/>
          <w:i/>
          <w:iCs/>
          <w:color w:val="000000" w:themeColor="text1"/>
          <w:kern w:val="24"/>
          <w:sz w:val="24"/>
          <w:szCs w:val="24"/>
        </w:rPr>
        <w:t xml:space="preserve">А2 </w:t>
      </w:r>
      <w:r w:rsidRPr="003E597F">
        <w:rPr>
          <w:rFonts w:ascii="Times New Roman" w:eastAsiaTheme="minorEastAsia" w:hAnsi="Times New Roman" w:cs="Times New Roman"/>
          <w:bCs/>
          <w:color w:val="000000" w:themeColor="text1"/>
          <w:kern w:val="24"/>
          <w:sz w:val="24"/>
          <w:szCs w:val="24"/>
        </w:rPr>
        <w:t xml:space="preserve">— руководитель получает информацию от подчиненных, затем решает проблему самостоятельно. Подчиненные выступают только как источник информации, а руководитель может им и не говорить, зачем она ему нужна (поиск информации). </w:t>
      </w:r>
    </w:p>
    <w:p w:rsidR="003E597F" w:rsidRPr="003E597F" w:rsidRDefault="003E597F" w:rsidP="001538BA">
      <w:pPr>
        <w:spacing w:after="0" w:line="240" w:lineRule="auto"/>
        <w:jc w:val="both"/>
        <w:rPr>
          <w:rFonts w:ascii="Times New Roman" w:hAnsi="Times New Roman" w:cs="Times New Roman"/>
          <w:sz w:val="24"/>
          <w:szCs w:val="24"/>
        </w:rPr>
      </w:pPr>
      <w:r w:rsidRPr="003E597F">
        <w:rPr>
          <w:rFonts w:ascii="Times New Roman" w:eastAsiaTheme="minorEastAsia" w:hAnsi="Times New Roman" w:cs="Times New Roman"/>
          <w:bCs/>
          <w:i/>
          <w:iCs/>
          <w:color w:val="000000" w:themeColor="text1"/>
          <w:kern w:val="24"/>
          <w:sz w:val="24"/>
          <w:szCs w:val="24"/>
        </w:rPr>
        <w:t xml:space="preserve">К1 </w:t>
      </w:r>
      <w:r w:rsidRPr="003E597F">
        <w:rPr>
          <w:rFonts w:ascii="Times New Roman" w:eastAsiaTheme="minorEastAsia" w:hAnsi="Times New Roman" w:cs="Times New Roman"/>
          <w:bCs/>
          <w:color w:val="000000" w:themeColor="text1"/>
          <w:kern w:val="24"/>
          <w:sz w:val="24"/>
          <w:szCs w:val="24"/>
        </w:rPr>
        <w:t>— руководитель сообщает о возникновении проблемы соответствующим подчиненным, выясняет их мнения об этом, но поодиночке. Затем принимает решение, которое может учитывать, а может и не учитывать мнение подчиненных (</w:t>
      </w:r>
      <w:proofErr w:type="spellStart"/>
      <w:proofErr w:type="gramStart"/>
      <w:r w:rsidRPr="003E597F">
        <w:rPr>
          <w:rFonts w:ascii="Times New Roman" w:eastAsiaTheme="minorEastAsia" w:hAnsi="Times New Roman" w:cs="Times New Roman"/>
          <w:bCs/>
          <w:color w:val="000000" w:themeColor="text1"/>
          <w:kern w:val="24"/>
          <w:sz w:val="24"/>
          <w:szCs w:val="24"/>
        </w:rPr>
        <w:t>индивидуаль-ная</w:t>
      </w:r>
      <w:proofErr w:type="spellEnd"/>
      <w:proofErr w:type="gramEnd"/>
      <w:r w:rsidRPr="003E597F">
        <w:rPr>
          <w:rFonts w:ascii="Times New Roman" w:eastAsiaTheme="minorEastAsia" w:hAnsi="Times New Roman" w:cs="Times New Roman"/>
          <w:bCs/>
          <w:color w:val="000000" w:themeColor="text1"/>
          <w:kern w:val="24"/>
          <w:sz w:val="24"/>
          <w:szCs w:val="24"/>
        </w:rPr>
        <w:t xml:space="preserve"> консультация). </w:t>
      </w:r>
    </w:p>
    <w:p w:rsidR="003E597F" w:rsidRPr="003E597F" w:rsidRDefault="003E597F" w:rsidP="001538BA">
      <w:pPr>
        <w:spacing w:after="0" w:line="240" w:lineRule="auto"/>
        <w:jc w:val="both"/>
        <w:rPr>
          <w:rFonts w:ascii="Times New Roman" w:hAnsi="Times New Roman" w:cs="Times New Roman"/>
          <w:sz w:val="24"/>
          <w:szCs w:val="24"/>
        </w:rPr>
      </w:pPr>
      <w:r w:rsidRPr="003E597F">
        <w:rPr>
          <w:rFonts w:ascii="Times New Roman" w:eastAsiaTheme="minorEastAsia" w:hAnsi="Times New Roman" w:cs="Times New Roman"/>
          <w:bCs/>
          <w:i/>
          <w:iCs/>
          <w:color w:val="000000" w:themeColor="text1"/>
          <w:kern w:val="24"/>
          <w:sz w:val="24"/>
          <w:szCs w:val="24"/>
        </w:rPr>
        <w:t xml:space="preserve">К2 </w:t>
      </w:r>
      <w:r w:rsidRPr="003E597F">
        <w:rPr>
          <w:rFonts w:ascii="Times New Roman" w:eastAsiaTheme="minorEastAsia" w:hAnsi="Times New Roman" w:cs="Times New Roman"/>
          <w:bCs/>
          <w:color w:val="000000" w:themeColor="text1"/>
          <w:kern w:val="24"/>
          <w:sz w:val="24"/>
          <w:szCs w:val="24"/>
        </w:rPr>
        <w:t xml:space="preserve">— руководитель сообщает о возникшей проблеме своим подчиненным на собрании группы. Выясняет их мнения на этот счет. Затем принимает решение, которое может учитывать или не учитывать мнение подчиненных (консультация группы). </w:t>
      </w:r>
    </w:p>
    <w:p w:rsidR="003E597F" w:rsidRPr="001538BA" w:rsidRDefault="003E597F" w:rsidP="001538BA">
      <w:pPr>
        <w:spacing w:after="0" w:line="240" w:lineRule="auto"/>
        <w:jc w:val="both"/>
        <w:rPr>
          <w:rFonts w:ascii="Times New Roman" w:hAnsi="Times New Roman" w:cs="Times New Roman"/>
          <w:sz w:val="24"/>
          <w:szCs w:val="24"/>
        </w:rPr>
      </w:pPr>
      <w:r w:rsidRPr="003E597F">
        <w:rPr>
          <w:rFonts w:ascii="Times New Roman" w:eastAsiaTheme="minorEastAsia" w:hAnsi="Times New Roman" w:cs="Times New Roman"/>
          <w:bCs/>
          <w:i/>
          <w:iCs/>
          <w:color w:val="000000" w:themeColor="text1"/>
          <w:kern w:val="24"/>
          <w:sz w:val="24"/>
          <w:szCs w:val="24"/>
        </w:rPr>
        <w:lastRenderedPageBreak/>
        <w:t xml:space="preserve">Г2 </w:t>
      </w:r>
      <w:r w:rsidRPr="003E597F">
        <w:rPr>
          <w:rFonts w:ascii="Times New Roman" w:eastAsiaTheme="minorEastAsia" w:hAnsi="Times New Roman" w:cs="Times New Roman"/>
          <w:bCs/>
          <w:color w:val="000000" w:themeColor="text1"/>
          <w:kern w:val="24"/>
          <w:sz w:val="24"/>
          <w:szCs w:val="24"/>
        </w:rPr>
        <w:t xml:space="preserve">— руководитель сообщает о возникшей проблеме своим подчиненным уже как группе. </w:t>
      </w:r>
      <w:r w:rsidRPr="001538BA">
        <w:rPr>
          <w:rFonts w:ascii="Times New Roman" w:eastAsiaTheme="minorEastAsia" w:hAnsi="Times New Roman" w:cs="Times New Roman"/>
          <w:bCs/>
          <w:color w:val="000000" w:themeColor="text1"/>
          <w:kern w:val="24"/>
          <w:sz w:val="24"/>
          <w:szCs w:val="24"/>
        </w:rPr>
        <w:t>Совместно выдвигают</w:t>
      </w:r>
      <w:r w:rsidR="001538BA" w:rsidRPr="001538BA">
        <w:rPr>
          <w:rFonts w:ascii="Times New Roman" w:eastAsiaTheme="minorEastAsia" w:hAnsi="Times New Roman" w:cs="Times New Roman"/>
          <w:bCs/>
          <w:color w:val="000000" w:themeColor="text1"/>
          <w:kern w:val="24"/>
          <w:sz w:val="24"/>
          <w:szCs w:val="24"/>
        </w:rPr>
        <w:t xml:space="preserve">ся и обсуждаются альтернативы. </w:t>
      </w:r>
      <w:r w:rsidRPr="001538BA">
        <w:rPr>
          <w:rFonts w:ascii="Times New Roman" w:eastAsiaTheme="minorEastAsia" w:hAnsi="Times New Roman" w:cs="Times New Roman"/>
          <w:bCs/>
          <w:color w:val="000000" w:themeColor="text1"/>
          <w:kern w:val="24"/>
          <w:sz w:val="24"/>
          <w:szCs w:val="24"/>
        </w:rPr>
        <w:t xml:space="preserve">Руководитель добивается консенсуса относительно решения. При этом он скорее выступает в роли председателя, координатора обсуждения, не пытается «навязать» группе свое мнение и готов принять любое решение, в пользу которого выскажется группа (групповое решение). </w:t>
      </w:r>
    </w:p>
    <w:p w:rsidR="001538BA" w:rsidRPr="001538BA" w:rsidRDefault="001538BA" w:rsidP="001538BA">
      <w:pPr>
        <w:spacing w:after="0" w:line="240" w:lineRule="auto"/>
        <w:jc w:val="both"/>
        <w:rPr>
          <w:rFonts w:ascii="Times New Roman" w:hAnsi="Times New Roman" w:cs="Times New Roman"/>
          <w:sz w:val="24"/>
          <w:szCs w:val="24"/>
        </w:rPr>
      </w:pPr>
      <w:r w:rsidRPr="005A1BE8">
        <w:rPr>
          <w:rFonts w:ascii="Times New Roman" w:eastAsiaTheme="minorEastAsia" w:hAnsi="Times New Roman" w:cs="Times New Roman"/>
          <w:bCs/>
          <w:i/>
          <w:color w:val="000000" w:themeColor="text1"/>
          <w:kern w:val="24"/>
          <w:sz w:val="24"/>
          <w:szCs w:val="24"/>
        </w:rPr>
        <w:t>Основными факторами, влияющими на выбор поведения руководителя, являются</w:t>
      </w:r>
      <w:r w:rsidRPr="001538BA">
        <w:rPr>
          <w:rFonts w:ascii="Times New Roman" w:eastAsiaTheme="minorEastAsia" w:hAnsi="Times New Roman" w:cs="Times New Roman"/>
          <w:bCs/>
          <w:color w:val="000000" w:themeColor="text1"/>
          <w:kern w:val="24"/>
          <w:sz w:val="24"/>
          <w:szCs w:val="24"/>
        </w:rPr>
        <w:t xml:space="preserve">: </w:t>
      </w:r>
    </w:p>
    <w:p w:rsidR="001538BA" w:rsidRPr="001538BA" w:rsidRDefault="001538BA" w:rsidP="001538BA">
      <w:pPr>
        <w:spacing w:after="0" w:line="240" w:lineRule="auto"/>
        <w:jc w:val="both"/>
        <w:rPr>
          <w:rFonts w:ascii="Times New Roman" w:hAnsi="Times New Roman" w:cs="Times New Roman"/>
          <w:sz w:val="24"/>
          <w:szCs w:val="24"/>
        </w:rPr>
      </w:pPr>
      <w:r w:rsidRPr="001538BA">
        <w:rPr>
          <w:rFonts w:ascii="Times New Roman" w:eastAsiaTheme="minorEastAsia" w:hAnsi="Times New Roman" w:cs="Times New Roman"/>
          <w:bCs/>
          <w:color w:val="000000" w:themeColor="text1"/>
          <w:kern w:val="24"/>
          <w:sz w:val="24"/>
          <w:szCs w:val="24"/>
        </w:rPr>
        <w:t xml:space="preserve">1. </w:t>
      </w:r>
      <w:r w:rsidRPr="001538BA">
        <w:rPr>
          <w:rFonts w:ascii="Times New Roman" w:eastAsiaTheme="minorEastAsia" w:hAnsi="Times New Roman" w:cs="Times New Roman"/>
          <w:bCs/>
          <w:i/>
          <w:iCs/>
          <w:color w:val="000000" w:themeColor="text1"/>
          <w:kern w:val="24"/>
          <w:sz w:val="24"/>
          <w:szCs w:val="24"/>
        </w:rPr>
        <w:t xml:space="preserve">Личность самого руководителя. </w:t>
      </w:r>
      <w:r w:rsidRPr="001538BA">
        <w:rPr>
          <w:rFonts w:ascii="Times New Roman" w:eastAsiaTheme="minorEastAsia" w:hAnsi="Times New Roman" w:cs="Times New Roman"/>
          <w:bCs/>
          <w:color w:val="000000" w:themeColor="text1"/>
          <w:kern w:val="24"/>
          <w:sz w:val="24"/>
          <w:szCs w:val="24"/>
        </w:rPr>
        <w:t xml:space="preserve">Уровень его квалификации, индивидуально-психологические особенности личности (темперамент, характер), деловой и жизненный опыт, ценностные ориентации. </w:t>
      </w:r>
    </w:p>
    <w:p w:rsidR="001538BA" w:rsidRPr="001538BA" w:rsidRDefault="001538BA" w:rsidP="001538BA">
      <w:pPr>
        <w:spacing w:after="0" w:line="240" w:lineRule="auto"/>
        <w:jc w:val="both"/>
        <w:rPr>
          <w:rFonts w:ascii="Times New Roman" w:hAnsi="Times New Roman" w:cs="Times New Roman"/>
          <w:sz w:val="24"/>
          <w:szCs w:val="24"/>
        </w:rPr>
      </w:pPr>
      <w:r w:rsidRPr="001538BA">
        <w:rPr>
          <w:rFonts w:ascii="Times New Roman" w:eastAsiaTheme="minorEastAsia" w:hAnsi="Times New Roman" w:cs="Times New Roman"/>
          <w:bCs/>
          <w:color w:val="000000" w:themeColor="text1"/>
          <w:kern w:val="24"/>
          <w:sz w:val="24"/>
          <w:szCs w:val="24"/>
        </w:rPr>
        <w:t xml:space="preserve">2. </w:t>
      </w:r>
      <w:r w:rsidRPr="001538BA">
        <w:rPr>
          <w:rFonts w:ascii="Times New Roman" w:eastAsiaTheme="minorEastAsia" w:hAnsi="Times New Roman" w:cs="Times New Roman"/>
          <w:bCs/>
          <w:i/>
          <w:iCs/>
          <w:color w:val="000000" w:themeColor="text1"/>
          <w:kern w:val="24"/>
          <w:sz w:val="24"/>
          <w:szCs w:val="24"/>
        </w:rPr>
        <w:t xml:space="preserve">Межличностные внутриорганизационные отношения </w:t>
      </w:r>
      <w:r w:rsidRPr="001538BA">
        <w:rPr>
          <w:rFonts w:ascii="Times New Roman" w:eastAsiaTheme="minorEastAsia" w:hAnsi="Times New Roman" w:cs="Times New Roman"/>
          <w:bCs/>
          <w:color w:val="000000" w:themeColor="text1"/>
          <w:kern w:val="24"/>
          <w:sz w:val="24"/>
          <w:szCs w:val="24"/>
        </w:rPr>
        <w:t xml:space="preserve">(взаимоотношения с коллегами, подчиненным, предполагаемая реакция вышестоящего начальника). </w:t>
      </w:r>
    </w:p>
    <w:p w:rsidR="001538BA" w:rsidRPr="001538BA" w:rsidRDefault="001538BA" w:rsidP="001538BA">
      <w:pPr>
        <w:spacing w:after="0" w:line="240" w:lineRule="auto"/>
        <w:jc w:val="both"/>
        <w:rPr>
          <w:rFonts w:ascii="Times New Roman" w:hAnsi="Times New Roman" w:cs="Times New Roman"/>
          <w:sz w:val="24"/>
          <w:szCs w:val="24"/>
        </w:rPr>
      </w:pPr>
      <w:r w:rsidRPr="001538BA">
        <w:rPr>
          <w:rFonts w:ascii="Times New Roman" w:eastAsiaTheme="minorEastAsia" w:hAnsi="Times New Roman" w:cs="Times New Roman"/>
          <w:bCs/>
          <w:color w:val="000000" w:themeColor="text1"/>
          <w:kern w:val="24"/>
          <w:sz w:val="24"/>
          <w:szCs w:val="24"/>
        </w:rPr>
        <w:t xml:space="preserve">3. </w:t>
      </w:r>
      <w:r w:rsidRPr="001538BA">
        <w:rPr>
          <w:rFonts w:ascii="Times New Roman" w:eastAsiaTheme="minorEastAsia" w:hAnsi="Times New Roman" w:cs="Times New Roman"/>
          <w:bCs/>
          <w:i/>
          <w:iCs/>
          <w:color w:val="000000" w:themeColor="text1"/>
          <w:kern w:val="24"/>
          <w:sz w:val="24"/>
          <w:szCs w:val="24"/>
        </w:rPr>
        <w:t xml:space="preserve">Свойства самого решения </w:t>
      </w:r>
      <w:r w:rsidRPr="001538BA">
        <w:rPr>
          <w:rFonts w:ascii="Times New Roman" w:eastAsiaTheme="minorEastAsia" w:hAnsi="Times New Roman" w:cs="Times New Roman"/>
          <w:bCs/>
          <w:color w:val="000000" w:themeColor="text1"/>
          <w:kern w:val="24"/>
          <w:sz w:val="24"/>
          <w:szCs w:val="24"/>
        </w:rPr>
        <w:t xml:space="preserve">и, в частности, степень изученности проблемы, </w:t>
      </w:r>
      <w:proofErr w:type="gramStart"/>
      <w:r w:rsidRPr="001538BA">
        <w:rPr>
          <w:rFonts w:ascii="Times New Roman" w:eastAsiaTheme="minorEastAsia" w:hAnsi="Times New Roman" w:cs="Times New Roman"/>
          <w:bCs/>
          <w:color w:val="000000" w:themeColor="text1"/>
          <w:kern w:val="24"/>
          <w:sz w:val="24"/>
          <w:szCs w:val="24"/>
        </w:rPr>
        <w:t>вы-бор</w:t>
      </w:r>
      <w:proofErr w:type="gramEnd"/>
      <w:r w:rsidRPr="001538BA">
        <w:rPr>
          <w:rFonts w:ascii="Times New Roman" w:eastAsiaTheme="minorEastAsia" w:hAnsi="Times New Roman" w:cs="Times New Roman"/>
          <w:bCs/>
          <w:color w:val="000000" w:themeColor="text1"/>
          <w:kern w:val="24"/>
          <w:sz w:val="24"/>
          <w:szCs w:val="24"/>
        </w:rPr>
        <w:t xml:space="preserve"> типа решения. </w:t>
      </w:r>
    </w:p>
    <w:p w:rsidR="001538BA" w:rsidRPr="001538BA" w:rsidRDefault="001538BA" w:rsidP="001538BA">
      <w:pPr>
        <w:spacing w:after="0" w:line="240" w:lineRule="auto"/>
        <w:jc w:val="both"/>
        <w:rPr>
          <w:rFonts w:ascii="Times New Roman" w:hAnsi="Times New Roman" w:cs="Times New Roman"/>
          <w:sz w:val="24"/>
          <w:szCs w:val="24"/>
        </w:rPr>
      </w:pPr>
      <w:r w:rsidRPr="001538BA">
        <w:rPr>
          <w:rFonts w:ascii="Times New Roman" w:eastAsiaTheme="minorEastAsia" w:hAnsi="Times New Roman" w:cs="Times New Roman"/>
          <w:bCs/>
          <w:color w:val="000000" w:themeColor="text1"/>
          <w:kern w:val="24"/>
          <w:sz w:val="24"/>
          <w:szCs w:val="24"/>
        </w:rPr>
        <w:t xml:space="preserve">4. </w:t>
      </w:r>
      <w:r w:rsidRPr="001538BA">
        <w:rPr>
          <w:rFonts w:ascii="Times New Roman" w:eastAsiaTheme="minorEastAsia" w:hAnsi="Times New Roman" w:cs="Times New Roman"/>
          <w:bCs/>
          <w:i/>
          <w:iCs/>
          <w:color w:val="000000" w:themeColor="text1"/>
          <w:kern w:val="24"/>
          <w:sz w:val="24"/>
          <w:szCs w:val="24"/>
        </w:rPr>
        <w:t xml:space="preserve">Информационные ограничения. </w:t>
      </w:r>
      <w:r w:rsidRPr="001538BA">
        <w:rPr>
          <w:rFonts w:ascii="Times New Roman" w:eastAsiaTheme="minorEastAsia" w:hAnsi="Times New Roman" w:cs="Times New Roman"/>
          <w:bCs/>
          <w:color w:val="000000" w:themeColor="text1"/>
          <w:kern w:val="24"/>
          <w:sz w:val="24"/>
          <w:szCs w:val="24"/>
        </w:rPr>
        <w:t>Если руководителю необходима дополнительная информация, ею или могут владеть его сотрудники и он к ним обращается, или ее надо получить вовне организации.</w:t>
      </w:r>
    </w:p>
    <w:p w:rsidR="001538BA" w:rsidRPr="001538BA" w:rsidRDefault="001538BA" w:rsidP="001538BA">
      <w:pPr>
        <w:spacing w:after="0" w:line="240" w:lineRule="auto"/>
        <w:jc w:val="both"/>
        <w:rPr>
          <w:rFonts w:ascii="Times New Roman" w:hAnsi="Times New Roman" w:cs="Times New Roman"/>
          <w:sz w:val="24"/>
          <w:szCs w:val="24"/>
        </w:rPr>
      </w:pPr>
      <w:r w:rsidRPr="001538BA">
        <w:rPr>
          <w:rFonts w:ascii="Times New Roman" w:eastAsiaTheme="minorEastAsia" w:hAnsi="Times New Roman" w:cs="Times New Roman"/>
          <w:bCs/>
          <w:color w:val="000000" w:themeColor="text1"/>
          <w:kern w:val="24"/>
          <w:sz w:val="24"/>
          <w:szCs w:val="24"/>
        </w:rPr>
        <w:t xml:space="preserve">5. </w:t>
      </w:r>
      <w:r w:rsidRPr="001538BA">
        <w:rPr>
          <w:rFonts w:ascii="Times New Roman" w:eastAsiaTheme="minorEastAsia" w:hAnsi="Times New Roman" w:cs="Times New Roman"/>
          <w:bCs/>
          <w:i/>
          <w:iCs/>
          <w:color w:val="000000" w:themeColor="text1"/>
          <w:kern w:val="24"/>
          <w:sz w:val="24"/>
          <w:szCs w:val="24"/>
        </w:rPr>
        <w:t xml:space="preserve">Среда принятия решения, </w:t>
      </w:r>
      <w:r w:rsidRPr="001538BA">
        <w:rPr>
          <w:rFonts w:ascii="Times New Roman" w:eastAsiaTheme="minorEastAsia" w:hAnsi="Times New Roman" w:cs="Times New Roman"/>
          <w:bCs/>
          <w:color w:val="000000" w:themeColor="text1"/>
          <w:kern w:val="24"/>
          <w:sz w:val="24"/>
          <w:szCs w:val="24"/>
        </w:rPr>
        <w:t xml:space="preserve">т. е. в условиях определенности, риска или неопределенности. </w:t>
      </w:r>
    </w:p>
    <w:p w:rsidR="001538BA" w:rsidRPr="001538BA" w:rsidRDefault="001538BA" w:rsidP="001538BA">
      <w:pPr>
        <w:spacing w:after="0" w:line="240" w:lineRule="auto"/>
        <w:jc w:val="both"/>
        <w:rPr>
          <w:rFonts w:ascii="Times New Roman" w:hAnsi="Times New Roman" w:cs="Times New Roman"/>
          <w:sz w:val="24"/>
          <w:szCs w:val="24"/>
        </w:rPr>
      </w:pPr>
      <w:r w:rsidRPr="001538BA">
        <w:rPr>
          <w:rFonts w:ascii="Times New Roman" w:eastAsiaTheme="minorEastAsia" w:hAnsi="Times New Roman" w:cs="Times New Roman"/>
          <w:bCs/>
          <w:color w:val="000000" w:themeColor="text1"/>
          <w:kern w:val="24"/>
          <w:sz w:val="24"/>
          <w:szCs w:val="24"/>
        </w:rPr>
        <w:t xml:space="preserve">6. </w:t>
      </w:r>
      <w:r w:rsidRPr="001538BA">
        <w:rPr>
          <w:rFonts w:ascii="Times New Roman" w:eastAsiaTheme="minorEastAsia" w:hAnsi="Times New Roman" w:cs="Times New Roman"/>
          <w:bCs/>
          <w:i/>
          <w:iCs/>
          <w:color w:val="000000" w:themeColor="text1"/>
          <w:kern w:val="24"/>
          <w:sz w:val="24"/>
          <w:szCs w:val="24"/>
        </w:rPr>
        <w:t xml:space="preserve">Взаимосвязанность решений. </w:t>
      </w:r>
      <w:r w:rsidRPr="001538BA">
        <w:rPr>
          <w:rFonts w:ascii="Times New Roman" w:eastAsiaTheme="minorEastAsia" w:hAnsi="Times New Roman" w:cs="Times New Roman"/>
          <w:bCs/>
          <w:color w:val="000000" w:themeColor="text1"/>
          <w:kern w:val="24"/>
          <w:sz w:val="24"/>
          <w:szCs w:val="24"/>
        </w:rPr>
        <w:t xml:space="preserve">Важные решения могут иметь серьезные последствия, которые необходимо предусмотреть. </w:t>
      </w:r>
    </w:p>
    <w:p w:rsidR="001538BA" w:rsidRPr="001538BA" w:rsidRDefault="001538BA" w:rsidP="001538BA">
      <w:pPr>
        <w:spacing w:after="0" w:line="240" w:lineRule="auto"/>
        <w:jc w:val="both"/>
        <w:rPr>
          <w:rFonts w:ascii="Times New Roman" w:hAnsi="Times New Roman" w:cs="Times New Roman"/>
          <w:sz w:val="24"/>
          <w:szCs w:val="24"/>
        </w:rPr>
      </w:pPr>
      <w:r w:rsidRPr="001538BA">
        <w:rPr>
          <w:rFonts w:ascii="Times New Roman" w:eastAsiaTheme="minorEastAsia" w:hAnsi="Times New Roman" w:cs="Times New Roman"/>
          <w:bCs/>
          <w:color w:val="000000" w:themeColor="text1"/>
          <w:kern w:val="24"/>
          <w:sz w:val="24"/>
          <w:szCs w:val="24"/>
        </w:rPr>
        <w:t xml:space="preserve">7. </w:t>
      </w:r>
      <w:r w:rsidRPr="001538BA">
        <w:rPr>
          <w:rFonts w:ascii="Times New Roman" w:eastAsiaTheme="minorEastAsia" w:hAnsi="Times New Roman" w:cs="Times New Roman"/>
          <w:bCs/>
          <w:i/>
          <w:iCs/>
          <w:color w:val="000000" w:themeColor="text1"/>
          <w:kern w:val="24"/>
          <w:sz w:val="24"/>
          <w:szCs w:val="24"/>
        </w:rPr>
        <w:t xml:space="preserve">Отношение подчиненных к принимаемым решениям. </w:t>
      </w:r>
      <w:r w:rsidRPr="001538BA">
        <w:rPr>
          <w:rFonts w:ascii="Times New Roman" w:eastAsiaTheme="minorEastAsia" w:hAnsi="Times New Roman" w:cs="Times New Roman"/>
          <w:bCs/>
          <w:color w:val="000000" w:themeColor="text1"/>
          <w:kern w:val="24"/>
          <w:sz w:val="24"/>
          <w:szCs w:val="24"/>
        </w:rPr>
        <w:t>На выбор поведения при принятии решения влияет степень зрелости подчиненных, возможность их участия в разработке решения, наличие у подчиненных стимула к достижению общей цели, вероятность возникновения разногласий.</w:t>
      </w:r>
    </w:p>
    <w:p w:rsidR="001538BA" w:rsidRPr="001538BA" w:rsidRDefault="001538BA" w:rsidP="005A1BE8">
      <w:pPr>
        <w:spacing w:after="0" w:line="240" w:lineRule="auto"/>
        <w:ind w:firstLine="708"/>
        <w:jc w:val="both"/>
        <w:rPr>
          <w:rFonts w:ascii="Times New Roman" w:hAnsi="Times New Roman" w:cs="Times New Roman"/>
          <w:sz w:val="24"/>
          <w:szCs w:val="24"/>
        </w:rPr>
      </w:pPr>
      <w:r w:rsidRPr="001538BA">
        <w:rPr>
          <w:rFonts w:ascii="Times New Roman" w:eastAsiaTheme="minorEastAsia" w:hAnsi="Times New Roman" w:cs="Times New Roman"/>
          <w:bCs/>
          <w:color w:val="000000" w:themeColor="text1"/>
          <w:kern w:val="24"/>
          <w:sz w:val="24"/>
          <w:szCs w:val="24"/>
        </w:rPr>
        <w:t xml:space="preserve">Успешнее всего работает руководитель, использующий разные модели, умело меняющий их в зависимости от ситуации. </w:t>
      </w:r>
    </w:p>
    <w:p w:rsidR="00C600B7" w:rsidRPr="00C600B7" w:rsidRDefault="00C600B7" w:rsidP="00C600B7">
      <w:pPr>
        <w:spacing w:after="0" w:line="240" w:lineRule="auto"/>
        <w:rPr>
          <w:rFonts w:ascii="Times New Roman" w:eastAsia="Times New Roman" w:hAnsi="Times New Roman" w:cs="Times New Roman"/>
          <w:sz w:val="24"/>
          <w:szCs w:val="24"/>
          <w:lang w:eastAsia="ru-RU"/>
        </w:rPr>
      </w:pPr>
    </w:p>
    <w:p w:rsidR="00763784" w:rsidRPr="008A0ABF" w:rsidRDefault="00763784" w:rsidP="00763784">
      <w:pPr>
        <w:tabs>
          <w:tab w:val="left" w:pos="195"/>
          <w:tab w:val="left" w:pos="483"/>
        </w:tabs>
        <w:spacing w:after="0" w:line="240" w:lineRule="auto"/>
        <w:jc w:val="center"/>
        <w:rPr>
          <w:rFonts w:ascii="Times New Roman" w:eastAsia="Times New Roman" w:hAnsi="Times New Roman" w:cs="Times New Roman"/>
          <w:sz w:val="24"/>
          <w:szCs w:val="24"/>
          <w:lang w:eastAsia="ru-RU"/>
        </w:rPr>
      </w:pPr>
      <w:r w:rsidRPr="008A0ABF">
        <w:rPr>
          <w:rFonts w:ascii="Times New Roman" w:eastAsia="Times New Roman" w:hAnsi="Times New Roman" w:cs="Times New Roman"/>
          <w:b/>
          <w:sz w:val="24"/>
          <w:szCs w:val="24"/>
          <w:lang w:eastAsia="ru-RU"/>
        </w:rPr>
        <w:t>Учебная литература</w:t>
      </w:r>
      <w:r w:rsidRPr="008A0ABF">
        <w:rPr>
          <w:rFonts w:ascii="Times New Roman" w:eastAsia="Times New Roman" w:hAnsi="Times New Roman" w:cs="Times New Roman"/>
          <w:sz w:val="24"/>
          <w:szCs w:val="24"/>
          <w:lang w:eastAsia="ru-RU"/>
        </w:rPr>
        <w:t>:</w:t>
      </w:r>
    </w:p>
    <w:p w:rsidR="00763784" w:rsidRPr="008A0ABF" w:rsidRDefault="00763784" w:rsidP="00B136C2">
      <w:pPr>
        <w:numPr>
          <w:ilvl w:val="0"/>
          <w:numId w:val="30"/>
        </w:numPr>
        <w:tabs>
          <w:tab w:val="left" w:pos="195"/>
          <w:tab w:val="left" w:pos="426"/>
          <w:tab w:val="left" w:pos="483"/>
          <w:tab w:val="left" w:pos="1134"/>
        </w:tabs>
        <w:spacing w:after="0" w:line="240" w:lineRule="auto"/>
        <w:jc w:val="both"/>
        <w:rPr>
          <w:rFonts w:ascii="Times New Roman" w:hAnsi="Times New Roman" w:cs="Times New Roman"/>
          <w:sz w:val="24"/>
          <w:szCs w:val="24"/>
        </w:rPr>
      </w:pPr>
      <w:proofErr w:type="spellStart"/>
      <w:r w:rsidRPr="008A0ABF">
        <w:rPr>
          <w:rFonts w:ascii="Times New Roman" w:hAnsi="Times New Roman" w:cs="Times New Roman"/>
          <w:sz w:val="24"/>
          <w:szCs w:val="24"/>
        </w:rPr>
        <w:t>Ахтаева</w:t>
      </w:r>
      <w:proofErr w:type="spellEnd"/>
      <w:r w:rsidRPr="008A0ABF">
        <w:rPr>
          <w:rFonts w:ascii="Times New Roman" w:hAnsi="Times New Roman" w:cs="Times New Roman"/>
          <w:sz w:val="24"/>
          <w:szCs w:val="24"/>
        </w:rPr>
        <w:t xml:space="preserve"> Н.С., </w:t>
      </w:r>
      <w:proofErr w:type="spellStart"/>
      <w:r w:rsidRPr="008A0ABF">
        <w:rPr>
          <w:rFonts w:ascii="Times New Roman" w:hAnsi="Times New Roman" w:cs="Times New Roman"/>
          <w:sz w:val="24"/>
          <w:szCs w:val="24"/>
        </w:rPr>
        <w:t>Абдижаппарова</w:t>
      </w:r>
      <w:proofErr w:type="spellEnd"/>
      <w:r w:rsidRPr="008A0ABF">
        <w:rPr>
          <w:rFonts w:ascii="Times New Roman" w:hAnsi="Times New Roman" w:cs="Times New Roman"/>
          <w:sz w:val="24"/>
          <w:szCs w:val="24"/>
        </w:rPr>
        <w:t xml:space="preserve"> А.И., </w:t>
      </w:r>
      <w:proofErr w:type="spellStart"/>
      <w:r w:rsidRPr="008A0ABF">
        <w:rPr>
          <w:rFonts w:ascii="Times New Roman" w:hAnsi="Times New Roman" w:cs="Times New Roman"/>
          <w:sz w:val="24"/>
          <w:szCs w:val="24"/>
        </w:rPr>
        <w:t>Бекбаева</w:t>
      </w:r>
      <w:proofErr w:type="spellEnd"/>
      <w:r w:rsidRPr="008A0ABF">
        <w:rPr>
          <w:rFonts w:ascii="Times New Roman" w:hAnsi="Times New Roman" w:cs="Times New Roman"/>
          <w:sz w:val="24"/>
          <w:szCs w:val="24"/>
        </w:rPr>
        <w:t xml:space="preserve"> З.Н. Бас</w:t>
      </w:r>
      <w:r w:rsidRPr="008A0ABF">
        <w:rPr>
          <w:rFonts w:ascii="Times New Roman" w:hAnsi="Times New Roman" w:cs="Times New Roman"/>
          <w:sz w:val="24"/>
          <w:szCs w:val="24"/>
          <w:lang w:val="kk-KZ"/>
        </w:rPr>
        <w:t xml:space="preserve">қару </w:t>
      </w:r>
      <w:r w:rsidRPr="008A0ABF">
        <w:rPr>
          <w:rFonts w:ascii="Times New Roman" w:hAnsi="Times New Roman" w:cs="Times New Roman"/>
          <w:sz w:val="24"/>
          <w:szCs w:val="24"/>
        </w:rPr>
        <w:t xml:space="preserve">психология. – </w:t>
      </w:r>
    </w:p>
    <w:p w:rsidR="00763784" w:rsidRPr="00CF0298" w:rsidRDefault="00763784" w:rsidP="00B015BB">
      <w:pPr>
        <w:pStyle w:val="a3"/>
        <w:tabs>
          <w:tab w:val="left" w:pos="195"/>
          <w:tab w:val="left" w:pos="426"/>
          <w:tab w:val="left" w:pos="483"/>
          <w:tab w:val="left" w:pos="1134"/>
        </w:tabs>
        <w:ind w:left="360"/>
        <w:jc w:val="both"/>
      </w:pPr>
      <w:r w:rsidRPr="00CF0298">
        <w:t xml:space="preserve">Алматы: </w:t>
      </w:r>
      <w:proofErr w:type="spellStart"/>
      <w:r w:rsidRPr="00CF0298">
        <w:t>Қазақ</w:t>
      </w:r>
      <w:proofErr w:type="spellEnd"/>
      <w:r w:rsidRPr="00CF0298">
        <w:t xml:space="preserve"> </w:t>
      </w:r>
      <w:proofErr w:type="spellStart"/>
      <w:r w:rsidRPr="00CF0298">
        <w:t>университеті</w:t>
      </w:r>
      <w:proofErr w:type="spellEnd"/>
      <w:r w:rsidRPr="00CF0298">
        <w:t>, 2018.</w:t>
      </w:r>
    </w:p>
    <w:p w:rsidR="00763784" w:rsidRPr="008A0ABF" w:rsidRDefault="00763784" w:rsidP="00B136C2">
      <w:pPr>
        <w:numPr>
          <w:ilvl w:val="0"/>
          <w:numId w:val="30"/>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Волкогонова О.Д., Зуб А.Т. Управленческая психология. – Москва: ИД </w:t>
      </w:r>
    </w:p>
    <w:p w:rsidR="00763784" w:rsidRPr="00CF0298" w:rsidRDefault="00763784" w:rsidP="00B015BB">
      <w:pPr>
        <w:pStyle w:val="a3"/>
        <w:tabs>
          <w:tab w:val="left" w:pos="195"/>
          <w:tab w:val="left" w:pos="426"/>
          <w:tab w:val="left" w:pos="483"/>
          <w:tab w:val="left" w:pos="1134"/>
          <w:tab w:val="left" w:pos="1701"/>
        </w:tabs>
        <w:ind w:left="360"/>
        <w:jc w:val="both"/>
      </w:pPr>
      <w:r w:rsidRPr="00CF0298">
        <w:t xml:space="preserve">«Форум» - Инфра, </w:t>
      </w:r>
      <w:r w:rsidR="008517DE">
        <w:t>2020</w:t>
      </w:r>
      <w:r w:rsidRPr="00CF0298">
        <w:t>.</w:t>
      </w:r>
    </w:p>
    <w:p w:rsidR="00763784" w:rsidRPr="008A0ABF" w:rsidRDefault="00763784" w:rsidP="00B136C2">
      <w:pPr>
        <w:numPr>
          <w:ilvl w:val="0"/>
          <w:numId w:val="30"/>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proofErr w:type="spellStart"/>
      <w:r w:rsidRPr="008A0ABF">
        <w:rPr>
          <w:rFonts w:ascii="Times New Roman" w:hAnsi="Times New Roman" w:cs="Times New Roman"/>
          <w:sz w:val="24"/>
          <w:szCs w:val="24"/>
          <w:lang w:val="en-US"/>
        </w:rPr>
        <w:t>Hilgard</w:t>
      </w:r>
      <w:proofErr w:type="spellEnd"/>
      <w:r w:rsidRPr="008A0ABF">
        <w:rPr>
          <w:rFonts w:ascii="Times New Roman" w:hAnsi="Times New Roman" w:cs="Times New Roman"/>
          <w:sz w:val="24"/>
          <w:szCs w:val="24"/>
          <w:lang w:val="en-US"/>
        </w:rPr>
        <w:t xml:space="preserve"> E.R., Atkinson R.C. Introduction to Psychology. – N.Y.; Chicago: </w:t>
      </w:r>
    </w:p>
    <w:p w:rsidR="00763784" w:rsidRPr="00CF0298" w:rsidRDefault="00763784" w:rsidP="00B015BB">
      <w:pPr>
        <w:pStyle w:val="a3"/>
        <w:tabs>
          <w:tab w:val="left" w:pos="195"/>
          <w:tab w:val="left" w:pos="426"/>
          <w:tab w:val="left" w:pos="483"/>
          <w:tab w:val="left" w:pos="1134"/>
          <w:tab w:val="left" w:pos="1701"/>
        </w:tabs>
        <w:ind w:left="360"/>
        <w:jc w:val="both"/>
        <w:rPr>
          <w:lang w:val="en-US"/>
        </w:rPr>
      </w:pPr>
      <w:r w:rsidRPr="00CF0298">
        <w:rPr>
          <w:lang w:val="en-US"/>
        </w:rPr>
        <w:t xml:space="preserve">Harcourt, Brace &amp; World, 2007. </w:t>
      </w:r>
    </w:p>
    <w:p w:rsidR="00763784" w:rsidRPr="008A0ABF" w:rsidRDefault="00763784" w:rsidP="00B136C2">
      <w:pPr>
        <w:numPr>
          <w:ilvl w:val="0"/>
          <w:numId w:val="30"/>
        </w:numPr>
        <w:shd w:val="clear" w:color="auto" w:fill="FFFFFF"/>
        <w:tabs>
          <w:tab w:val="left" w:pos="195"/>
          <w:tab w:val="left" w:pos="426"/>
          <w:tab w:val="left" w:pos="483"/>
          <w:tab w:val="left" w:pos="1134"/>
          <w:tab w:val="left" w:pos="1701"/>
        </w:tabs>
        <w:spacing w:after="0" w:line="240" w:lineRule="auto"/>
        <w:contextualSpacing/>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Кабаченко В.С. Психология управления. Учебное пособие. – М.: </w:t>
      </w:r>
      <w:proofErr w:type="spellStart"/>
      <w:r w:rsidRPr="008A0ABF">
        <w:rPr>
          <w:rFonts w:ascii="Times New Roman" w:hAnsi="Times New Roman" w:cs="Times New Roman"/>
          <w:spacing w:val="-10"/>
          <w:sz w:val="24"/>
          <w:szCs w:val="24"/>
        </w:rPr>
        <w:t>Юнити</w:t>
      </w:r>
      <w:proofErr w:type="spellEnd"/>
      <w:r w:rsidRPr="008A0ABF">
        <w:rPr>
          <w:rFonts w:ascii="Times New Roman" w:hAnsi="Times New Roman" w:cs="Times New Roman"/>
          <w:spacing w:val="-10"/>
          <w:sz w:val="24"/>
          <w:szCs w:val="24"/>
        </w:rPr>
        <w:t>, 201</w:t>
      </w:r>
      <w:r w:rsidR="008517DE">
        <w:rPr>
          <w:rFonts w:ascii="Times New Roman" w:hAnsi="Times New Roman" w:cs="Times New Roman"/>
          <w:spacing w:val="-10"/>
          <w:sz w:val="24"/>
          <w:szCs w:val="24"/>
        </w:rPr>
        <w:t>7</w:t>
      </w:r>
      <w:r w:rsidRPr="008A0ABF">
        <w:rPr>
          <w:rFonts w:ascii="Times New Roman" w:hAnsi="Times New Roman" w:cs="Times New Roman"/>
          <w:spacing w:val="-10"/>
          <w:sz w:val="24"/>
          <w:szCs w:val="24"/>
        </w:rPr>
        <w:t>. </w:t>
      </w:r>
    </w:p>
    <w:p w:rsidR="00763784" w:rsidRPr="008A0ABF" w:rsidRDefault="00763784" w:rsidP="00B136C2">
      <w:pPr>
        <w:numPr>
          <w:ilvl w:val="0"/>
          <w:numId w:val="30"/>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Кремень М.А. Психология и управление. – Мн. </w:t>
      </w:r>
      <w:proofErr w:type="spellStart"/>
      <w:r w:rsidRPr="008A0ABF">
        <w:rPr>
          <w:rFonts w:ascii="Times New Roman" w:hAnsi="Times New Roman" w:cs="Times New Roman"/>
          <w:sz w:val="24"/>
          <w:szCs w:val="24"/>
        </w:rPr>
        <w:t>Харвест</w:t>
      </w:r>
      <w:proofErr w:type="spellEnd"/>
      <w:r w:rsidRPr="008A0ABF">
        <w:rPr>
          <w:rFonts w:ascii="Times New Roman" w:hAnsi="Times New Roman" w:cs="Times New Roman"/>
          <w:sz w:val="24"/>
          <w:szCs w:val="24"/>
        </w:rPr>
        <w:t>, 2015.</w:t>
      </w:r>
    </w:p>
    <w:p w:rsidR="00763784" w:rsidRPr="008A0ABF" w:rsidRDefault="00763784" w:rsidP="00B136C2">
      <w:pPr>
        <w:numPr>
          <w:ilvl w:val="0"/>
          <w:numId w:val="30"/>
        </w:numPr>
        <w:tabs>
          <w:tab w:val="left" w:pos="195"/>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Морозов, А. В. Управленческая психология. - М.: Академический проект; </w:t>
      </w:r>
    </w:p>
    <w:p w:rsidR="00763784" w:rsidRPr="00CF0298" w:rsidRDefault="00763784" w:rsidP="00B015BB">
      <w:pPr>
        <w:pStyle w:val="a3"/>
        <w:tabs>
          <w:tab w:val="left" w:pos="195"/>
          <w:tab w:val="left" w:pos="483"/>
          <w:tab w:val="left" w:pos="1134"/>
          <w:tab w:val="left" w:pos="1701"/>
        </w:tabs>
        <w:ind w:left="360"/>
        <w:jc w:val="both"/>
      </w:pPr>
      <w:proofErr w:type="spellStart"/>
      <w:r w:rsidRPr="00CF0298">
        <w:t>Трикста</w:t>
      </w:r>
      <w:proofErr w:type="spellEnd"/>
      <w:r w:rsidRPr="00CF0298">
        <w:t xml:space="preserve">, 2015. </w:t>
      </w:r>
    </w:p>
    <w:p w:rsidR="00763784" w:rsidRPr="008A0ABF" w:rsidRDefault="00763784" w:rsidP="00B136C2">
      <w:pPr>
        <w:numPr>
          <w:ilvl w:val="0"/>
          <w:numId w:val="30"/>
        </w:numPr>
        <w:tabs>
          <w:tab w:val="left" w:pos="195"/>
          <w:tab w:val="left" w:pos="426"/>
          <w:tab w:val="left" w:pos="483"/>
          <w:tab w:val="left" w:pos="1134"/>
          <w:tab w:val="left" w:pos="1701"/>
        </w:tabs>
        <w:spacing w:after="0" w:line="240" w:lineRule="auto"/>
        <w:contextualSpacing/>
        <w:jc w:val="both"/>
        <w:rPr>
          <w:rFonts w:ascii="Times New Roman" w:eastAsia="Times New Roman" w:hAnsi="Times New Roman" w:cs="Times New Roman"/>
          <w:sz w:val="24"/>
          <w:szCs w:val="24"/>
          <w:lang w:eastAsia="ru-RU"/>
        </w:rPr>
      </w:pPr>
      <w:r w:rsidRPr="008A0ABF">
        <w:rPr>
          <w:rFonts w:ascii="Times New Roman" w:eastAsia="Times New Roman" w:hAnsi="Times New Roman" w:cs="Times New Roman"/>
          <w:sz w:val="24"/>
          <w:szCs w:val="24"/>
          <w:lang w:eastAsia="ru-RU"/>
        </w:rPr>
        <w:t>Розанова В.А. Психология управления. – М.: ЗАО «Бизнес-</w:t>
      </w:r>
      <w:proofErr w:type="spellStart"/>
      <w:proofErr w:type="gramStart"/>
      <w:r w:rsidRPr="008A0ABF">
        <w:rPr>
          <w:rFonts w:ascii="Times New Roman" w:eastAsia="Times New Roman" w:hAnsi="Times New Roman" w:cs="Times New Roman"/>
          <w:sz w:val="24"/>
          <w:szCs w:val="24"/>
          <w:lang w:eastAsia="ru-RU"/>
        </w:rPr>
        <w:t>школа«</w:t>
      </w:r>
      <w:proofErr w:type="gramEnd"/>
      <w:r w:rsidRPr="008A0ABF">
        <w:rPr>
          <w:rFonts w:ascii="Times New Roman" w:eastAsia="Times New Roman" w:hAnsi="Times New Roman" w:cs="Times New Roman"/>
          <w:sz w:val="24"/>
          <w:szCs w:val="24"/>
          <w:lang w:eastAsia="ru-RU"/>
        </w:rPr>
        <w:t>Интел</w:t>
      </w:r>
      <w:proofErr w:type="spellEnd"/>
      <w:r w:rsidRPr="008A0ABF">
        <w:rPr>
          <w:rFonts w:ascii="Times New Roman" w:eastAsia="Times New Roman" w:hAnsi="Times New Roman" w:cs="Times New Roman"/>
          <w:sz w:val="24"/>
          <w:szCs w:val="24"/>
          <w:lang w:eastAsia="ru-RU"/>
        </w:rPr>
        <w:t>-</w:t>
      </w:r>
    </w:p>
    <w:p w:rsidR="00763784" w:rsidRPr="00CF0298" w:rsidRDefault="00763784" w:rsidP="00B015BB">
      <w:pPr>
        <w:pStyle w:val="a3"/>
        <w:tabs>
          <w:tab w:val="left" w:pos="195"/>
          <w:tab w:val="left" w:pos="426"/>
          <w:tab w:val="left" w:pos="483"/>
          <w:tab w:val="left" w:pos="1134"/>
          <w:tab w:val="left" w:pos="1701"/>
        </w:tabs>
        <w:ind w:left="360"/>
        <w:jc w:val="both"/>
      </w:pPr>
      <w:r w:rsidRPr="00CF0298">
        <w:t>Синтез». – 2012.</w:t>
      </w:r>
    </w:p>
    <w:p w:rsidR="00763784" w:rsidRPr="008A0ABF" w:rsidRDefault="00763784" w:rsidP="00B136C2">
      <w:pPr>
        <w:numPr>
          <w:ilvl w:val="0"/>
          <w:numId w:val="30"/>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 xml:space="preserve">Sanderson A., </w:t>
      </w:r>
      <w:proofErr w:type="spellStart"/>
      <w:r w:rsidRPr="008A0ABF">
        <w:rPr>
          <w:rFonts w:ascii="Times New Roman" w:hAnsi="Times New Roman" w:cs="Times New Roman"/>
          <w:sz w:val="24"/>
          <w:szCs w:val="24"/>
          <w:lang w:val="en-US"/>
        </w:rPr>
        <w:t>Safdar</w:t>
      </w:r>
      <w:proofErr w:type="spellEnd"/>
      <w:r w:rsidRPr="008A0ABF">
        <w:rPr>
          <w:rFonts w:ascii="Times New Roman" w:hAnsi="Times New Roman" w:cs="Times New Roman"/>
          <w:sz w:val="24"/>
          <w:szCs w:val="24"/>
          <w:lang w:val="en-US"/>
        </w:rPr>
        <w:t xml:space="preserve"> S. </w:t>
      </w:r>
      <w:r w:rsidRPr="008A0ABF">
        <w:rPr>
          <w:rFonts w:ascii="Times New Roman" w:hAnsi="Times New Roman" w:cs="Times New Roman"/>
          <w:sz w:val="24"/>
          <w:szCs w:val="24"/>
        </w:rPr>
        <w:t>Р</w:t>
      </w:r>
      <w:proofErr w:type="spellStart"/>
      <w:r w:rsidRPr="008A0ABF">
        <w:rPr>
          <w:rFonts w:ascii="Times New Roman" w:hAnsi="Times New Roman" w:cs="Times New Roman"/>
          <w:sz w:val="24"/>
          <w:szCs w:val="24"/>
          <w:lang w:val="en-US"/>
        </w:rPr>
        <w:t>sychology</w:t>
      </w:r>
      <w:proofErr w:type="spellEnd"/>
      <w:r w:rsidRPr="008A0ABF">
        <w:rPr>
          <w:rFonts w:ascii="Times New Roman" w:hAnsi="Times New Roman" w:cs="Times New Roman"/>
          <w:sz w:val="24"/>
          <w:szCs w:val="24"/>
          <w:lang w:val="en-US"/>
        </w:rPr>
        <w:t xml:space="preserve">. - University of Guelph: Wiley-sons </w:t>
      </w:r>
    </w:p>
    <w:p w:rsidR="00763784" w:rsidRPr="00CF0298" w:rsidRDefault="00763784" w:rsidP="00B015BB">
      <w:pPr>
        <w:pStyle w:val="a3"/>
        <w:tabs>
          <w:tab w:val="left" w:pos="195"/>
          <w:tab w:val="left" w:pos="426"/>
          <w:tab w:val="left" w:pos="483"/>
          <w:tab w:val="left" w:pos="1134"/>
          <w:tab w:val="left" w:pos="1701"/>
        </w:tabs>
        <w:ind w:left="360"/>
        <w:jc w:val="both"/>
        <w:rPr>
          <w:lang w:val="en-US"/>
        </w:rPr>
      </w:pPr>
      <w:r w:rsidRPr="00CF0298">
        <w:rPr>
          <w:lang w:val="en-US"/>
        </w:rPr>
        <w:t>Canada. Ltd., 2012.</w:t>
      </w:r>
    </w:p>
    <w:p w:rsidR="00763784" w:rsidRPr="008A0ABF" w:rsidRDefault="00763784" w:rsidP="00B136C2">
      <w:pPr>
        <w:numPr>
          <w:ilvl w:val="0"/>
          <w:numId w:val="30"/>
        </w:numPr>
        <w:tabs>
          <w:tab w:val="left" w:pos="195"/>
          <w:tab w:val="left" w:pos="426"/>
          <w:tab w:val="left" w:pos="483"/>
          <w:tab w:val="left" w:pos="1134"/>
          <w:tab w:val="left" w:pos="1701"/>
        </w:tabs>
        <w:spacing w:after="0" w:line="240" w:lineRule="auto"/>
        <w:jc w:val="both"/>
        <w:rPr>
          <w:rFonts w:ascii="Times New Roman" w:hAnsi="Times New Roman" w:cs="Times New Roman"/>
          <w:spacing w:val="-8"/>
          <w:sz w:val="24"/>
          <w:szCs w:val="24"/>
        </w:rPr>
      </w:pPr>
      <w:r w:rsidRPr="008A0ABF">
        <w:rPr>
          <w:rFonts w:ascii="Times New Roman" w:hAnsi="Times New Roman" w:cs="Times New Roman"/>
          <w:spacing w:val="-8"/>
          <w:sz w:val="24"/>
          <w:szCs w:val="24"/>
        </w:rPr>
        <w:t>Столяренко А.Д. Психология управления. -</w:t>
      </w:r>
      <w:r w:rsidR="00632B8F">
        <w:rPr>
          <w:rFonts w:ascii="Times New Roman" w:hAnsi="Times New Roman" w:cs="Times New Roman"/>
          <w:spacing w:val="-8"/>
          <w:sz w:val="24"/>
          <w:szCs w:val="24"/>
        </w:rPr>
        <w:t xml:space="preserve"> Ростов - на - Дону: Феникс, 2020</w:t>
      </w:r>
      <w:r w:rsidRPr="008A0ABF">
        <w:rPr>
          <w:rFonts w:ascii="Times New Roman" w:hAnsi="Times New Roman" w:cs="Times New Roman"/>
          <w:spacing w:val="-8"/>
          <w:sz w:val="24"/>
          <w:szCs w:val="24"/>
        </w:rPr>
        <w:t>.</w:t>
      </w:r>
    </w:p>
    <w:p w:rsidR="00763784" w:rsidRPr="008A0ABF" w:rsidRDefault="00763784" w:rsidP="00B136C2">
      <w:pPr>
        <w:numPr>
          <w:ilvl w:val="0"/>
          <w:numId w:val="30"/>
        </w:numPr>
        <w:tabs>
          <w:tab w:val="left" w:pos="195"/>
          <w:tab w:val="left" w:pos="426"/>
          <w:tab w:val="left" w:pos="483"/>
          <w:tab w:val="left" w:pos="567"/>
          <w:tab w:val="left" w:pos="1134"/>
          <w:tab w:val="left" w:pos="1701"/>
        </w:tabs>
        <w:spacing w:after="0" w:line="240" w:lineRule="auto"/>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Урбанович А.А. Психология управления. Уч. пособие. –</w:t>
      </w:r>
      <w:proofErr w:type="spellStart"/>
      <w:proofErr w:type="gramStart"/>
      <w:r w:rsidRPr="008A0ABF">
        <w:rPr>
          <w:rFonts w:ascii="Times New Roman" w:hAnsi="Times New Roman" w:cs="Times New Roman"/>
          <w:spacing w:val="-10"/>
          <w:sz w:val="24"/>
          <w:szCs w:val="24"/>
        </w:rPr>
        <w:t>Мн</w:t>
      </w:r>
      <w:proofErr w:type="spellEnd"/>
      <w:r w:rsidRPr="008A0ABF">
        <w:rPr>
          <w:rFonts w:ascii="Times New Roman" w:hAnsi="Times New Roman" w:cs="Times New Roman"/>
          <w:spacing w:val="-10"/>
          <w:sz w:val="24"/>
          <w:szCs w:val="24"/>
        </w:rPr>
        <w:t>.:</w:t>
      </w:r>
      <w:proofErr w:type="spellStart"/>
      <w:r w:rsidRPr="008A0ABF">
        <w:rPr>
          <w:rFonts w:ascii="Times New Roman" w:hAnsi="Times New Roman" w:cs="Times New Roman"/>
          <w:spacing w:val="-10"/>
          <w:sz w:val="24"/>
          <w:szCs w:val="24"/>
        </w:rPr>
        <w:t>Харвест</w:t>
      </w:r>
      <w:proofErr w:type="spellEnd"/>
      <w:proofErr w:type="gramEnd"/>
      <w:r w:rsidRPr="008A0ABF">
        <w:rPr>
          <w:rFonts w:ascii="Times New Roman" w:hAnsi="Times New Roman" w:cs="Times New Roman"/>
          <w:spacing w:val="-10"/>
          <w:sz w:val="24"/>
          <w:szCs w:val="24"/>
        </w:rPr>
        <w:t>, 201</w:t>
      </w:r>
      <w:r w:rsidR="00632B8F">
        <w:rPr>
          <w:rFonts w:ascii="Times New Roman" w:hAnsi="Times New Roman" w:cs="Times New Roman"/>
          <w:spacing w:val="-10"/>
          <w:sz w:val="24"/>
          <w:szCs w:val="24"/>
        </w:rPr>
        <w:t>8</w:t>
      </w:r>
      <w:r w:rsidRPr="008A0ABF">
        <w:rPr>
          <w:rFonts w:ascii="Times New Roman" w:hAnsi="Times New Roman" w:cs="Times New Roman"/>
          <w:spacing w:val="-10"/>
          <w:sz w:val="24"/>
          <w:szCs w:val="24"/>
        </w:rPr>
        <w:t>. </w:t>
      </w:r>
    </w:p>
    <w:p w:rsidR="00763784" w:rsidRPr="008A0ABF" w:rsidRDefault="00763784" w:rsidP="00763784">
      <w:pPr>
        <w:tabs>
          <w:tab w:val="left" w:pos="0"/>
          <w:tab w:val="left" w:pos="195"/>
          <w:tab w:val="left" w:pos="483"/>
          <w:tab w:val="left" w:pos="567"/>
          <w:tab w:val="left" w:pos="1134"/>
        </w:tabs>
        <w:spacing w:after="0" w:line="240" w:lineRule="auto"/>
        <w:ind w:left="426" w:hanging="60"/>
        <w:jc w:val="center"/>
        <w:rPr>
          <w:rFonts w:ascii="Times New Roman" w:hAnsi="Times New Roman" w:cs="Times New Roman"/>
          <w:sz w:val="24"/>
          <w:szCs w:val="24"/>
        </w:rPr>
      </w:pPr>
      <w:r w:rsidRPr="008A0ABF">
        <w:rPr>
          <w:rFonts w:ascii="Times New Roman" w:hAnsi="Times New Roman" w:cs="Times New Roman"/>
          <w:b/>
          <w:sz w:val="24"/>
          <w:szCs w:val="24"/>
        </w:rPr>
        <w:t>Дополнительная</w:t>
      </w:r>
      <w:r w:rsidRPr="008A0ABF">
        <w:rPr>
          <w:rFonts w:ascii="Times New Roman" w:hAnsi="Times New Roman" w:cs="Times New Roman"/>
          <w:sz w:val="24"/>
          <w:szCs w:val="24"/>
        </w:rPr>
        <w:t>:</w:t>
      </w:r>
    </w:p>
    <w:p w:rsidR="00763784" w:rsidRPr="008A0ABF" w:rsidRDefault="00763784" w:rsidP="00B136C2">
      <w:pPr>
        <w:numPr>
          <w:ilvl w:val="0"/>
          <w:numId w:val="31"/>
        </w:numPr>
        <w:shd w:val="clear" w:color="auto" w:fill="FFFFFF"/>
        <w:tabs>
          <w:tab w:val="left" w:pos="0"/>
          <w:tab w:val="left" w:pos="195"/>
          <w:tab w:val="left" w:pos="483"/>
          <w:tab w:val="left" w:pos="1134"/>
          <w:tab w:val="left" w:pos="1701"/>
        </w:tabs>
        <w:spacing w:after="0" w:line="240" w:lineRule="auto"/>
        <w:ind w:left="284" w:hanging="284"/>
        <w:jc w:val="both"/>
        <w:rPr>
          <w:rFonts w:ascii="Times New Roman" w:hAnsi="Times New Roman" w:cs="Times New Roman"/>
          <w:sz w:val="24"/>
          <w:szCs w:val="24"/>
        </w:rPr>
      </w:pPr>
      <w:proofErr w:type="spellStart"/>
      <w:r w:rsidRPr="008A0ABF">
        <w:rPr>
          <w:rFonts w:ascii="Times New Roman" w:hAnsi="Times New Roman" w:cs="Times New Roman"/>
          <w:sz w:val="24"/>
          <w:szCs w:val="24"/>
        </w:rPr>
        <w:t>Армстронг</w:t>
      </w:r>
      <w:proofErr w:type="spellEnd"/>
      <w:r w:rsidRPr="008A0ABF">
        <w:rPr>
          <w:rFonts w:ascii="Times New Roman" w:hAnsi="Times New Roman" w:cs="Times New Roman"/>
          <w:sz w:val="24"/>
          <w:szCs w:val="24"/>
        </w:rPr>
        <w:t xml:space="preserve"> М. Стратегическое управление человеческими</w:t>
      </w:r>
      <w:r w:rsidR="009F7DDE">
        <w:rPr>
          <w:rFonts w:ascii="Times New Roman" w:hAnsi="Times New Roman" w:cs="Times New Roman"/>
          <w:sz w:val="24"/>
          <w:szCs w:val="24"/>
        </w:rPr>
        <w:t xml:space="preserve"> ресурсами. - М.: ИНФРА-М., 2016</w:t>
      </w:r>
      <w:r w:rsidRPr="008A0ABF">
        <w:rPr>
          <w:rFonts w:ascii="Times New Roman" w:hAnsi="Times New Roman" w:cs="Times New Roman"/>
          <w:sz w:val="24"/>
          <w:szCs w:val="24"/>
        </w:rPr>
        <w:t xml:space="preserve">. </w:t>
      </w:r>
    </w:p>
    <w:p w:rsidR="00763784" w:rsidRPr="008A0ABF" w:rsidRDefault="00763784" w:rsidP="00B136C2">
      <w:pPr>
        <w:numPr>
          <w:ilvl w:val="0"/>
          <w:numId w:val="31"/>
        </w:numPr>
        <w:tabs>
          <w:tab w:val="left" w:pos="0"/>
          <w:tab w:val="left" w:pos="195"/>
          <w:tab w:val="left" w:pos="483"/>
          <w:tab w:val="left" w:pos="1134"/>
          <w:tab w:val="left" w:pos="1701"/>
        </w:tabs>
        <w:spacing w:after="0" w:line="240" w:lineRule="auto"/>
        <w:ind w:left="284" w:hanging="284"/>
        <w:contextualSpacing/>
        <w:jc w:val="both"/>
        <w:rPr>
          <w:rFonts w:ascii="Times New Roman" w:hAnsi="Times New Roman" w:cs="Times New Roman"/>
          <w:sz w:val="24"/>
          <w:szCs w:val="24"/>
        </w:rPr>
      </w:pPr>
      <w:r w:rsidRPr="008A0ABF">
        <w:rPr>
          <w:rFonts w:ascii="Times New Roman" w:hAnsi="Times New Roman" w:cs="Times New Roman"/>
          <w:sz w:val="24"/>
          <w:szCs w:val="24"/>
        </w:rPr>
        <w:t>Бакирова Г.Х. Управление человечес</w:t>
      </w:r>
      <w:r w:rsidR="009F7DDE">
        <w:rPr>
          <w:rFonts w:ascii="Times New Roman" w:hAnsi="Times New Roman" w:cs="Times New Roman"/>
          <w:sz w:val="24"/>
          <w:szCs w:val="24"/>
        </w:rPr>
        <w:t>кими ресурсами. - СПб: Речь, 201</w:t>
      </w:r>
      <w:r w:rsidRPr="008A0ABF">
        <w:rPr>
          <w:rFonts w:ascii="Times New Roman" w:hAnsi="Times New Roman" w:cs="Times New Roman"/>
          <w:sz w:val="24"/>
          <w:szCs w:val="24"/>
        </w:rPr>
        <w:t>8.</w:t>
      </w:r>
    </w:p>
    <w:p w:rsidR="00763784" w:rsidRPr="008A0ABF" w:rsidRDefault="00763784" w:rsidP="00B136C2">
      <w:pPr>
        <w:numPr>
          <w:ilvl w:val="0"/>
          <w:numId w:val="31"/>
        </w:numPr>
        <w:shd w:val="clear" w:color="auto" w:fill="FFFFFF"/>
        <w:tabs>
          <w:tab w:val="left" w:pos="0"/>
          <w:tab w:val="left" w:pos="195"/>
          <w:tab w:val="left" w:pos="483"/>
          <w:tab w:val="left" w:pos="1134"/>
          <w:tab w:val="left" w:pos="1701"/>
        </w:tabs>
        <w:spacing w:after="0" w:line="240" w:lineRule="auto"/>
        <w:ind w:left="284" w:hanging="284"/>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Becker G.S. Human capital: Theoretical and Empirical Analysis. - N-Y., 2011.</w:t>
      </w:r>
    </w:p>
    <w:p w:rsidR="00763784" w:rsidRPr="008A0ABF" w:rsidRDefault="00763784" w:rsidP="00B136C2">
      <w:pPr>
        <w:numPr>
          <w:ilvl w:val="0"/>
          <w:numId w:val="31"/>
        </w:numPr>
        <w:tabs>
          <w:tab w:val="left" w:pos="0"/>
          <w:tab w:val="left" w:pos="195"/>
          <w:tab w:val="left" w:pos="483"/>
          <w:tab w:val="left" w:pos="1134"/>
          <w:tab w:val="left" w:pos="1701"/>
        </w:tabs>
        <w:spacing w:after="0" w:line="240" w:lineRule="auto"/>
        <w:ind w:left="284" w:hanging="284"/>
        <w:jc w:val="both"/>
        <w:rPr>
          <w:rFonts w:ascii="Times New Roman" w:hAnsi="Times New Roman" w:cs="Times New Roman"/>
          <w:sz w:val="24"/>
          <w:szCs w:val="24"/>
        </w:rPr>
      </w:pPr>
      <w:proofErr w:type="spellStart"/>
      <w:r w:rsidRPr="008A0ABF">
        <w:rPr>
          <w:rFonts w:ascii="Times New Roman" w:hAnsi="Times New Roman" w:cs="Times New Roman"/>
          <w:sz w:val="24"/>
          <w:szCs w:val="24"/>
        </w:rPr>
        <w:t>Добреньков</w:t>
      </w:r>
      <w:proofErr w:type="spellEnd"/>
      <w:r w:rsidRPr="008A0ABF">
        <w:rPr>
          <w:rFonts w:ascii="Times New Roman" w:hAnsi="Times New Roman" w:cs="Times New Roman"/>
          <w:sz w:val="24"/>
          <w:szCs w:val="24"/>
        </w:rPr>
        <w:t xml:space="preserve"> В. И. Управление человеческими ресурсами: социально-психологический подход. Учеб. пособие. - М.: КДУ, 2015. </w:t>
      </w:r>
    </w:p>
    <w:p w:rsidR="00763784" w:rsidRPr="008A0ABF" w:rsidRDefault="00763784" w:rsidP="00B136C2">
      <w:pPr>
        <w:numPr>
          <w:ilvl w:val="0"/>
          <w:numId w:val="31"/>
        </w:numPr>
        <w:shd w:val="clear" w:color="auto" w:fill="FFFFFF"/>
        <w:tabs>
          <w:tab w:val="left" w:pos="0"/>
          <w:tab w:val="left" w:pos="195"/>
          <w:tab w:val="left" w:pos="483"/>
          <w:tab w:val="left" w:pos="1134"/>
          <w:tab w:val="left" w:pos="1701"/>
        </w:tabs>
        <w:spacing w:after="0" w:line="240" w:lineRule="auto"/>
        <w:ind w:left="284" w:hanging="284"/>
        <w:jc w:val="both"/>
        <w:rPr>
          <w:rFonts w:ascii="Times New Roman" w:hAnsi="Times New Roman" w:cs="Times New Roman"/>
          <w:sz w:val="24"/>
          <w:szCs w:val="24"/>
        </w:rPr>
      </w:pPr>
      <w:r w:rsidRPr="008A0ABF">
        <w:rPr>
          <w:rFonts w:ascii="Times New Roman" w:hAnsi="Times New Roman" w:cs="Times New Roman"/>
          <w:sz w:val="24"/>
          <w:szCs w:val="24"/>
        </w:rPr>
        <w:t xml:space="preserve">Игнатов В. Г. Теория управления: курс лекций / В.Г. Игнатов, Л.Н. </w:t>
      </w:r>
      <w:proofErr w:type="spellStart"/>
      <w:r w:rsidRPr="008A0ABF">
        <w:rPr>
          <w:rFonts w:ascii="Times New Roman" w:hAnsi="Times New Roman" w:cs="Times New Roman"/>
          <w:sz w:val="24"/>
          <w:szCs w:val="24"/>
        </w:rPr>
        <w:t>Албастова</w:t>
      </w:r>
      <w:proofErr w:type="spellEnd"/>
      <w:r w:rsidRPr="008A0ABF">
        <w:rPr>
          <w:rFonts w:ascii="Times New Roman" w:hAnsi="Times New Roman" w:cs="Times New Roman"/>
          <w:sz w:val="24"/>
          <w:szCs w:val="24"/>
        </w:rPr>
        <w:t>. - М. ИКЦ «</w:t>
      </w:r>
      <w:proofErr w:type="spellStart"/>
      <w:r w:rsidRPr="008A0ABF">
        <w:rPr>
          <w:rFonts w:ascii="Times New Roman" w:hAnsi="Times New Roman" w:cs="Times New Roman"/>
          <w:sz w:val="24"/>
          <w:szCs w:val="24"/>
        </w:rPr>
        <w:t>МарТ</w:t>
      </w:r>
      <w:proofErr w:type="spellEnd"/>
      <w:r w:rsidRPr="008A0ABF">
        <w:rPr>
          <w:rFonts w:ascii="Times New Roman" w:hAnsi="Times New Roman" w:cs="Times New Roman"/>
          <w:sz w:val="24"/>
          <w:szCs w:val="24"/>
        </w:rPr>
        <w:t>»; Ро</w:t>
      </w:r>
      <w:r w:rsidR="009F7DDE">
        <w:rPr>
          <w:rFonts w:ascii="Times New Roman" w:hAnsi="Times New Roman" w:cs="Times New Roman"/>
          <w:sz w:val="24"/>
          <w:szCs w:val="24"/>
        </w:rPr>
        <w:t>стов-н/Д: Изд. центр «</w:t>
      </w:r>
      <w:proofErr w:type="spellStart"/>
      <w:r w:rsidR="009F7DDE">
        <w:rPr>
          <w:rFonts w:ascii="Times New Roman" w:hAnsi="Times New Roman" w:cs="Times New Roman"/>
          <w:sz w:val="24"/>
          <w:szCs w:val="24"/>
        </w:rPr>
        <w:t>МарТ</w:t>
      </w:r>
      <w:proofErr w:type="spellEnd"/>
      <w:r w:rsidR="009F7DDE">
        <w:rPr>
          <w:rFonts w:ascii="Times New Roman" w:hAnsi="Times New Roman" w:cs="Times New Roman"/>
          <w:sz w:val="24"/>
          <w:szCs w:val="24"/>
        </w:rPr>
        <w:t>», 202</w:t>
      </w:r>
      <w:r w:rsidRPr="008A0ABF">
        <w:rPr>
          <w:rFonts w:ascii="Times New Roman" w:hAnsi="Times New Roman" w:cs="Times New Roman"/>
          <w:sz w:val="24"/>
          <w:szCs w:val="24"/>
        </w:rPr>
        <w:t>2.</w:t>
      </w:r>
    </w:p>
    <w:p w:rsidR="00763784" w:rsidRPr="008A0ABF" w:rsidRDefault="00763784" w:rsidP="00763784">
      <w:pPr>
        <w:widowControl w:val="0"/>
        <w:tabs>
          <w:tab w:val="left" w:pos="426"/>
          <w:tab w:val="left" w:pos="709"/>
          <w:tab w:val="left" w:pos="1134"/>
        </w:tabs>
        <w:spacing w:after="0" w:line="240" w:lineRule="auto"/>
        <w:ind w:hanging="60"/>
        <w:jc w:val="both"/>
        <w:rPr>
          <w:rFonts w:ascii="Times New Roman" w:hAnsi="Times New Roman" w:cs="Times New Roman"/>
          <w:b/>
          <w:sz w:val="24"/>
          <w:szCs w:val="24"/>
          <w:lang w:val="en-US"/>
        </w:rPr>
      </w:pPr>
      <w:proofErr w:type="gramStart"/>
      <w:r w:rsidRPr="008A0ABF">
        <w:rPr>
          <w:rFonts w:ascii="Times New Roman" w:hAnsi="Times New Roman" w:cs="Times New Roman"/>
          <w:b/>
          <w:sz w:val="24"/>
          <w:szCs w:val="24"/>
          <w:lang w:val="en-US"/>
        </w:rPr>
        <w:lastRenderedPageBreak/>
        <w:t>internet</w:t>
      </w:r>
      <w:proofErr w:type="gramEnd"/>
      <w:r w:rsidRPr="008A0ABF">
        <w:rPr>
          <w:rFonts w:ascii="Times New Roman" w:hAnsi="Times New Roman" w:cs="Times New Roman"/>
          <w:b/>
          <w:sz w:val="24"/>
          <w:szCs w:val="24"/>
          <w:lang w:val="en-US"/>
        </w:rPr>
        <w:t xml:space="preserve"> resources</w:t>
      </w:r>
    </w:p>
    <w:p w:rsidR="00763784" w:rsidRPr="008A0ABF" w:rsidRDefault="00632B8F" w:rsidP="00763784">
      <w:pPr>
        <w:widowControl w:val="0"/>
        <w:tabs>
          <w:tab w:val="left" w:pos="426"/>
          <w:tab w:val="left" w:pos="709"/>
          <w:tab w:val="left" w:pos="1134"/>
        </w:tabs>
        <w:spacing w:after="0" w:line="240" w:lineRule="auto"/>
        <w:ind w:hanging="60"/>
        <w:jc w:val="both"/>
        <w:rPr>
          <w:rFonts w:ascii="Times New Roman" w:hAnsi="Times New Roman" w:cs="Times New Roman"/>
          <w:sz w:val="24"/>
          <w:szCs w:val="24"/>
          <w:lang w:val="en-US"/>
        </w:rPr>
      </w:pPr>
      <w:hyperlink r:id="rId31" w:history="1">
        <w:r w:rsidR="00763784" w:rsidRPr="008A0ABF">
          <w:rPr>
            <w:rFonts w:ascii="Times New Roman" w:hAnsi="Times New Roman" w:cs="Times New Roman"/>
            <w:sz w:val="24"/>
            <w:szCs w:val="24"/>
            <w:u w:val="single"/>
            <w:lang w:val="en-US"/>
          </w:rPr>
          <w:t>www.nasoup.com</w:t>
        </w:r>
      </w:hyperlink>
      <w:r w:rsidR="00763784" w:rsidRPr="008A0ABF">
        <w:rPr>
          <w:rFonts w:ascii="Times New Roman" w:hAnsi="Times New Roman" w:cs="Times New Roman"/>
          <w:sz w:val="24"/>
          <w:szCs w:val="24"/>
          <w:lang w:val="en-US"/>
        </w:rPr>
        <w:t>. http://www.azps.ru</w:t>
      </w:r>
    </w:p>
    <w:p w:rsidR="00763784" w:rsidRPr="008A0ABF" w:rsidRDefault="00632B8F"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32" w:tgtFrame="_blank" w:history="1">
        <w:r w:rsidR="00763784" w:rsidRPr="008A0ABF">
          <w:rPr>
            <w:rFonts w:ascii="Times New Roman" w:hAnsi="Times New Roman" w:cs="Times New Roman"/>
            <w:sz w:val="24"/>
            <w:szCs w:val="24"/>
            <w:u w:val="single"/>
            <w:lang w:val="en-US"/>
          </w:rPr>
          <w:t>http://www.top-personal.ru</w:t>
        </w:r>
      </w:hyperlink>
      <w:r w:rsidR="00763784" w:rsidRPr="008A0ABF">
        <w:rPr>
          <w:rFonts w:ascii="Times New Roman" w:hAnsi="Times New Roman" w:cs="Times New Roman"/>
          <w:sz w:val="24"/>
          <w:szCs w:val="24"/>
          <w:lang w:val="en-US"/>
        </w:rPr>
        <w:t xml:space="preserve"> </w:t>
      </w:r>
    </w:p>
    <w:p w:rsidR="00763784" w:rsidRPr="008A0ABF" w:rsidRDefault="00632B8F"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33" w:tgtFrame="_blank" w:history="1">
        <w:r w:rsidR="00763784" w:rsidRPr="008A0ABF">
          <w:rPr>
            <w:rFonts w:ascii="Times New Roman" w:hAnsi="Times New Roman" w:cs="Times New Roman"/>
            <w:sz w:val="24"/>
            <w:szCs w:val="24"/>
            <w:u w:val="single"/>
            <w:lang w:val="en-US"/>
          </w:rPr>
          <w:t>http://www.hrm.ua</w:t>
        </w:r>
      </w:hyperlink>
    </w:p>
    <w:p w:rsidR="00763784" w:rsidRPr="008A0ABF" w:rsidRDefault="00632B8F"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34" w:tgtFrame="_blank" w:history="1">
        <w:r w:rsidR="00763784" w:rsidRPr="008A0ABF">
          <w:rPr>
            <w:rFonts w:ascii="Times New Roman" w:hAnsi="Times New Roman" w:cs="Times New Roman"/>
            <w:sz w:val="24"/>
            <w:szCs w:val="24"/>
            <w:u w:val="single"/>
            <w:lang w:val="en-US"/>
          </w:rPr>
          <w:t>http://www.hrm.ru</w:t>
        </w:r>
      </w:hyperlink>
      <w:r w:rsidR="00763784" w:rsidRPr="008A0ABF">
        <w:rPr>
          <w:rFonts w:ascii="Times New Roman" w:hAnsi="Times New Roman" w:cs="Times New Roman"/>
          <w:sz w:val="24"/>
          <w:szCs w:val="24"/>
          <w:lang w:val="en-US"/>
        </w:rPr>
        <w:t xml:space="preserve"> </w:t>
      </w:r>
    </w:p>
    <w:p w:rsidR="00763784" w:rsidRPr="00AE0EF9" w:rsidRDefault="00632B8F" w:rsidP="00763784">
      <w:pPr>
        <w:spacing w:after="0" w:line="240" w:lineRule="auto"/>
        <w:jc w:val="both"/>
        <w:rPr>
          <w:rFonts w:ascii="Times New Roman" w:hAnsi="Times New Roman" w:cs="Times New Roman"/>
          <w:sz w:val="24"/>
          <w:szCs w:val="24"/>
          <w:lang w:val="en-US"/>
        </w:rPr>
      </w:pPr>
      <w:hyperlink r:id="rId35" w:tgtFrame="_blank" w:history="1">
        <w:r w:rsidR="00763784" w:rsidRPr="008A0ABF">
          <w:rPr>
            <w:rFonts w:ascii="Times New Roman" w:hAnsi="Times New Roman" w:cs="Times New Roman"/>
            <w:sz w:val="24"/>
            <w:szCs w:val="24"/>
            <w:u w:val="single"/>
            <w:lang w:val="en-US"/>
          </w:rPr>
          <w:t>http://www.prenhall.com/desslertour/chapter3.pdf</w:t>
        </w:r>
      </w:hyperlink>
    </w:p>
    <w:p w:rsidR="009E40C9" w:rsidRDefault="009E40C9" w:rsidP="009E40C9">
      <w:pPr>
        <w:spacing w:after="0" w:line="240" w:lineRule="auto"/>
        <w:jc w:val="center"/>
        <w:rPr>
          <w:rFonts w:ascii="Times New Roman" w:hAnsi="Times New Roman" w:cs="Times New Roman"/>
          <w:b/>
          <w:sz w:val="24"/>
          <w:szCs w:val="24"/>
          <w:lang w:val="en-US"/>
        </w:rPr>
      </w:pPr>
    </w:p>
    <w:p w:rsidR="00C33450" w:rsidRPr="00763784" w:rsidRDefault="00C33450" w:rsidP="009E40C9">
      <w:pPr>
        <w:spacing w:after="0" w:line="240" w:lineRule="auto"/>
        <w:jc w:val="center"/>
        <w:rPr>
          <w:rFonts w:ascii="Times New Roman" w:hAnsi="Times New Roman" w:cs="Times New Roman"/>
          <w:b/>
          <w:sz w:val="24"/>
          <w:szCs w:val="24"/>
          <w:lang w:val="en-US"/>
        </w:rPr>
      </w:pPr>
    </w:p>
    <w:p w:rsidR="009E40C9" w:rsidRPr="00D97C27" w:rsidRDefault="009E40C9" w:rsidP="009E40C9">
      <w:pPr>
        <w:spacing w:after="0" w:line="240" w:lineRule="auto"/>
        <w:jc w:val="center"/>
        <w:rPr>
          <w:rFonts w:ascii="Times New Roman" w:hAnsi="Times New Roman" w:cs="Times New Roman"/>
          <w:b/>
          <w:sz w:val="24"/>
          <w:szCs w:val="24"/>
        </w:rPr>
      </w:pPr>
      <w:r w:rsidRPr="00D97C27">
        <w:rPr>
          <w:rFonts w:ascii="Times New Roman" w:eastAsia="Times New Roman" w:hAnsi="Times New Roman" w:cs="Times New Roman"/>
          <w:b/>
          <w:spacing w:val="-8"/>
          <w:sz w:val="24"/>
          <w:szCs w:val="24"/>
          <w:lang w:val="kk-KZ" w:eastAsia="ru-RU"/>
        </w:rPr>
        <w:t xml:space="preserve">Тема 8. </w:t>
      </w:r>
      <w:r w:rsidR="00EC4F66" w:rsidRPr="00D97C27">
        <w:rPr>
          <w:rFonts w:ascii="Times New Roman" w:hAnsi="Times New Roman" w:cs="Times New Roman"/>
          <w:b/>
          <w:sz w:val="24"/>
          <w:szCs w:val="24"/>
        </w:rPr>
        <w:t>Мотивационные аспекты управления</w:t>
      </w:r>
    </w:p>
    <w:p w:rsidR="009E40C9" w:rsidRPr="00D97C27" w:rsidRDefault="009E40C9" w:rsidP="009E40C9">
      <w:pPr>
        <w:spacing w:after="0" w:line="240" w:lineRule="auto"/>
        <w:rPr>
          <w:rFonts w:ascii="Times New Roman" w:hAnsi="Times New Roman" w:cs="Times New Roman"/>
          <w:b/>
          <w:sz w:val="24"/>
          <w:szCs w:val="24"/>
        </w:rPr>
      </w:pPr>
      <w:r w:rsidRPr="00D97C27">
        <w:rPr>
          <w:rFonts w:ascii="Times New Roman" w:hAnsi="Times New Roman" w:cs="Times New Roman"/>
          <w:sz w:val="24"/>
          <w:szCs w:val="24"/>
        </w:rPr>
        <w:t xml:space="preserve">                                                                                                                                      1 ч. </w:t>
      </w:r>
      <w:r w:rsidR="00CC44F0" w:rsidRPr="00D97C27">
        <w:rPr>
          <w:rFonts w:ascii="Times New Roman" w:hAnsi="Times New Roman" w:cs="Times New Roman"/>
          <w:sz w:val="24"/>
          <w:szCs w:val="24"/>
        </w:rPr>
        <w:t>8</w:t>
      </w:r>
      <w:r w:rsidRPr="00D97C27">
        <w:rPr>
          <w:rFonts w:ascii="Times New Roman" w:hAnsi="Times New Roman" w:cs="Times New Roman"/>
          <w:sz w:val="24"/>
          <w:szCs w:val="24"/>
        </w:rPr>
        <w:t xml:space="preserve"> неделя</w:t>
      </w:r>
    </w:p>
    <w:p w:rsidR="009E40C9" w:rsidRPr="00D97C27" w:rsidRDefault="009E40C9" w:rsidP="009E40C9">
      <w:pPr>
        <w:spacing w:after="0" w:line="240" w:lineRule="auto"/>
        <w:jc w:val="both"/>
        <w:rPr>
          <w:rFonts w:ascii="Times New Roman" w:hAnsi="Times New Roman" w:cs="Times New Roman"/>
          <w:sz w:val="24"/>
          <w:szCs w:val="24"/>
        </w:rPr>
      </w:pPr>
      <w:r w:rsidRPr="00D97C27">
        <w:rPr>
          <w:rFonts w:ascii="Times New Roman" w:hAnsi="Times New Roman" w:cs="Times New Roman"/>
          <w:b/>
          <w:bCs/>
          <w:i/>
          <w:iCs/>
          <w:sz w:val="24"/>
          <w:szCs w:val="24"/>
        </w:rPr>
        <w:t>Цель:</w:t>
      </w:r>
      <w:r w:rsidRPr="00D97C27">
        <w:rPr>
          <w:rFonts w:ascii="Times New Roman" w:hAnsi="Times New Roman" w:cs="Times New Roman"/>
          <w:b/>
          <w:bCs/>
          <w:sz w:val="24"/>
          <w:szCs w:val="24"/>
        </w:rPr>
        <w:t xml:space="preserve"> </w:t>
      </w:r>
      <w:r w:rsidRPr="00D97C27">
        <w:rPr>
          <w:rFonts w:ascii="Times New Roman" w:hAnsi="Times New Roman" w:cs="Times New Roman"/>
          <w:sz w:val="24"/>
          <w:szCs w:val="24"/>
        </w:rPr>
        <w:t xml:space="preserve">познакомить с </w:t>
      </w:r>
      <w:r w:rsidR="00667BF1" w:rsidRPr="00D97C27">
        <w:rPr>
          <w:rFonts w:ascii="Times New Roman" w:hAnsi="Times New Roman" w:cs="Times New Roman"/>
          <w:b/>
          <w:sz w:val="24"/>
          <w:szCs w:val="24"/>
        </w:rPr>
        <w:t>мотивационными аспектами управления</w:t>
      </w:r>
      <w:r w:rsidR="00667BF1" w:rsidRPr="00D97C27">
        <w:rPr>
          <w:rFonts w:ascii="Times New Roman" w:hAnsi="Times New Roman" w:cs="Times New Roman"/>
          <w:sz w:val="24"/>
          <w:szCs w:val="24"/>
        </w:rPr>
        <w:t>.</w:t>
      </w:r>
      <w:r w:rsidRPr="00D97C27">
        <w:rPr>
          <w:rFonts w:ascii="Times New Roman" w:hAnsi="Times New Roman" w:cs="Times New Roman"/>
          <w:sz w:val="24"/>
          <w:szCs w:val="24"/>
        </w:rPr>
        <w:t xml:space="preserve"> </w:t>
      </w:r>
    </w:p>
    <w:p w:rsidR="009E40C9" w:rsidRPr="00D97C27" w:rsidRDefault="009E40C9" w:rsidP="00667BF1">
      <w:pPr>
        <w:pStyle w:val="1"/>
        <w:tabs>
          <w:tab w:val="left" w:pos="0"/>
        </w:tabs>
        <w:spacing w:line="240" w:lineRule="auto"/>
        <w:ind w:firstLine="0"/>
        <w:rPr>
          <w:sz w:val="24"/>
          <w:szCs w:val="24"/>
        </w:rPr>
      </w:pPr>
      <w:r w:rsidRPr="00D97C27">
        <w:rPr>
          <w:b/>
          <w:bCs/>
          <w:i/>
          <w:iCs/>
          <w:sz w:val="24"/>
          <w:szCs w:val="24"/>
        </w:rPr>
        <w:t>Ключевые слова</w:t>
      </w:r>
      <w:r w:rsidRPr="00D97C27">
        <w:rPr>
          <w:i/>
          <w:iCs/>
          <w:sz w:val="24"/>
          <w:szCs w:val="24"/>
        </w:rPr>
        <w:t>:</w:t>
      </w:r>
      <w:r w:rsidRPr="00D97C27">
        <w:rPr>
          <w:sz w:val="24"/>
          <w:szCs w:val="24"/>
        </w:rPr>
        <w:t xml:space="preserve"> </w:t>
      </w:r>
      <w:r w:rsidR="00667BF1" w:rsidRPr="00D97C27">
        <w:rPr>
          <w:sz w:val="24"/>
          <w:szCs w:val="24"/>
        </w:rPr>
        <w:t>мотивации трудовой деятельности, основные теории мотивации, виды, типы и уровни мотивации,</w:t>
      </w:r>
      <w:r w:rsidR="00667BF1" w:rsidRPr="00D97C27">
        <w:rPr>
          <w:bCs/>
          <w:sz w:val="24"/>
          <w:szCs w:val="24"/>
        </w:rPr>
        <w:t xml:space="preserve"> м</w:t>
      </w:r>
      <w:r w:rsidR="00667BF1" w:rsidRPr="00D97C27">
        <w:rPr>
          <w:sz w:val="24"/>
          <w:szCs w:val="24"/>
          <w:lang w:val="kk-KZ"/>
        </w:rPr>
        <w:t>отивационный профиль личности.</w:t>
      </w:r>
    </w:p>
    <w:p w:rsidR="008C1D54" w:rsidRPr="00D97C27" w:rsidRDefault="008C1D54" w:rsidP="00DB5E8B">
      <w:pPr>
        <w:spacing w:after="0" w:line="240" w:lineRule="auto"/>
        <w:jc w:val="both"/>
        <w:rPr>
          <w:rFonts w:ascii="Times New Roman" w:hAnsi="Times New Roman" w:cs="Times New Roman"/>
          <w:b/>
          <w:bCs/>
          <w:i/>
          <w:iCs/>
          <w:sz w:val="24"/>
          <w:szCs w:val="24"/>
        </w:rPr>
      </w:pPr>
    </w:p>
    <w:p w:rsidR="00DB5E8B" w:rsidRPr="00D97C27" w:rsidRDefault="009E40C9" w:rsidP="00DB5E8B">
      <w:pPr>
        <w:spacing w:after="0" w:line="240" w:lineRule="auto"/>
        <w:jc w:val="both"/>
        <w:rPr>
          <w:rFonts w:ascii="Times New Roman" w:hAnsi="Times New Roman" w:cs="Times New Roman"/>
          <w:sz w:val="24"/>
          <w:szCs w:val="24"/>
        </w:rPr>
      </w:pPr>
      <w:r w:rsidRPr="00D97C27">
        <w:rPr>
          <w:rFonts w:ascii="Times New Roman" w:hAnsi="Times New Roman" w:cs="Times New Roman"/>
          <w:b/>
          <w:bCs/>
          <w:i/>
          <w:iCs/>
          <w:sz w:val="24"/>
          <w:szCs w:val="24"/>
        </w:rPr>
        <w:t>Основные вопросы:</w:t>
      </w:r>
      <w:r w:rsidRPr="00D97C27">
        <w:rPr>
          <w:rFonts w:ascii="Times New Roman" w:hAnsi="Times New Roman" w:cs="Times New Roman"/>
          <w:sz w:val="24"/>
          <w:szCs w:val="24"/>
        </w:rPr>
        <w:t xml:space="preserve"> </w:t>
      </w:r>
    </w:p>
    <w:p w:rsidR="00DB5E8B" w:rsidRPr="00D97C27" w:rsidRDefault="00AA2A9D" w:rsidP="00B136C2">
      <w:pPr>
        <w:pStyle w:val="1"/>
        <w:numPr>
          <w:ilvl w:val="0"/>
          <w:numId w:val="12"/>
        </w:numPr>
        <w:tabs>
          <w:tab w:val="left" w:pos="0"/>
        </w:tabs>
        <w:spacing w:line="240" w:lineRule="auto"/>
        <w:ind w:left="284" w:hanging="284"/>
        <w:rPr>
          <w:sz w:val="24"/>
          <w:szCs w:val="24"/>
          <w:lang w:val="kk-KZ"/>
        </w:rPr>
      </w:pPr>
      <w:r>
        <w:rPr>
          <w:sz w:val="24"/>
          <w:szCs w:val="24"/>
        </w:rPr>
        <w:t>Т</w:t>
      </w:r>
      <w:r w:rsidR="00DB5E8B" w:rsidRPr="00D97C27">
        <w:rPr>
          <w:sz w:val="24"/>
          <w:szCs w:val="24"/>
        </w:rPr>
        <w:t xml:space="preserve">еоретико-методологические подходы к проблеме мотивации трудовой деятельности. </w:t>
      </w:r>
    </w:p>
    <w:p w:rsidR="00DB5E8B" w:rsidRPr="00D97C27" w:rsidRDefault="00AA2A9D" w:rsidP="00B136C2">
      <w:pPr>
        <w:pStyle w:val="1"/>
        <w:numPr>
          <w:ilvl w:val="0"/>
          <w:numId w:val="12"/>
        </w:numPr>
        <w:tabs>
          <w:tab w:val="left" w:pos="0"/>
        </w:tabs>
        <w:spacing w:line="240" w:lineRule="auto"/>
        <w:ind w:left="284" w:hanging="284"/>
        <w:rPr>
          <w:sz w:val="24"/>
          <w:szCs w:val="24"/>
        </w:rPr>
      </w:pPr>
      <w:r>
        <w:rPr>
          <w:sz w:val="24"/>
          <w:szCs w:val="24"/>
        </w:rPr>
        <w:t>О</w:t>
      </w:r>
      <w:r w:rsidR="00DB5E8B" w:rsidRPr="00D97C27">
        <w:rPr>
          <w:sz w:val="24"/>
          <w:szCs w:val="24"/>
        </w:rPr>
        <w:t xml:space="preserve">сновные теории мотивации и их основные характеристики. </w:t>
      </w:r>
    </w:p>
    <w:p w:rsidR="00DB5E8B" w:rsidRPr="00D97C27" w:rsidRDefault="00AA2A9D" w:rsidP="00B136C2">
      <w:pPr>
        <w:pStyle w:val="1"/>
        <w:numPr>
          <w:ilvl w:val="0"/>
          <w:numId w:val="12"/>
        </w:numPr>
        <w:tabs>
          <w:tab w:val="left" w:pos="0"/>
        </w:tabs>
        <w:spacing w:line="240" w:lineRule="auto"/>
        <w:ind w:left="284" w:hanging="284"/>
        <w:rPr>
          <w:sz w:val="24"/>
          <w:szCs w:val="24"/>
          <w:lang w:val="kk-KZ"/>
        </w:rPr>
      </w:pPr>
      <w:r>
        <w:rPr>
          <w:sz w:val="24"/>
          <w:szCs w:val="24"/>
        </w:rPr>
        <w:t>О</w:t>
      </w:r>
      <w:r w:rsidR="00DB5E8B" w:rsidRPr="00D97C27">
        <w:rPr>
          <w:sz w:val="24"/>
          <w:szCs w:val="24"/>
        </w:rPr>
        <w:t>сновные виды, типы и уровни мотивации.</w:t>
      </w:r>
    </w:p>
    <w:p w:rsidR="00DB5E8B" w:rsidRPr="00D97C27" w:rsidRDefault="00AA2A9D" w:rsidP="00B136C2">
      <w:pPr>
        <w:pStyle w:val="1"/>
        <w:numPr>
          <w:ilvl w:val="0"/>
          <w:numId w:val="12"/>
        </w:numPr>
        <w:tabs>
          <w:tab w:val="left" w:pos="0"/>
        </w:tabs>
        <w:spacing w:line="240" w:lineRule="auto"/>
        <w:ind w:left="284" w:hanging="284"/>
        <w:rPr>
          <w:sz w:val="24"/>
          <w:szCs w:val="24"/>
          <w:lang w:val="kk-KZ"/>
        </w:rPr>
      </w:pPr>
      <w:r>
        <w:rPr>
          <w:rFonts w:eastAsia="TTE27BEAE8t00"/>
          <w:sz w:val="24"/>
          <w:szCs w:val="24"/>
        </w:rPr>
        <w:t>С</w:t>
      </w:r>
      <w:r w:rsidR="00DB5E8B" w:rsidRPr="00D97C27">
        <w:rPr>
          <w:rFonts w:eastAsia="TTE27BEAE8t00"/>
          <w:sz w:val="24"/>
          <w:szCs w:val="24"/>
        </w:rPr>
        <w:t>истем</w:t>
      </w:r>
      <w:r>
        <w:rPr>
          <w:rFonts w:eastAsia="TTE27BEAE8t00"/>
          <w:sz w:val="24"/>
          <w:szCs w:val="24"/>
        </w:rPr>
        <w:t>а</w:t>
      </w:r>
      <w:r w:rsidR="00DB5E8B" w:rsidRPr="00D97C27">
        <w:rPr>
          <w:rFonts w:eastAsia="TTE27BEAE8t00"/>
          <w:sz w:val="24"/>
          <w:szCs w:val="24"/>
        </w:rPr>
        <w:t xml:space="preserve"> методов улучшения мотивации работников и повышения результативности труда.</w:t>
      </w:r>
    </w:p>
    <w:p w:rsidR="00DB5E8B" w:rsidRPr="00D97C27" w:rsidRDefault="00AA2A9D" w:rsidP="00B136C2">
      <w:pPr>
        <w:pStyle w:val="1"/>
        <w:numPr>
          <w:ilvl w:val="0"/>
          <w:numId w:val="12"/>
        </w:numPr>
        <w:tabs>
          <w:tab w:val="left" w:pos="0"/>
        </w:tabs>
        <w:spacing w:line="240" w:lineRule="auto"/>
        <w:ind w:left="284" w:hanging="284"/>
        <w:rPr>
          <w:sz w:val="24"/>
          <w:szCs w:val="24"/>
          <w:lang w:val="kk-KZ"/>
        </w:rPr>
      </w:pPr>
      <w:r>
        <w:rPr>
          <w:sz w:val="24"/>
          <w:szCs w:val="24"/>
        </w:rPr>
        <w:t>О</w:t>
      </w:r>
      <w:r w:rsidR="00DB5E8B" w:rsidRPr="00D97C27">
        <w:rPr>
          <w:sz w:val="24"/>
          <w:szCs w:val="24"/>
        </w:rPr>
        <w:t>собенности мотивационных стратегий и методов.</w:t>
      </w:r>
    </w:p>
    <w:p w:rsidR="00DB5E8B" w:rsidRPr="00D97C27" w:rsidRDefault="00AA2A9D" w:rsidP="00B136C2">
      <w:pPr>
        <w:pStyle w:val="1"/>
        <w:numPr>
          <w:ilvl w:val="0"/>
          <w:numId w:val="12"/>
        </w:numPr>
        <w:tabs>
          <w:tab w:val="left" w:pos="0"/>
        </w:tabs>
        <w:spacing w:line="240" w:lineRule="auto"/>
        <w:ind w:left="284" w:hanging="284"/>
        <w:rPr>
          <w:sz w:val="24"/>
          <w:szCs w:val="24"/>
          <w:lang w:val="kk-KZ"/>
        </w:rPr>
      </w:pPr>
      <w:r>
        <w:rPr>
          <w:sz w:val="24"/>
          <w:szCs w:val="24"/>
          <w:lang w:val="kk-KZ"/>
        </w:rPr>
        <w:t>М</w:t>
      </w:r>
      <w:r w:rsidR="00DB5E8B" w:rsidRPr="00D97C27">
        <w:rPr>
          <w:sz w:val="24"/>
          <w:szCs w:val="24"/>
          <w:lang w:val="kk-KZ"/>
        </w:rPr>
        <w:t>отивационный профиль личности</w:t>
      </w:r>
    </w:p>
    <w:p w:rsidR="00DB5E8B" w:rsidRPr="003A0FC3" w:rsidRDefault="00DB5E8B" w:rsidP="003A0FC3">
      <w:pPr>
        <w:spacing w:after="0" w:line="240" w:lineRule="auto"/>
        <w:ind w:firstLine="567"/>
        <w:jc w:val="both"/>
        <w:rPr>
          <w:rFonts w:ascii="Times New Roman" w:hAnsi="Times New Roman" w:cs="Times New Roman"/>
          <w:sz w:val="24"/>
          <w:szCs w:val="24"/>
        </w:rPr>
      </w:pPr>
    </w:p>
    <w:p w:rsidR="00C30B9A" w:rsidRPr="003A0FC3" w:rsidRDefault="00D02D14" w:rsidP="003A0FC3">
      <w:pPr>
        <w:spacing w:after="0" w:line="240" w:lineRule="auto"/>
        <w:ind w:firstLine="567"/>
        <w:contextualSpacing/>
        <w:jc w:val="both"/>
        <w:rPr>
          <w:rFonts w:ascii="Times New Roman" w:eastAsia="Times New Roman" w:hAnsi="Times New Roman" w:cs="Times New Roman"/>
          <w:sz w:val="24"/>
          <w:szCs w:val="24"/>
          <w:lang w:eastAsia="ru-RU"/>
        </w:rPr>
      </w:pPr>
      <w:r w:rsidRPr="00D02D14">
        <w:rPr>
          <w:rFonts w:ascii="Times New Roman" w:eastAsiaTheme="minorEastAsia" w:hAnsi="Times New Roman" w:cs="Times New Roman"/>
          <w:bCs/>
          <w:color w:val="000000" w:themeColor="text1"/>
          <w:kern w:val="24"/>
          <w:sz w:val="24"/>
          <w:szCs w:val="24"/>
          <w:lang w:eastAsia="ru-RU"/>
        </w:rPr>
        <w:t>В современных социально-экономических условиях возрастает роль и значение человеческого фактора, и поэтому нельзя не учитывать закономерностей человеческого поведения и связанной с этим мотивации.</w:t>
      </w:r>
      <w:r w:rsidR="00C30B9A" w:rsidRPr="003A0FC3">
        <w:rPr>
          <w:rFonts w:ascii="Times New Roman" w:eastAsia="Times New Roman" w:hAnsi="Times New Roman" w:cs="Times New Roman"/>
          <w:sz w:val="24"/>
          <w:szCs w:val="24"/>
          <w:lang w:eastAsia="ru-RU"/>
        </w:rPr>
        <w:t xml:space="preserve"> </w:t>
      </w:r>
      <w:r w:rsidRPr="00D02D14">
        <w:rPr>
          <w:rFonts w:ascii="Times New Roman" w:eastAsiaTheme="minorEastAsia" w:hAnsi="Times New Roman" w:cs="Times New Roman"/>
          <w:bCs/>
          <w:color w:val="000000" w:themeColor="text1"/>
          <w:kern w:val="24"/>
          <w:sz w:val="24"/>
          <w:szCs w:val="24"/>
          <w:lang w:eastAsia="ru-RU"/>
        </w:rPr>
        <w:t xml:space="preserve">Еще со времени Ф. Тейлора существовала система денежного вознаграждения за труд работника. </w:t>
      </w:r>
      <w:r w:rsidR="00C30B9A" w:rsidRPr="003A0FC3">
        <w:rPr>
          <w:rFonts w:ascii="Times New Roman" w:eastAsia="Times New Roman" w:hAnsi="Times New Roman" w:cs="Times New Roman"/>
          <w:sz w:val="24"/>
          <w:szCs w:val="24"/>
          <w:lang w:eastAsia="ru-RU"/>
        </w:rPr>
        <w:t xml:space="preserve"> </w:t>
      </w:r>
      <w:r w:rsidRPr="00D02D14">
        <w:rPr>
          <w:rFonts w:ascii="Times New Roman" w:eastAsiaTheme="minorEastAsia" w:hAnsi="Times New Roman" w:cs="Times New Roman"/>
          <w:bCs/>
          <w:color w:val="000000" w:themeColor="text1"/>
          <w:kern w:val="24"/>
          <w:sz w:val="24"/>
          <w:szCs w:val="24"/>
          <w:lang w:eastAsia="ru-RU"/>
        </w:rPr>
        <w:t>Кроме денег существуют и другие стимулы труда.</w:t>
      </w:r>
    </w:p>
    <w:p w:rsidR="00D02D14" w:rsidRPr="00D02D14" w:rsidRDefault="00D02D14" w:rsidP="003A0FC3">
      <w:pPr>
        <w:spacing w:after="0" w:line="240" w:lineRule="auto"/>
        <w:ind w:firstLine="567"/>
        <w:contextualSpacing/>
        <w:jc w:val="both"/>
        <w:rPr>
          <w:rFonts w:ascii="Times New Roman" w:eastAsia="Times New Roman" w:hAnsi="Times New Roman" w:cs="Times New Roman"/>
          <w:sz w:val="24"/>
          <w:szCs w:val="24"/>
          <w:lang w:eastAsia="ru-RU"/>
        </w:rPr>
      </w:pPr>
      <w:r w:rsidRPr="00D02D14">
        <w:rPr>
          <w:rFonts w:ascii="Times New Roman" w:eastAsiaTheme="minorEastAsia" w:hAnsi="Times New Roman" w:cs="Times New Roman"/>
          <w:bCs/>
          <w:color w:val="000000" w:themeColor="text1"/>
          <w:kern w:val="24"/>
          <w:sz w:val="24"/>
          <w:szCs w:val="24"/>
          <w:lang w:eastAsia="ru-RU"/>
        </w:rPr>
        <w:t xml:space="preserve">Способом стимулирования является чисто психологическое воздействие — это </w:t>
      </w:r>
      <w:r w:rsidRPr="00D02D14">
        <w:rPr>
          <w:rFonts w:ascii="Times New Roman" w:eastAsiaTheme="minorEastAsia" w:hAnsi="Times New Roman" w:cs="Times New Roman"/>
          <w:bCs/>
          <w:i/>
          <w:iCs/>
          <w:color w:val="000000" w:themeColor="text1"/>
          <w:kern w:val="24"/>
          <w:sz w:val="24"/>
          <w:szCs w:val="24"/>
          <w:lang w:eastAsia="ru-RU"/>
        </w:rPr>
        <w:t xml:space="preserve">одобрение и похвала. </w:t>
      </w:r>
      <w:r w:rsidRPr="00D02D14">
        <w:rPr>
          <w:rFonts w:ascii="Times New Roman" w:eastAsiaTheme="minorEastAsia" w:hAnsi="Times New Roman" w:cs="Times New Roman"/>
          <w:bCs/>
          <w:color w:val="000000" w:themeColor="text1"/>
          <w:kern w:val="24"/>
          <w:sz w:val="24"/>
          <w:szCs w:val="24"/>
          <w:lang w:eastAsia="ru-RU"/>
        </w:rPr>
        <w:t>Почти все люди ценят этот способ "</w:t>
      </w:r>
      <w:proofErr w:type="gramStart"/>
      <w:r w:rsidRPr="00D02D14">
        <w:rPr>
          <w:rFonts w:ascii="Times New Roman" w:eastAsiaTheme="minorEastAsia" w:hAnsi="Times New Roman" w:cs="Times New Roman"/>
          <w:bCs/>
          <w:color w:val="000000" w:themeColor="text1"/>
          <w:kern w:val="24"/>
          <w:sz w:val="24"/>
          <w:szCs w:val="24"/>
          <w:lang w:eastAsia="ru-RU"/>
        </w:rPr>
        <w:t>вознаграждения«</w:t>
      </w:r>
      <w:proofErr w:type="gramEnd"/>
      <w:r w:rsidRPr="00D02D14">
        <w:rPr>
          <w:rFonts w:ascii="Times New Roman" w:eastAsiaTheme="minorEastAsia" w:hAnsi="Times New Roman" w:cs="Times New Roman"/>
          <w:bCs/>
          <w:color w:val="000000" w:themeColor="text1"/>
          <w:kern w:val="24"/>
          <w:sz w:val="24"/>
          <w:szCs w:val="24"/>
          <w:lang w:eastAsia="ru-RU"/>
        </w:rPr>
        <w:t>.</w:t>
      </w:r>
      <w:r w:rsidR="00C30B9A" w:rsidRPr="003A0FC3">
        <w:rPr>
          <w:rFonts w:ascii="Times New Roman" w:eastAsia="Times New Roman" w:hAnsi="Times New Roman" w:cs="Times New Roman"/>
          <w:sz w:val="24"/>
          <w:szCs w:val="24"/>
          <w:lang w:eastAsia="ru-RU"/>
        </w:rPr>
        <w:t xml:space="preserve"> </w:t>
      </w:r>
      <w:r w:rsidRPr="00D02D14">
        <w:rPr>
          <w:rFonts w:ascii="Times New Roman" w:eastAsiaTheme="minorEastAsia" w:hAnsi="Times New Roman" w:cs="Times New Roman"/>
          <w:bCs/>
          <w:color w:val="000000" w:themeColor="text1"/>
          <w:kern w:val="24"/>
          <w:sz w:val="24"/>
          <w:szCs w:val="24"/>
          <w:lang w:eastAsia="ru-RU"/>
        </w:rPr>
        <w:t xml:space="preserve">В качестве примера можно привести порядок, принятым в фирме "Мэри </w:t>
      </w:r>
      <w:proofErr w:type="spellStart"/>
      <w:r w:rsidRPr="00D02D14">
        <w:rPr>
          <w:rFonts w:ascii="Times New Roman" w:eastAsiaTheme="minorEastAsia" w:hAnsi="Times New Roman" w:cs="Times New Roman"/>
          <w:bCs/>
          <w:color w:val="000000" w:themeColor="text1"/>
          <w:kern w:val="24"/>
          <w:sz w:val="24"/>
          <w:szCs w:val="24"/>
          <w:lang w:eastAsia="ru-RU"/>
        </w:rPr>
        <w:t>Кэй</w:t>
      </w:r>
      <w:proofErr w:type="spellEnd"/>
      <w:r w:rsidRPr="00D02D14">
        <w:rPr>
          <w:rFonts w:ascii="Times New Roman" w:eastAsiaTheme="minorEastAsia" w:hAnsi="Times New Roman" w:cs="Times New Roman"/>
          <w:bCs/>
          <w:color w:val="000000" w:themeColor="text1"/>
          <w:kern w:val="24"/>
          <w:sz w:val="24"/>
          <w:szCs w:val="24"/>
          <w:lang w:eastAsia="ru-RU"/>
        </w:rPr>
        <w:t xml:space="preserve"> Косметике. В Америке система вознаграждения в ней основана "на оплате за выполнение и </w:t>
      </w:r>
      <w:proofErr w:type="spellStart"/>
      <w:r w:rsidRPr="00D02D14">
        <w:rPr>
          <w:rFonts w:ascii="Times New Roman" w:eastAsiaTheme="minorEastAsia" w:hAnsi="Times New Roman" w:cs="Times New Roman"/>
          <w:bCs/>
          <w:color w:val="000000" w:themeColor="text1"/>
          <w:kern w:val="24"/>
          <w:sz w:val="24"/>
          <w:szCs w:val="24"/>
          <w:lang w:eastAsia="ru-RU"/>
        </w:rPr>
        <w:t>суперодобрении</w:t>
      </w:r>
      <w:proofErr w:type="spellEnd"/>
      <w:r w:rsidRPr="00D02D14">
        <w:rPr>
          <w:rFonts w:ascii="Times New Roman" w:eastAsiaTheme="minorEastAsia" w:hAnsi="Times New Roman" w:cs="Times New Roman"/>
          <w:bCs/>
          <w:color w:val="000000" w:themeColor="text1"/>
          <w:kern w:val="24"/>
          <w:sz w:val="24"/>
          <w:szCs w:val="24"/>
          <w:lang w:eastAsia="ru-RU"/>
        </w:rPr>
        <w:t xml:space="preserve"> за </w:t>
      </w:r>
      <w:proofErr w:type="spellStart"/>
      <w:proofErr w:type="gramStart"/>
      <w:r w:rsidRPr="00D02D14">
        <w:rPr>
          <w:rFonts w:ascii="Times New Roman" w:eastAsiaTheme="minorEastAsia" w:hAnsi="Times New Roman" w:cs="Times New Roman"/>
          <w:bCs/>
          <w:color w:val="000000" w:themeColor="text1"/>
          <w:kern w:val="24"/>
          <w:sz w:val="24"/>
          <w:szCs w:val="24"/>
          <w:lang w:eastAsia="ru-RU"/>
        </w:rPr>
        <w:t>сверхвыполнение</w:t>
      </w:r>
      <w:proofErr w:type="spellEnd"/>
      <w:r w:rsidRPr="00D02D14">
        <w:rPr>
          <w:rFonts w:ascii="Times New Roman" w:eastAsiaTheme="minorEastAsia" w:hAnsi="Times New Roman" w:cs="Times New Roman"/>
          <w:bCs/>
          <w:color w:val="000000" w:themeColor="text1"/>
          <w:kern w:val="24"/>
          <w:sz w:val="24"/>
          <w:szCs w:val="24"/>
          <w:lang w:eastAsia="ru-RU"/>
        </w:rPr>
        <w:t>«</w:t>
      </w:r>
      <w:proofErr w:type="gramEnd"/>
      <w:r w:rsidRPr="00D02D14">
        <w:rPr>
          <w:rFonts w:ascii="Times New Roman" w:eastAsiaTheme="minorEastAsia" w:hAnsi="Times New Roman" w:cs="Times New Roman"/>
          <w:bCs/>
          <w:color w:val="000000" w:themeColor="text1"/>
          <w:kern w:val="24"/>
          <w:sz w:val="24"/>
          <w:szCs w:val="24"/>
          <w:lang w:eastAsia="ru-RU"/>
        </w:rPr>
        <w:t>.</w:t>
      </w:r>
    </w:p>
    <w:p w:rsidR="00D02D14" w:rsidRPr="00D02D14" w:rsidRDefault="00D02D14" w:rsidP="003A0FC3">
      <w:pPr>
        <w:spacing w:after="0" w:line="240" w:lineRule="auto"/>
        <w:ind w:firstLine="567"/>
        <w:jc w:val="both"/>
        <w:rPr>
          <w:rFonts w:ascii="Times New Roman" w:hAnsi="Times New Roman" w:cs="Times New Roman"/>
          <w:sz w:val="24"/>
          <w:szCs w:val="24"/>
        </w:rPr>
      </w:pPr>
      <w:r w:rsidRPr="003A0FC3">
        <w:rPr>
          <w:rFonts w:ascii="Times New Roman" w:eastAsiaTheme="minorEastAsia" w:hAnsi="Times New Roman" w:cs="Times New Roman"/>
          <w:bCs/>
          <w:color w:val="000000" w:themeColor="text1"/>
          <w:kern w:val="24"/>
          <w:sz w:val="24"/>
          <w:szCs w:val="24"/>
          <w:lang w:eastAsia="ru-RU"/>
        </w:rPr>
        <w:t>С помощью этого приема продавщицы высшей категории в фирме "М.К.К." зарабатывают до 400 000 долларов в год.</w:t>
      </w:r>
      <w:r w:rsidRPr="003A0FC3">
        <w:rPr>
          <w:rFonts w:ascii="Times New Roman" w:eastAsiaTheme="minorEastAsia" w:hAnsi="Times New Roman" w:cs="Times New Roman"/>
          <w:bCs/>
          <w:color w:val="000000" w:themeColor="text1"/>
          <w:kern w:val="24"/>
          <w:sz w:val="24"/>
          <w:szCs w:val="24"/>
        </w:rPr>
        <w:t xml:space="preserve"> В практике эффективного менеджмента описан и третий способ вознаграждения, связанный с приобретением акций предприятия служащими, когда они становятся совладельцами данной организации.</w:t>
      </w:r>
      <w:r w:rsidR="00C30B9A" w:rsidRPr="003A0FC3">
        <w:rPr>
          <w:rFonts w:ascii="Times New Roman" w:hAnsi="Times New Roman" w:cs="Times New Roman"/>
          <w:sz w:val="24"/>
          <w:szCs w:val="24"/>
        </w:rPr>
        <w:t xml:space="preserve"> </w:t>
      </w:r>
      <w:r w:rsidRPr="00D02D14">
        <w:rPr>
          <w:rFonts w:ascii="Times New Roman" w:eastAsiaTheme="minorEastAsia" w:hAnsi="Times New Roman" w:cs="Times New Roman"/>
          <w:bCs/>
          <w:color w:val="000000" w:themeColor="text1"/>
          <w:kern w:val="24"/>
          <w:sz w:val="24"/>
          <w:szCs w:val="24"/>
          <w:lang w:eastAsia="ru-RU"/>
        </w:rPr>
        <w:t>Для использования этого метода необходимо, использовать групповые методы принятия решений вместо авторитарных, а также использовать открытые каналы общения между высшим руководством и непосредственными исполнителями.</w:t>
      </w:r>
    </w:p>
    <w:p w:rsidR="00D30EBA" w:rsidRPr="003A0FC3" w:rsidRDefault="00D02D14" w:rsidP="003A0FC3">
      <w:pPr>
        <w:spacing w:after="0" w:line="240" w:lineRule="auto"/>
        <w:ind w:firstLine="567"/>
        <w:contextualSpacing/>
        <w:jc w:val="both"/>
        <w:rPr>
          <w:rFonts w:ascii="Times New Roman" w:eastAsia="Times New Roman" w:hAnsi="Times New Roman" w:cs="Times New Roman"/>
          <w:sz w:val="24"/>
          <w:szCs w:val="24"/>
          <w:lang w:eastAsia="ru-RU"/>
        </w:rPr>
      </w:pPr>
      <w:r w:rsidRPr="00D02D14">
        <w:rPr>
          <w:rFonts w:ascii="Times New Roman" w:eastAsiaTheme="minorEastAsia" w:hAnsi="Times New Roman" w:cs="Times New Roman"/>
          <w:bCs/>
          <w:color w:val="000000" w:themeColor="text1"/>
          <w:kern w:val="24"/>
          <w:sz w:val="24"/>
          <w:szCs w:val="24"/>
          <w:lang w:eastAsia="ru-RU"/>
        </w:rPr>
        <w:t>Применяется также продвижение по служебной лестнице, предоставление самостоятельности и др.</w:t>
      </w:r>
      <w:r w:rsidR="00C30B9A" w:rsidRPr="003A0FC3">
        <w:rPr>
          <w:rFonts w:ascii="Times New Roman" w:eastAsia="Times New Roman" w:hAnsi="Times New Roman" w:cs="Times New Roman"/>
          <w:sz w:val="24"/>
          <w:szCs w:val="24"/>
          <w:lang w:eastAsia="ru-RU"/>
        </w:rPr>
        <w:t xml:space="preserve"> </w:t>
      </w:r>
      <w:r w:rsidR="00CF3AA1" w:rsidRPr="003A0FC3">
        <w:rPr>
          <w:rFonts w:ascii="Times New Roman" w:eastAsia="Times New Roman" w:hAnsi="Times New Roman" w:cs="Times New Roman"/>
          <w:bCs/>
          <w:sz w:val="24"/>
          <w:szCs w:val="24"/>
          <w:lang w:eastAsia="ru-RU"/>
        </w:rPr>
        <w:t xml:space="preserve">Люди ставят перед собой определенные цели и пытаются осуществить их, имея </w:t>
      </w:r>
      <w:r w:rsidR="00CF3AA1" w:rsidRPr="003A0FC3">
        <w:rPr>
          <w:rFonts w:ascii="Times New Roman" w:eastAsia="Times New Roman" w:hAnsi="Times New Roman" w:cs="Times New Roman"/>
          <w:bCs/>
          <w:i/>
          <w:iCs/>
          <w:sz w:val="24"/>
          <w:szCs w:val="24"/>
          <w:lang w:eastAsia="ru-RU"/>
        </w:rPr>
        <w:t xml:space="preserve">соответствующие побуждения достигнуть этих целей. </w:t>
      </w:r>
      <w:r w:rsidR="00CF3AA1" w:rsidRPr="003A0FC3">
        <w:rPr>
          <w:rFonts w:ascii="Times New Roman" w:eastAsia="Times New Roman" w:hAnsi="Times New Roman" w:cs="Times New Roman"/>
          <w:bCs/>
          <w:sz w:val="24"/>
          <w:szCs w:val="24"/>
          <w:lang w:eastAsia="ru-RU"/>
        </w:rPr>
        <w:t>Они могут быть разными: стремление добиться успеха в профессиональной деятельности, получить признание среди людей, удовлетворить материальные потребности и др.</w:t>
      </w:r>
    </w:p>
    <w:p w:rsidR="00D30EBA" w:rsidRPr="003A0FC3" w:rsidRDefault="00CF3AA1" w:rsidP="003A0FC3">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sz w:val="24"/>
          <w:szCs w:val="24"/>
          <w:lang w:eastAsia="ru-RU"/>
        </w:rPr>
        <w:t>В человеке существует определенный "стержень", т е. черты, которые накладывают отпечаток на все его поведение.</w:t>
      </w:r>
      <w:r w:rsidR="00C30B9A" w:rsidRPr="003A0FC3">
        <w:rPr>
          <w:rFonts w:ascii="Times New Roman" w:eastAsia="Times New Roman" w:hAnsi="Times New Roman" w:cs="Times New Roman"/>
          <w:sz w:val="24"/>
          <w:szCs w:val="24"/>
          <w:lang w:eastAsia="ru-RU"/>
        </w:rPr>
        <w:t xml:space="preserve"> </w:t>
      </w:r>
      <w:r w:rsidRPr="003A0FC3">
        <w:rPr>
          <w:rFonts w:ascii="Times New Roman" w:eastAsia="Times New Roman" w:hAnsi="Times New Roman" w:cs="Times New Roman"/>
          <w:bCs/>
          <w:sz w:val="24"/>
          <w:szCs w:val="24"/>
          <w:lang w:eastAsia="ru-RU"/>
        </w:rPr>
        <w:t xml:space="preserve">Поэтому одни люди исходят, главным образом, из материальных побуждений, другие — из чувства долга, третьи — пытаются избегать критики, осуждения. </w:t>
      </w:r>
      <w:r w:rsidR="00C30B9A" w:rsidRPr="003A0FC3">
        <w:rPr>
          <w:rFonts w:ascii="Times New Roman" w:eastAsia="Times New Roman" w:hAnsi="Times New Roman" w:cs="Times New Roman"/>
          <w:sz w:val="24"/>
          <w:szCs w:val="24"/>
          <w:lang w:eastAsia="ru-RU"/>
        </w:rPr>
        <w:t xml:space="preserve"> </w:t>
      </w:r>
      <w:r w:rsidRPr="003A0FC3">
        <w:rPr>
          <w:rFonts w:ascii="Times New Roman" w:eastAsia="Times New Roman" w:hAnsi="Times New Roman" w:cs="Times New Roman"/>
          <w:bCs/>
          <w:sz w:val="24"/>
          <w:szCs w:val="24"/>
          <w:lang w:eastAsia="ru-RU"/>
        </w:rPr>
        <w:t xml:space="preserve">Но в любом случае цель становится внутренним двигателем поведения людей. </w:t>
      </w:r>
    </w:p>
    <w:p w:rsidR="00D30EBA" w:rsidRPr="003A0FC3" w:rsidRDefault="00CF3AA1" w:rsidP="003A0FC3">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sz w:val="24"/>
          <w:szCs w:val="24"/>
          <w:lang w:eastAsia="ru-RU"/>
        </w:rPr>
        <w:t>Спрашивается, почему человек поступает именно таким образом, а не иначе? Чтобы ответить на него, следует обратиться к понятию "мотива" поведения.</w:t>
      </w:r>
    </w:p>
    <w:p w:rsidR="00D30EBA" w:rsidRPr="003A0FC3" w:rsidRDefault="00CF3AA1" w:rsidP="003A0FC3">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i/>
          <w:iCs/>
          <w:sz w:val="24"/>
          <w:szCs w:val="24"/>
          <w:u w:val="single"/>
          <w:lang w:eastAsia="ru-RU"/>
        </w:rPr>
        <w:lastRenderedPageBreak/>
        <w:t xml:space="preserve">Термин мотив </w:t>
      </w:r>
      <w:r w:rsidRPr="003A0FC3">
        <w:rPr>
          <w:rFonts w:ascii="Times New Roman" w:eastAsia="Times New Roman" w:hAnsi="Times New Roman" w:cs="Times New Roman"/>
          <w:bCs/>
          <w:sz w:val="24"/>
          <w:szCs w:val="24"/>
          <w:lang w:eastAsia="ru-RU"/>
        </w:rPr>
        <w:t>обозначает - инстинктивные импульсы, биологические влечения, интересы, желания, стремления, идеалы, ценностные ориентации и др.</w:t>
      </w:r>
      <w:r w:rsidR="00C30B9A" w:rsidRPr="003A0FC3">
        <w:rPr>
          <w:rFonts w:ascii="Times New Roman" w:eastAsia="Times New Roman" w:hAnsi="Times New Roman" w:cs="Times New Roman"/>
          <w:sz w:val="24"/>
          <w:szCs w:val="24"/>
          <w:lang w:eastAsia="ru-RU"/>
        </w:rPr>
        <w:t xml:space="preserve"> </w:t>
      </w:r>
      <w:r w:rsidRPr="003A0FC3">
        <w:rPr>
          <w:rFonts w:ascii="Times New Roman" w:eastAsia="Times New Roman" w:hAnsi="Times New Roman" w:cs="Times New Roman"/>
          <w:bCs/>
          <w:sz w:val="24"/>
          <w:szCs w:val="24"/>
          <w:lang w:eastAsia="ru-RU"/>
        </w:rPr>
        <w:t>В психологии под мотивом понимаются определенные побуждения к действиям.</w:t>
      </w:r>
    </w:p>
    <w:p w:rsidR="00D30EBA" w:rsidRPr="003A0FC3" w:rsidRDefault="00CF3AA1" w:rsidP="003A0FC3">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sz w:val="24"/>
          <w:szCs w:val="24"/>
          <w:lang w:eastAsia="ru-RU"/>
        </w:rPr>
        <w:t>Итак, по своему существу термин "мотив" служит для обозначения побудительной силы, повода к действию.</w:t>
      </w:r>
    </w:p>
    <w:p w:rsidR="00D30EBA" w:rsidRPr="003A0FC3" w:rsidRDefault="00CF3AA1" w:rsidP="003A0FC3">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i/>
          <w:iCs/>
          <w:sz w:val="24"/>
          <w:szCs w:val="24"/>
          <w:lang w:eastAsia="ru-RU"/>
        </w:rPr>
        <w:t xml:space="preserve">В психологии используется </w:t>
      </w:r>
      <w:r w:rsidRPr="003A0FC3">
        <w:rPr>
          <w:rFonts w:ascii="Times New Roman" w:eastAsia="Times New Roman" w:hAnsi="Times New Roman" w:cs="Times New Roman"/>
          <w:bCs/>
          <w:sz w:val="24"/>
          <w:szCs w:val="24"/>
          <w:lang w:eastAsia="ru-RU"/>
        </w:rPr>
        <w:t xml:space="preserve">также </w:t>
      </w:r>
      <w:r w:rsidRPr="003A0FC3">
        <w:rPr>
          <w:rFonts w:ascii="Times New Roman" w:eastAsia="Times New Roman" w:hAnsi="Times New Roman" w:cs="Times New Roman"/>
          <w:bCs/>
          <w:i/>
          <w:iCs/>
          <w:sz w:val="24"/>
          <w:szCs w:val="24"/>
          <w:lang w:eastAsia="ru-RU"/>
        </w:rPr>
        <w:t>термин "</w:t>
      </w:r>
      <w:proofErr w:type="gramStart"/>
      <w:r w:rsidRPr="003A0FC3">
        <w:rPr>
          <w:rFonts w:ascii="Times New Roman" w:eastAsia="Times New Roman" w:hAnsi="Times New Roman" w:cs="Times New Roman"/>
          <w:bCs/>
          <w:i/>
          <w:iCs/>
          <w:sz w:val="24"/>
          <w:szCs w:val="24"/>
          <w:lang w:eastAsia="ru-RU"/>
        </w:rPr>
        <w:t>мотивация«</w:t>
      </w:r>
      <w:proofErr w:type="gramEnd"/>
      <w:r w:rsidRPr="003A0FC3">
        <w:rPr>
          <w:rFonts w:ascii="Times New Roman" w:eastAsia="Times New Roman" w:hAnsi="Times New Roman" w:cs="Times New Roman"/>
          <w:bCs/>
          <w:i/>
          <w:iCs/>
          <w:sz w:val="24"/>
          <w:szCs w:val="24"/>
          <w:lang w:eastAsia="ru-RU"/>
        </w:rPr>
        <w:t xml:space="preserve">, как </w:t>
      </w:r>
      <w:r w:rsidRPr="003A0FC3">
        <w:rPr>
          <w:rFonts w:ascii="Times New Roman" w:eastAsia="Times New Roman" w:hAnsi="Times New Roman" w:cs="Times New Roman"/>
          <w:bCs/>
          <w:sz w:val="24"/>
          <w:szCs w:val="24"/>
          <w:u w:val="single"/>
          <w:lang w:eastAsia="ru-RU"/>
        </w:rPr>
        <w:t>совокупность побудительных сил человеческой деятельности как осознаваемых, так и не осознаваемых самим человеком.</w:t>
      </w:r>
    </w:p>
    <w:p w:rsidR="00D30EBA" w:rsidRPr="003A0FC3" w:rsidRDefault="00CF3AA1" w:rsidP="003A0FC3">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sz w:val="24"/>
          <w:szCs w:val="24"/>
          <w:lang w:eastAsia="ru-RU"/>
        </w:rPr>
        <w:t>В понятие "мотивация" входят моменты активизации, управления и реализации целенаправленного поведения человека. Исходя из знания мотивации, можно определить, почему руководитель выбирает ту или иную тактику поведения при решении определенной управленческой задачи, сознательно проявляя при этом активность и стремясь достичь поставленной цели</w:t>
      </w:r>
    </w:p>
    <w:p w:rsidR="00D30EBA" w:rsidRPr="003A0FC3" w:rsidRDefault="00CF3AA1" w:rsidP="003A0FC3">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sz w:val="24"/>
          <w:szCs w:val="24"/>
          <w:lang w:eastAsia="ru-RU"/>
        </w:rPr>
        <w:t xml:space="preserve">Деятельность руководителя мотивируется не любыми возможными мотивами, а только теми, которые являются значимыми в общей системе его мотивов и которые ближе всего связаны с достижением поставленных перед ним целей деятельности. </w:t>
      </w:r>
    </w:p>
    <w:p w:rsidR="00D30EBA" w:rsidRPr="003A0FC3" w:rsidRDefault="00CF3AA1" w:rsidP="003A0FC3">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sz w:val="24"/>
          <w:szCs w:val="24"/>
          <w:lang w:eastAsia="ru-RU"/>
        </w:rPr>
        <w:t>Многие мотивы содержатся именно в самом труде.</w:t>
      </w:r>
      <w:r w:rsidR="00C30B9A" w:rsidRPr="003A0FC3">
        <w:rPr>
          <w:rFonts w:ascii="Times New Roman" w:eastAsia="Times New Roman" w:hAnsi="Times New Roman" w:cs="Times New Roman"/>
          <w:sz w:val="24"/>
          <w:szCs w:val="24"/>
          <w:lang w:eastAsia="ru-RU"/>
        </w:rPr>
        <w:t xml:space="preserve"> </w:t>
      </w:r>
      <w:r w:rsidRPr="003A0FC3">
        <w:rPr>
          <w:rFonts w:ascii="Times New Roman" w:eastAsia="Times New Roman" w:hAnsi="Times New Roman" w:cs="Times New Roman"/>
          <w:bCs/>
          <w:sz w:val="24"/>
          <w:szCs w:val="24"/>
          <w:lang w:eastAsia="ru-RU"/>
        </w:rPr>
        <w:t>Обычно желание трудиться появляется у человека, когда он уверен в пользе, которую он может принести своим трудом другим людям. А так как это очень значимо для него самого, то он и будет стремиться к труду.</w:t>
      </w:r>
    </w:p>
    <w:p w:rsidR="00D30EBA" w:rsidRPr="003A0FC3" w:rsidRDefault="00CF3AA1" w:rsidP="00456BD0">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sz w:val="24"/>
          <w:szCs w:val="24"/>
          <w:lang w:eastAsia="ru-RU"/>
        </w:rPr>
        <w:t>С течением жизни проявление различных способностей, носителем которых является человек, становится психологической потребностью для человека.</w:t>
      </w:r>
      <w:r w:rsidR="00456BD0">
        <w:rPr>
          <w:rFonts w:ascii="Times New Roman" w:eastAsia="Times New Roman" w:hAnsi="Times New Roman" w:cs="Times New Roman"/>
          <w:sz w:val="24"/>
          <w:szCs w:val="24"/>
          <w:lang w:eastAsia="ru-RU"/>
        </w:rPr>
        <w:t xml:space="preserve"> </w:t>
      </w:r>
      <w:r w:rsidRPr="003A0FC3">
        <w:rPr>
          <w:rFonts w:ascii="Times New Roman" w:eastAsia="Times New Roman" w:hAnsi="Times New Roman" w:cs="Times New Roman"/>
          <w:bCs/>
          <w:sz w:val="24"/>
          <w:szCs w:val="24"/>
          <w:lang w:eastAsia="ru-RU"/>
        </w:rPr>
        <w:t xml:space="preserve">В этом человек проявляет самого себя, причем без всякого нажима со стороны и получает при этом удовольствие от своего труда. Такой труд для человека — особая ценность. </w:t>
      </w:r>
    </w:p>
    <w:p w:rsidR="00D30EBA" w:rsidRPr="003A0FC3" w:rsidRDefault="00CF3AA1" w:rsidP="003A0FC3">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sz w:val="24"/>
          <w:szCs w:val="24"/>
          <w:lang w:eastAsia="ru-RU"/>
        </w:rPr>
        <w:t xml:space="preserve">В психологии различают </w:t>
      </w:r>
      <w:r w:rsidRPr="003A0FC3">
        <w:rPr>
          <w:rFonts w:ascii="Times New Roman" w:eastAsia="Times New Roman" w:hAnsi="Times New Roman" w:cs="Times New Roman"/>
          <w:bCs/>
          <w:i/>
          <w:iCs/>
          <w:sz w:val="24"/>
          <w:szCs w:val="24"/>
          <w:lang w:eastAsia="ru-RU"/>
        </w:rPr>
        <w:t xml:space="preserve">мотивацию </w:t>
      </w:r>
      <w:r w:rsidRPr="003A0FC3">
        <w:rPr>
          <w:rFonts w:ascii="Times New Roman" w:eastAsia="Times New Roman" w:hAnsi="Times New Roman" w:cs="Times New Roman"/>
          <w:bCs/>
          <w:sz w:val="24"/>
          <w:szCs w:val="24"/>
          <w:lang w:eastAsia="ru-RU"/>
        </w:rPr>
        <w:t xml:space="preserve">двух видов </w:t>
      </w:r>
      <w:r w:rsidRPr="003A0FC3">
        <w:rPr>
          <w:rFonts w:ascii="Times New Roman" w:eastAsia="Times New Roman" w:hAnsi="Times New Roman" w:cs="Times New Roman"/>
          <w:bCs/>
          <w:i/>
          <w:iCs/>
          <w:sz w:val="24"/>
          <w:szCs w:val="24"/>
          <w:lang w:eastAsia="ru-RU"/>
        </w:rPr>
        <w:t xml:space="preserve">положительную </w:t>
      </w:r>
      <w:r w:rsidRPr="003A0FC3">
        <w:rPr>
          <w:rFonts w:ascii="Times New Roman" w:eastAsia="Times New Roman" w:hAnsi="Times New Roman" w:cs="Times New Roman"/>
          <w:bCs/>
          <w:sz w:val="24"/>
          <w:szCs w:val="24"/>
          <w:lang w:eastAsia="ru-RU"/>
        </w:rPr>
        <w:t xml:space="preserve">и </w:t>
      </w:r>
      <w:r w:rsidRPr="003A0FC3">
        <w:rPr>
          <w:rFonts w:ascii="Times New Roman" w:eastAsia="Times New Roman" w:hAnsi="Times New Roman" w:cs="Times New Roman"/>
          <w:bCs/>
          <w:i/>
          <w:iCs/>
          <w:sz w:val="24"/>
          <w:szCs w:val="24"/>
          <w:lang w:eastAsia="ru-RU"/>
        </w:rPr>
        <w:t xml:space="preserve">отрицательную. </w:t>
      </w:r>
    </w:p>
    <w:p w:rsidR="00D30EBA" w:rsidRPr="003A0FC3" w:rsidRDefault="00CF3AA1" w:rsidP="00456BD0">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i/>
          <w:iCs/>
          <w:sz w:val="24"/>
          <w:szCs w:val="24"/>
          <w:u w:val="single"/>
          <w:lang w:eastAsia="ru-RU"/>
        </w:rPr>
        <w:t xml:space="preserve">Положительная мотивация </w:t>
      </w:r>
      <w:r w:rsidRPr="003A0FC3">
        <w:rPr>
          <w:rFonts w:ascii="Times New Roman" w:eastAsia="Times New Roman" w:hAnsi="Times New Roman" w:cs="Times New Roman"/>
          <w:bCs/>
          <w:sz w:val="24"/>
          <w:szCs w:val="24"/>
          <w:lang w:eastAsia="ru-RU"/>
        </w:rPr>
        <w:t>— это стремление добить</w:t>
      </w:r>
      <w:r w:rsidR="00456BD0">
        <w:rPr>
          <w:rFonts w:ascii="Times New Roman" w:eastAsia="Times New Roman" w:hAnsi="Times New Roman" w:cs="Times New Roman"/>
          <w:bCs/>
          <w:sz w:val="24"/>
          <w:szCs w:val="24"/>
          <w:lang w:eastAsia="ru-RU"/>
        </w:rPr>
        <w:t xml:space="preserve">ся успеха в своей деятельности. </w:t>
      </w:r>
      <w:r w:rsidRPr="003A0FC3">
        <w:rPr>
          <w:rFonts w:ascii="Times New Roman" w:eastAsia="Times New Roman" w:hAnsi="Times New Roman" w:cs="Times New Roman"/>
          <w:bCs/>
          <w:sz w:val="24"/>
          <w:szCs w:val="24"/>
          <w:lang w:eastAsia="ru-RU"/>
        </w:rPr>
        <w:t xml:space="preserve">Она предполагает проявление сознательной активности и связана с проявлением положительных эмоций и чувств, например, с одобрением тех, с кем трудится данный человек </w:t>
      </w:r>
    </w:p>
    <w:p w:rsidR="00D30EBA" w:rsidRPr="003A0FC3" w:rsidRDefault="00CF3AA1" w:rsidP="003A0FC3">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i/>
          <w:iCs/>
          <w:sz w:val="24"/>
          <w:szCs w:val="24"/>
          <w:lang w:eastAsia="ru-RU"/>
        </w:rPr>
        <w:t xml:space="preserve">Отрицательная мотивация </w:t>
      </w:r>
      <w:r w:rsidRPr="003A0FC3">
        <w:rPr>
          <w:rFonts w:ascii="Times New Roman" w:eastAsia="Times New Roman" w:hAnsi="Times New Roman" w:cs="Times New Roman"/>
          <w:bCs/>
          <w:sz w:val="24"/>
          <w:szCs w:val="24"/>
          <w:lang w:eastAsia="ru-RU"/>
        </w:rPr>
        <w:t xml:space="preserve">— связана с применением осуждения, неодобрения, что влечет за собой, как правило, наказание не только в материальном, но и в психологическом смысле слова. </w:t>
      </w:r>
    </w:p>
    <w:p w:rsidR="00D30EBA" w:rsidRPr="003A0FC3" w:rsidRDefault="00CF3AA1" w:rsidP="00456BD0">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sz w:val="24"/>
          <w:szCs w:val="24"/>
          <w:lang w:eastAsia="ru-RU"/>
        </w:rPr>
        <w:t>При отрицательной мотивации чело</w:t>
      </w:r>
      <w:r w:rsidR="00456BD0">
        <w:rPr>
          <w:rFonts w:ascii="Times New Roman" w:eastAsia="Times New Roman" w:hAnsi="Times New Roman" w:cs="Times New Roman"/>
          <w:bCs/>
          <w:sz w:val="24"/>
          <w:szCs w:val="24"/>
          <w:lang w:eastAsia="ru-RU"/>
        </w:rPr>
        <w:t xml:space="preserve">век стремится уйти от неуспеха. </w:t>
      </w:r>
      <w:r w:rsidRPr="003A0FC3">
        <w:rPr>
          <w:rFonts w:ascii="Times New Roman" w:eastAsia="Times New Roman" w:hAnsi="Times New Roman" w:cs="Times New Roman"/>
          <w:bCs/>
          <w:sz w:val="24"/>
          <w:szCs w:val="24"/>
          <w:lang w:eastAsia="ru-RU"/>
        </w:rPr>
        <w:t>Боязнь наказания приводит обычно к возникновению отрицательных эмоций и чувств. А следствием этого является нежелание трудиться в данной области.</w:t>
      </w:r>
      <w:r w:rsidR="00456BD0">
        <w:rPr>
          <w:rFonts w:ascii="Times New Roman" w:eastAsia="Times New Roman" w:hAnsi="Times New Roman" w:cs="Times New Roman"/>
          <w:sz w:val="24"/>
          <w:szCs w:val="24"/>
          <w:lang w:eastAsia="ru-RU"/>
        </w:rPr>
        <w:t xml:space="preserve"> </w:t>
      </w:r>
      <w:r w:rsidRPr="003A0FC3">
        <w:rPr>
          <w:rFonts w:ascii="Times New Roman" w:eastAsia="Times New Roman" w:hAnsi="Times New Roman" w:cs="Times New Roman"/>
          <w:bCs/>
          <w:sz w:val="24"/>
          <w:szCs w:val="24"/>
          <w:lang w:eastAsia="ru-RU"/>
        </w:rPr>
        <w:t>Многократное применение наказания существенно снижает его действие. Такова психологическая закономерность. В результате люди привыкают к воздействию наказания и в конце концов перестают реагировать на него, подобно тому, как ребенок привыкает к побоям.</w:t>
      </w:r>
    </w:p>
    <w:p w:rsidR="00D02D14" w:rsidRPr="00D02D14" w:rsidRDefault="00CF3AA1" w:rsidP="00456BD0">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sz w:val="24"/>
          <w:szCs w:val="24"/>
          <w:lang w:eastAsia="ru-RU"/>
        </w:rPr>
        <w:t>Парадоксально, но факт, что подобное действие оказывает и материальное вознаграждение. Если человек все время получает материальную награду (например, в виде премии), то со временем она теряет свою мотивационную нагрузку, т е. перестает действовать.</w:t>
      </w:r>
      <w:r w:rsidR="00456BD0">
        <w:rPr>
          <w:rFonts w:ascii="Times New Roman" w:eastAsia="Times New Roman" w:hAnsi="Times New Roman" w:cs="Times New Roman"/>
          <w:sz w:val="24"/>
          <w:szCs w:val="24"/>
          <w:lang w:eastAsia="ru-RU"/>
        </w:rPr>
        <w:t xml:space="preserve"> </w:t>
      </w:r>
      <w:r w:rsidRPr="003A0FC3">
        <w:rPr>
          <w:rFonts w:ascii="Times New Roman" w:eastAsia="Times New Roman" w:hAnsi="Times New Roman" w:cs="Times New Roman"/>
          <w:bCs/>
          <w:sz w:val="24"/>
          <w:szCs w:val="24"/>
          <w:lang w:eastAsia="ru-RU"/>
        </w:rPr>
        <w:t>Психологи доказали, что длительно действующая отрицательная мотивация вредным образом отражается не только на результатах труда, но и на самой личности работника.</w:t>
      </w:r>
    </w:p>
    <w:p w:rsidR="00763784" w:rsidRPr="008A0ABF" w:rsidRDefault="00763784" w:rsidP="00763784">
      <w:pPr>
        <w:tabs>
          <w:tab w:val="left" w:pos="195"/>
          <w:tab w:val="left" w:pos="483"/>
        </w:tabs>
        <w:spacing w:after="0" w:line="240" w:lineRule="auto"/>
        <w:jc w:val="center"/>
        <w:rPr>
          <w:rFonts w:ascii="Times New Roman" w:eastAsia="Times New Roman" w:hAnsi="Times New Roman" w:cs="Times New Roman"/>
          <w:sz w:val="24"/>
          <w:szCs w:val="24"/>
          <w:lang w:eastAsia="ru-RU"/>
        </w:rPr>
      </w:pPr>
      <w:r w:rsidRPr="008A0ABF">
        <w:rPr>
          <w:rFonts w:ascii="Times New Roman" w:eastAsia="Times New Roman" w:hAnsi="Times New Roman" w:cs="Times New Roman"/>
          <w:b/>
          <w:sz w:val="24"/>
          <w:szCs w:val="24"/>
          <w:lang w:eastAsia="ru-RU"/>
        </w:rPr>
        <w:t>Учебная литература</w:t>
      </w:r>
      <w:r w:rsidRPr="008A0ABF">
        <w:rPr>
          <w:rFonts w:ascii="Times New Roman" w:eastAsia="Times New Roman" w:hAnsi="Times New Roman" w:cs="Times New Roman"/>
          <w:sz w:val="24"/>
          <w:szCs w:val="24"/>
          <w:lang w:eastAsia="ru-RU"/>
        </w:rPr>
        <w:t>:</w:t>
      </w:r>
    </w:p>
    <w:p w:rsidR="00763784" w:rsidRPr="008A0ABF" w:rsidRDefault="00763784" w:rsidP="00B136C2">
      <w:pPr>
        <w:numPr>
          <w:ilvl w:val="0"/>
          <w:numId w:val="34"/>
        </w:numPr>
        <w:tabs>
          <w:tab w:val="left" w:pos="195"/>
          <w:tab w:val="left" w:pos="426"/>
          <w:tab w:val="left" w:pos="483"/>
          <w:tab w:val="left" w:pos="1134"/>
        </w:tabs>
        <w:spacing w:after="0" w:line="240" w:lineRule="auto"/>
        <w:jc w:val="both"/>
        <w:rPr>
          <w:rFonts w:ascii="Times New Roman" w:hAnsi="Times New Roman" w:cs="Times New Roman"/>
          <w:sz w:val="24"/>
          <w:szCs w:val="24"/>
        </w:rPr>
      </w:pPr>
      <w:proofErr w:type="spellStart"/>
      <w:r w:rsidRPr="008A0ABF">
        <w:rPr>
          <w:rFonts w:ascii="Times New Roman" w:hAnsi="Times New Roman" w:cs="Times New Roman"/>
          <w:sz w:val="24"/>
          <w:szCs w:val="24"/>
        </w:rPr>
        <w:t>Ахтаева</w:t>
      </w:r>
      <w:proofErr w:type="spellEnd"/>
      <w:r w:rsidRPr="008A0ABF">
        <w:rPr>
          <w:rFonts w:ascii="Times New Roman" w:hAnsi="Times New Roman" w:cs="Times New Roman"/>
          <w:sz w:val="24"/>
          <w:szCs w:val="24"/>
        </w:rPr>
        <w:t xml:space="preserve"> Н.С., </w:t>
      </w:r>
      <w:proofErr w:type="spellStart"/>
      <w:r w:rsidRPr="008A0ABF">
        <w:rPr>
          <w:rFonts w:ascii="Times New Roman" w:hAnsi="Times New Roman" w:cs="Times New Roman"/>
          <w:sz w:val="24"/>
          <w:szCs w:val="24"/>
        </w:rPr>
        <w:t>Абдижаппарова</w:t>
      </w:r>
      <w:proofErr w:type="spellEnd"/>
      <w:r w:rsidRPr="008A0ABF">
        <w:rPr>
          <w:rFonts w:ascii="Times New Roman" w:hAnsi="Times New Roman" w:cs="Times New Roman"/>
          <w:sz w:val="24"/>
          <w:szCs w:val="24"/>
        </w:rPr>
        <w:t xml:space="preserve"> А.И., </w:t>
      </w:r>
      <w:proofErr w:type="spellStart"/>
      <w:r w:rsidRPr="008A0ABF">
        <w:rPr>
          <w:rFonts w:ascii="Times New Roman" w:hAnsi="Times New Roman" w:cs="Times New Roman"/>
          <w:sz w:val="24"/>
          <w:szCs w:val="24"/>
        </w:rPr>
        <w:t>Бекбаева</w:t>
      </w:r>
      <w:proofErr w:type="spellEnd"/>
      <w:r w:rsidRPr="008A0ABF">
        <w:rPr>
          <w:rFonts w:ascii="Times New Roman" w:hAnsi="Times New Roman" w:cs="Times New Roman"/>
          <w:sz w:val="24"/>
          <w:szCs w:val="24"/>
        </w:rPr>
        <w:t xml:space="preserve"> З.Н. Бас</w:t>
      </w:r>
      <w:r w:rsidRPr="008A0ABF">
        <w:rPr>
          <w:rFonts w:ascii="Times New Roman" w:hAnsi="Times New Roman" w:cs="Times New Roman"/>
          <w:sz w:val="24"/>
          <w:szCs w:val="24"/>
          <w:lang w:val="kk-KZ"/>
        </w:rPr>
        <w:t xml:space="preserve">қару </w:t>
      </w:r>
      <w:r w:rsidRPr="008A0ABF">
        <w:rPr>
          <w:rFonts w:ascii="Times New Roman" w:hAnsi="Times New Roman" w:cs="Times New Roman"/>
          <w:sz w:val="24"/>
          <w:szCs w:val="24"/>
        </w:rPr>
        <w:t xml:space="preserve">психология. – </w:t>
      </w:r>
    </w:p>
    <w:p w:rsidR="00763784" w:rsidRPr="00AA2A9D" w:rsidRDefault="00763784" w:rsidP="00AA2A9D">
      <w:pPr>
        <w:pStyle w:val="a3"/>
        <w:tabs>
          <w:tab w:val="left" w:pos="360"/>
          <w:tab w:val="left" w:pos="483"/>
          <w:tab w:val="left" w:pos="1134"/>
        </w:tabs>
        <w:ind w:left="360"/>
        <w:jc w:val="both"/>
      </w:pPr>
      <w:r w:rsidRPr="00AA2A9D">
        <w:t xml:space="preserve">Алматы: </w:t>
      </w:r>
      <w:proofErr w:type="spellStart"/>
      <w:r w:rsidRPr="00AA2A9D">
        <w:t>Қазақ</w:t>
      </w:r>
      <w:proofErr w:type="spellEnd"/>
      <w:r w:rsidRPr="00AA2A9D">
        <w:t xml:space="preserve"> </w:t>
      </w:r>
      <w:proofErr w:type="spellStart"/>
      <w:r w:rsidRPr="00AA2A9D">
        <w:t>университеті</w:t>
      </w:r>
      <w:proofErr w:type="spellEnd"/>
      <w:r w:rsidRPr="00AA2A9D">
        <w:t>, 2018.</w:t>
      </w:r>
    </w:p>
    <w:p w:rsidR="00763784" w:rsidRPr="008A0ABF" w:rsidRDefault="00763784" w:rsidP="00B136C2">
      <w:pPr>
        <w:numPr>
          <w:ilvl w:val="0"/>
          <w:numId w:val="34"/>
        </w:numPr>
        <w:tabs>
          <w:tab w:val="left" w:pos="360"/>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Волкогонова О.Д., Зуб А.Т. Управленческая психология. – Москва: ИД </w:t>
      </w:r>
    </w:p>
    <w:p w:rsidR="00763784" w:rsidRPr="00AA2A9D" w:rsidRDefault="008517DE" w:rsidP="00AA2A9D">
      <w:pPr>
        <w:pStyle w:val="a3"/>
        <w:tabs>
          <w:tab w:val="left" w:pos="360"/>
          <w:tab w:val="left" w:pos="483"/>
          <w:tab w:val="left" w:pos="1134"/>
          <w:tab w:val="left" w:pos="1701"/>
        </w:tabs>
        <w:ind w:left="360"/>
        <w:jc w:val="both"/>
      </w:pPr>
      <w:r>
        <w:t>«Форум» - Инфра, 2020</w:t>
      </w:r>
      <w:r w:rsidR="00763784" w:rsidRPr="00AA2A9D">
        <w:t>.</w:t>
      </w:r>
    </w:p>
    <w:p w:rsidR="00763784" w:rsidRPr="008A0ABF" w:rsidRDefault="00763784" w:rsidP="00B136C2">
      <w:pPr>
        <w:numPr>
          <w:ilvl w:val="0"/>
          <w:numId w:val="34"/>
        </w:numPr>
        <w:tabs>
          <w:tab w:val="left" w:pos="360"/>
          <w:tab w:val="left" w:pos="483"/>
          <w:tab w:val="left" w:pos="1134"/>
          <w:tab w:val="left" w:pos="1701"/>
        </w:tabs>
        <w:spacing w:after="0" w:line="240" w:lineRule="auto"/>
        <w:jc w:val="both"/>
        <w:rPr>
          <w:rFonts w:ascii="Times New Roman" w:hAnsi="Times New Roman" w:cs="Times New Roman"/>
          <w:sz w:val="24"/>
          <w:szCs w:val="24"/>
          <w:lang w:val="en-US"/>
        </w:rPr>
      </w:pPr>
      <w:proofErr w:type="spellStart"/>
      <w:r w:rsidRPr="008A0ABF">
        <w:rPr>
          <w:rFonts w:ascii="Times New Roman" w:hAnsi="Times New Roman" w:cs="Times New Roman"/>
          <w:sz w:val="24"/>
          <w:szCs w:val="24"/>
          <w:lang w:val="en-US"/>
        </w:rPr>
        <w:t>Hilgard</w:t>
      </w:r>
      <w:proofErr w:type="spellEnd"/>
      <w:r w:rsidRPr="008A0ABF">
        <w:rPr>
          <w:rFonts w:ascii="Times New Roman" w:hAnsi="Times New Roman" w:cs="Times New Roman"/>
          <w:sz w:val="24"/>
          <w:szCs w:val="24"/>
          <w:lang w:val="en-US"/>
        </w:rPr>
        <w:t xml:space="preserve"> E.R., Atkinson R.C. Introduction to Psychology. – N.Y.; Chicago: </w:t>
      </w:r>
    </w:p>
    <w:p w:rsidR="00763784" w:rsidRPr="00AA2A9D" w:rsidRDefault="00763784" w:rsidP="00AA2A9D">
      <w:pPr>
        <w:pStyle w:val="a3"/>
        <w:tabs>
          <w:tab w:val="left" w:pos="360"/>
          <w:tab w:val="left" w:pos="483"/>
          <w:tab w:val="left" w:pos="1134"/>
          <w:tab w:val="left" w:pos="1701"/>
        </w:tabs>
        <w:ind w:left="360"/>
        <w:jc w:val="both"/>
        <w:rPr>
          <w:lang w:val="en-US"/>
        </w:rPr>
      </w:pPr>
      <w:r w:rsidRPr="00AA2A9D">
        <w:rPr>
          <w:lang w:val="en-US"/>
        </w:rPr>
        <w:t xml:space="preserve">Harcourt, Brace &amp; World, 2007. </w:t>
      </w:r>
    </w:p>
    <w:p w:rsidR="00763784" w:rsidRPr="008A0ABF" w:rsidRDefault="00763784" w:rsidP="00B136C2">
      <w:pPr>
        <w:numPr>
          <w:ilvl w:val="0"/>
          <w:numId w:val="34"/>
        </w:numPr>
        <w:shd w:val="clear" w:color="auto" w:fill="FFFFFF"/>
        <w:tabs>
          <w:tab w:val="left" w:pos="360"/>
          <w:tab w:val="left" w:pos="483"/>
          <w:tab w:val="left" w:pos="1134"/>
          <w:tab w:val="left" w:pos="1701"/>
        </w:tabs>
        <w:spacing w:after="0" w:line="240" w:lineRule="auto"/>
        <w:contextualSpacing/>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Кабаченко В.С. Психология управления. Учебное пособие. – М.: </w:t>
      </w:r>
      <w:proofErr w:type="spellStart"/>
      <w:r w:rsidRPr="008A0ABF">
        <w:rPr>
          <w:rFonts w:ascii="Times New Roman" w:hAnsi="Times New Roman" w:cs="Times New Roman"/>
          <w:spacing w:val="-10"/>
          <w:sz w:val="24"/>
          <w:szCs w:val="24"/>
        </w:rPr>
        <w:t>Юнити</w:t>
      </w:r>
      <w:proofErr w:type="spellEnd"/>
      <w:r w:rsidRPr="008A0ABF">
        <w:rPr>
          <w:rFonts w:ascii="Times New Roman" w:hAnsi="Times New Roman" w:cs="Times New Roman"/>
          <w:spacing w:val="-10"/>
          <w:sz w:val="24"/>
          <w:szCs w:val="24"/>
        </w:rPr>
        <w:t>, 201</w:t>
      </w:r>
      <w:r w:rsidR="008517DE">
        <w:rPr>
          <w:rFonts w:ascii="Times New Roman" w:hAnsi="Times New Roman" w:cs="Times New Roman"/>
          <w:spacing w:val="-10"/>
          <w:sz w:val="24"/>
          <w:szCs w:val="24"/>
        </w:rPr>
        <w:t>7</w:t>
      </w:r>
      <w:r w:rsidRPr="008A0ABF">
        <w:rPr>
          <w:rFonts w:ascii="Times New Roman" w:hAnsi="Times New Roman" w:cs="Times New Roman"/>
          <w:spacing w:val="-10"/>
          <w:sz w:val="24"/>
          <w:szCs w:val="24"/>
        </w:rPr>
        <w:t>. </w:t>
      </w:r>
    </w:p>
    <w:p w:rsidR="00763784" w:rsidRPr="008A0ABF" w:rsidRDefault="00763784" w:rsidP="00B136C2">
      <w:pPr>
        <w:numPr>
          <w:ilvl w:val="0"/>
          <w:numId w:val="34"/>
        </w:numPr>
        <w:tabs>
          <w:tab w:val="left" w:pos="360"/>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lastRenderedPageBreak/>
        <w:t xml:space="preserve">Кремень М.А. Психология и управление. – Мн. </w:t>
      </w:r>
      <w:proofErr w:type="spellStart"/>
      <w:r w:rsidRPr="008A0ABF">
        <w:rPr>
          <w:rFonts w:ascii="Times New Roman" w:hAnsi="Times New Roman" w:cs="Times New Roman"/>
          <w:sz w:val="24"/>
          <w:szCs w:val="24"/>
        </w:rPr>
        <w:t>Харвест</w:t>
      </w:r>
      <w:proofErr w:type="spellEnd"/>
      <w:r w:rsidRPr="008A0ABF">
        <w:rPr>
          <w:rFonts w:ascii="Times New Roman" w:hAnsi="Times New Roman" w:cs="Times New Roman"/>
          <w:sz w:val="24"/>
          <w:szCs w:val="24"/>
        </w:rPr>
        <w:t>, 2015.</w:t>
      </w:r>
    </w:p>
    <w:p w:rsidR="00763784" w:rsidRPr="008A0ABF" w:rsidRDefault="00763784" w:rsidP="00B136C2">
      <w:pPr>
        <w:numPr>
          <w:ilvl w:val="0"/>
          <w:numId w:val="34"/>
        </w:numPr>
        <w:tabs>
          <w:tab w:val="left" w:pos="360"/>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Морозов, А. В. Управленческая психология. - М.: Академический проект; </w:t>
      </w:r>
    </w:p>
    <w:p w:rsidR="00763784" w:rsidRPr="00AA2A9D" w:rsidRDefault="00763784" w:rsidP="00AA2A9D">
      <w:pPr>
        <w:pStyle w:val="a3"/>
        <w:tabs>
          <w:tab w:val="left" w:pos="360"/>
          <w:tab w:val="left" w:pos="483"/>
          <w:tab w:val="left" w:pos="1134"/>
          <w:tab w:val="left" w:pos="1701"/>
        </w:tabs>
        <w:ind w:left="360"/>
        <w:jc w:val="both"/>
      </w:pPr>
      <w:proofErr w:type="spellStart"/>
      <w:r w:rsidRPr="00AA2A9D">
        <w:t>Трикста</w:t>
      </w:r>
      <w:proofErr w:type="spellEnd"/>
      <w:r w:rsidRPr="00AA2A9D">
        <w:t xml:space="preserve">, 2015. </w:t>
      </w:r>
    </w:p>
    <w:p w:rsidR="00763784" w:rsidRPr="008A0ABF" w:rsidRDefault="00763784" w:rsidP="00B136C2">
      <w:pPr>
        <w:numPr>
          <w:ilvl w:val="0"/>
          <w:numId w:val="34"/>
        </w:numPr>
        <w:tabs>
          <w:tab w:val="left" w:pos="360"/>
          <w:tab w:val="left" w:pos="483"/>
          <w:tab w:val="left" w:pos="1134"/>
          <w:tab w:val="left" w:pos="1701"/>
        </w:tabs>
        <w:spacing w:after="0" w:line="240" w:lineRule="auto"/>
        <w:contextualSpacing/>
        <w:jc w:val="both"/>
        <w:rPr>
          <w:rFonts w:ascii="Times New Roman" w:eastAsia="Times New Roman" w:hAnsi="Times New Roman" w:cs="Times New Roman"/>
          <w:sz w:val="24"/>
          <w:szCs w:val="24"/>
          <w:lang w:eastAsia="ru-RU"/>
        </w:rPr>
      </w:pPr>
      <w:r w:rsidRPr="008A0ABF">
        <w:rPr>
          <w:rFonts w:ascii="Times New Roman" w:eastAsia="Times New Roman" w:hAnsi="Times New Roman" w:cs="Times New Roman"/>
          <w:sz w:val="24"/>
          <w:szCs w:val="24"/>
          <w:lang w:eastAsia="ru-RU"/>
        </w:rPr>
        <w:t>Розанова В.А. Психология управления. – М.: ЗАО «Бизнес-</w:t>
      </w:r>
      <w:proofErr w:type="spellStart"/>
      <w:proofErr w:type="gramStart"/>
      <w:r w:rsidRPr="008A0ABF">
        <w:rPr>
          <w:rFonts w:ascii="Times New Roman" w:eastAsia="Times New Roman" w:hAnsi="Times New Roman" w:cs="Times New Roman"/>
          <w:sz w:val="24"/>
          <w:szCs w:val="24"/>
          <w:lang w:eastAsia="ru-RU"/>
        </w:rPr>
        <w:t>школа«</w:t>
      </w:r>
      <w:proofErr w:type="gramEnd"/>
      <w:r w:rsidRPr="008A0ABF">
        <w:rPr>
          <w:rFonts w:ascii="Times New Roman" w:eastAsia="Times New Roman" w:hAnsi="Times New Roman" w:cs="Times New Roman"/>
          <w:sz w:val="24"/>
          <w:szCs w:val="24"/>
          <w:lang w:eastAsia="ru-RU"/>
        </w:rPr>
        <w:t>Интел</w:t>
      </w:r>
      <w:proofErr w:type="spellEnd"/>
      <w:r w:rsidRPr="008A0ABF">
        <w:rPr>
          <w:rFonts w:ascii="Times New Roman" w:eastAsia="Times New Roman" w:hAnsi="Times New Roman" w:cs="Times New Roman"/>
          <w:sz w:val="24"/>
          <w:szCs w:val="24"/>
          <w:lang w:eastAsia="ru-RU"/>
        </w:rPr>
        <w:t>-</w:t>
      </w:r>
    </w:p>
    <w:p w:rsidR="00763784" w:rsidRPr="00AA2A9D" w:rsidRDefault="00763784" w:rsidP="00AA2A9D">
      <w:pPr>
        <w:pStyle w:val="a3"/>
        <w:tabs>
          <w:tab w:val="left" w:pos="360"/>
          <w:tab w:val="left" w:pos="483"/>
          <w:tab w:val="left" w:pos="1134"/>
          <w:tab w:val="left" w:pos="1701"/>
        </w:tabs>
        <w:ind w:left="360"/>
        <w:jc w:val="both"/>
      </w:pPr>
      <w:r w:rsidRPr="00AA2A9D">
        <w:t>Синтез». – 2012.</w:t>
      </w:r>
    </w:p>
    <w:p w:rsidR="00763784" w:rsidRPr="008A0ABF" w:rsidRDefault="00763784" w:rsidP="00B136C2">
      <w:pPr>
        <w:numPr>
          <w:ilvl w:val="0"/>
          <w:numId w:val="34"/>
        </w:numPr>
        <w:tabs>
          <w:tab w:val="left" w:pos="360"/>
          <w:tab w:val="left" w:pos="483"/>
          <w:tab w:val="left" w:pos="1134"/>
          <w:tab w:val="left" w:pos="1701"/>
        </w:tabs>
        <w:spacing w:after="0" w:line="240" w:lineRule="auto"/>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 xml:space="preserve">Sanderson A., </w:t>
      </w:r>
      <w:proofErr w:type="spellStart"/>
      <w:r w:rsidRPr="008A0ABF">
        <w:rPr>
          <w:rFonts w:ascii="Times New Roman" w:hAnsi="Times New Roman" w:cs="Times New Roman"/>
          <w:sz w:val="24"/>
          <w:szCs w:val="24"/>
          <w:lang w:val="en-US"/>
        </w:rPr>
        <w:t>Safdar</w:t>
      </w:r>
      <w:proofErr w:type="spellEnd"/>
      <w:r w:rsidRPr="008A0ABF">
        <w:rPr>
          <w:rFonts w:ascii="Times New Roman" w:hAnsi="Times New Roman" w:cs="Times New Roman"/>
          <w:sz w:val="24"/>
          <w:szCs w:val="24"/>
          <w:lang w:val="en-US"/>
        </w:rPr>
        <w:t xml:space="preserve"> S. </w:t>
      </w:r>
      <w:r w:rsidRPr="008A0ABF">
        <w:rPr>
          <w:rFonts w:ascii="Times New Roman" w:hAnsi="Times New Roman" w:cs="Times New Roman"/>
          <w:sz w:val="24"/>
          <w:szCs w:val="24"/>
        </w:rPr>
        <w:t>Р</w:t>
      </w:r>
      <w:proofErr w:type="spellStart"/>
      <w:r w:rsidRPr="008A0ABF">
        <w:rPr>
          <w:rFonts w:ascii="Times New Roman" w:hAnsi="Times New Roman" w:cs="Times New Roman"/>
          <w:sz w:val="24"/>
          <w:szCs w:val="24"/>
          <w:lang w:val="en-US"/>
        </w:rPr>
        <w:t>sychology</w:t>
      </w:r>
      <w:proofErr w:type="spellEnd"/>
      <w:r w:rsidRPr="008A0ABF">
        <w:rPr>
          <w:rFonts w:ascii="Times New Roman" w:hAnsi="Times New Roman" w:cs="Times New Roman"/>
          <w:sz w:val="24"/>
          <w:szCs w:val="24"/>
          <w:lang w:val="en-US"/>
        </w:rPr>
        <w:t xml:space="preserve">. - University of Guelph: Wiley-sons </w:t>
      </w:r>
    </w:p>
    <w:p w:rsidR="00763784" w:rsidRPr="00AA2A9D" w:rsidRDefault="00763784" w:rsidP="00AA2A9D">
      <w:pPr>
        <w:pStyle w:val="a3"/>
        <w:tabs>
          <w:tab w:val="left" w:pos="360"/>
          <w:tab w:val="left" w:pos="483"/>
          <w:tab w:val="left" w:pos="1134"/>
          <w:tab w:val="left" w:pos="1701"/>
        </w:tabs>
        <w:ind w:left="360"/>
        <w:jc w:val="both"/>
        <w:rPr>
          <w:lang w:val="en-US"/>
        </w:rPr>
      </w:pPr>
      <w:r w:rsidRPr="00AA2A9D">
        <w:rPr>
          <w:lang w:val="en-US"/>
        </w:rPr>
        <w:t>Canada. Ltd., 2012.</w:t>
      </w:r>
    </w:p>
    <w:p w:rsidR="00763784" w:rsidRPr="008A0ABF" w:rsidRDefault="00763784" w:rsidP="00B136C2">
      <w:pPr>
        <w:numPr>
          <w:ilvl w:val="0"/>
          <w:numId w:val="34"/>
        </w:numPr>
        <w:tabs>
          <w:tab w:val="left" w:pos="195"/>
          <w:tab w:val="left" w:pos="426"/>
          <w:tab w:val="left" w:pos="483"/>
          <w:tab w:val="left" w:pos="1134"/>
          <w:tab w:val="left" w:pos="1701"/>
        </w:tabs>
        <w:spacing w:after="0" w:line="240" w:lineRule="auto"/>
        <w:jc w:val="both"/>
        <w:rPr>
          <w:rFonts w:ascii="Times New Roman" w:hAnsi="Times New Roman" w:cs="Times New Roman"/>
          <w:spacing w:val="-8"/>
          <w:sz w:val="24"/>
          <w:szCs w:val="24"/>
        </w:rPr>
      </w:pPr>
      <w:r w:rsidRPr="008A0ABF">
        <w:rPr>
          <w:rFonts w:ascii="Times New Roman" w:hAnsi="Times New Roman" w:cs="Times New Roman"/>
          <w:spacing w:val="-8"/>
          <w:sz w:val="24"/>
          <w:szCs w:val="24"/>
        </w:rPr>
        <w:t>Столяренко А.Д. Психология управления. -</w:t>
      </w:r>
      <w:r w:rsidR="00632B8F">
        <w:rPr>
          <w:rFonts w:ascii="Times New Roman" w:hAnsi="Times New Roman" w:cs="Times New Roman"/>
          <w:spacing w:val="-8"/>
          <w:sz w:val="24"/>
          <w:szCs w:val="24"/>
        </w:rPr>
        <w:t xml:space="preserve"> Ростов - на - Дону: Феникс, 2020</w:t>
      </w:r>
      <w:r w:rsidRPr="008A0ABF">
        <w:rPr>
          <w:rFonts w:ascii="Times New Roman" w:hAnsi="Times New Roman" w:cs="Times New Roman"/>
          <w:spacing w:val="-8"/>
          <w:sz w:val="24"/>
          <w:szCs w:val="24"/>
        </w:rPr>
        <w:t>.</w:t>
      </w:r>
    </w:p>
    <w:p w:rsidR="00763784" w:rsidRPr="008A0ABF" w:rsidRDefault="00763784" w:rsidP="00B136C2">
      <w:pPr>
        <w:numPr>
          <w:ilvl w:val="0"/>
          <w:numId w:val="34"/>
        </w:numPr>
        <w:tabs>
          <w:tab w:val="left" w:pos="195"/>
          <w:tab w:val="left" w:pos="426"/>
          <w:tab w:val="left" w:pos="483"/>
          <w:tab w:val="left" w:pos="567"/>
          <w:tab w:val="left" w:pos="1134"/>
          <w:tab w:val="left" w:pos="1701"/>
        </w:tabs>
        <w:spacing w:after="0" w:line="240" w:lineRule="auto"/>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Урбанович А.А. Психология управления. Уч. пособие. –</w:t>
      </w:r>
      <w:proofErr w:type="spellStart"/>
      <w:proofErr w:type="gramStart"/>
      <w:r w:rsidRPr="008A0ABF">
        <w:rPr>
          <w:rFonts w:ascii="Times New Roman" w:hAnsi="Times New Roman" w:cs="Times New Roman"/>
          <w:spacing w:val="-10"/>
          <w:sz w:val="24"/>
          <w:szCs w:val="24"/>
        </w:rPr>
        <w:t>Мн</w:t>
      </w:r>
      <w:proofErr w:type="spellEnd"/>
      <w:r w:rsidRPr="008A0ABF">
        <w:rPr>
          <w:rFonts w:ascii="Times New Roman" w:hAnsi="Times New Roman" w:cs="Times New Roman"/>
          <w:spacing w:val="-10"/>
          <w:sz w:val="24"/>
          <w:szCs w:val="24"/>
        </w:rPr>
        <w:t>.:</w:t>
      </w:r>
      <w:proofErr w:type="spellStart"/>
      <w:r w:rsidRPr="008A0ABF">
        <w:rPr>
          <w:rFonts w:ascii="Times New Roman" w:hAnsi="Times New Roman" w:cs="Times New Roman"/>
          <w:spacing w:val="-10"/>
          <w:sz w:val="24"/>
          <w:szCs w:val="24"/>
        </w:rPr>
        <w:t>Харвест</w:t>
      </w:r>
      <w:proofErr w:type="spellEnd"/>
      <w:proofErr w:type="gramEnd"/>
      <w:r w:rsidRPr="008A0ABF">
        <w:rPr>
          <w:rFonts w:ascii="Times New Roman" w:hAnsi="Times New Roman" w:cs="Times New Roman"/>
          <w:spacing w:val="-10"/>
          <w:sz w:val="24"/>
          <w:szCs w:val="24"/>
        </w:rPr>
        <w:t>, 201</w:t>
      </w:r>
      <w:r w:rsidR="00632B8F">
        <w:rPr>
          <w:rFonts w:ascii="Times New Roman" w:hAnsi="Times New Roman" w:cs="Times New Roman"/>
          <w:spacing w:val="-10"/>
          <w:sz w:val="24"/>
          <w:szCs w:val="24"/>
        </w:rPr>
        <w:t>8</w:t>
      </w:r>
      <w:r w:rsidRPr="008A0ABF">
        <w:rPr>
          <w:rFonts w:ascii="Times New Roman" w:hAnsi="Times New Roman" w:cs="Times New Roman"/>
          <w:spacing w:val="-10"/>
          <w:sz w:val="24"/>
          <w:szCs w:val="24"/>
        </w:rPr>
        <w:t>. </w:t>
      </w:r>
    </w:p>
    <w:p w:rsidR="00763784" w:rsidRPr="008A0ABF" w:rsidRDefault="00763784" w:rsidP="00763784">
      <w:pPr>
        <w:tabs>
          <w:tab w:val="left" w:pos="0"/>
          <w:tab w:val="left" w:pos="195"/>
          <w:tab w:val="left" w:pos="483"/>
          <w:tab w:val="left" w:pos="567"/>
          <w:tab w:val="left" w:pos="1134"/>
        </w:tabs>
        <w:spacing w:after="0" w:line="240" w:lineRule="auto"/>
        <w:ind w:left="426" w:hanging="60"/>
        <w:jc w:val="center"/>
        <w:rPr>
          <w:rFonts w:ascii="Times New Roman" w:hAnsi="Times New Roman" w:cs="Times New Roman"/>
          <w:sz w:val="24"/>
          <w:szCs w:val="24"/>
        </w:rPr>
      </w:pPr>
      <w:r w:rsidRPr="008A0ABF">
        <w:rPr>
          <w:rFonts w:ascii="Times New Roman" w:hAnsi="Times New Roman" w:cs="Times New Roman"/>
          <w:b/>
          <w:sz w:val="24"/>
          <w:szCs w:val="24"/>
        </w:rPr>
        <w:t>Дополнительная</w:t>
      </w:r>
      <w:r w:rsidRPr="008A0ABF">
        <w:rPr>
          <w:rFonts w:ascii="Times New Roman" w:hAnsi="Times New Roman" w:cs="Times New Roman"/>
          <w:sz w:val="24"/>
          <w:szCs w:val="24"/>
        </w:rPr>
        <w:t>:</w:t>
      </w:r>
    </w:p>
    <w:p w:rsidR="00763784" w:rsidRPr="008A0ABF" w:rsidRDefault="00763784" w:rsidP="00B136C2">
      <w:pPr>
        <w:numPr>
          <w:ilvl w:val="0"/>
          <w:numId w:val="35"/>
        </w:numPr>
        <w:shd w:val="clear" w:color="auto" w:fill="FFFFFF"/>
        <w:tabs>
          <w:tab w:val="left" w:pos="0"/>
          <w:tab w:val="left" w:pos="195"/>
          <w:tab w:val="left" w:pos="483"/>
          <w:tab w:val="left" w:pos="1134"/>
          <w:tab w:val="left" w:pos="1701"/>
        </w:tabs>
        <w:spacing w:after="0" w:line="240" w:lineRule="auto"/>
        <w:ind w:left="284" w:hanging="284"/>
        <w:jc w:val="both"/>
        <w:rPr>
          <w:rFonts w:ascii="Times New Roman" w:hAnsi="Times New Roman" w:cs="Times New Roman"/>
          <w:sz w:val="24"/>
          <w:szCs w:val="24"/>
        </w:rPr>
      </w:pPr>
      <w:proofErr w:type="spellStart"/>
      <w:r w:rsidRPr="008A0ABF">
        <w:rPr>
          <w:rFonts w:ascii="Times New Roman" w:hAnsi="Times New Roman" w:cs="Times New Roman"/>
          <w:sz w:val="24"/>
          <w:szCs w:val="24"/>
        </w:rPr>
        <w:t>Армстронг</w:t>
      </w:r>
      <w:proofErr w:type="spellEnd"/>
      <w:r w:rsidRPr="008A0ABF">
        <w:rPr>
          <w:rFonts w:ascii="Times New Roman" w:hAnsi="Times New Roman" w:cs="Times New Roman"/>
          <w:sz w:val="24"/>
          <w:szCs w:val="24"/>
        </w:rPr>
        <w:t xml:space="preserve"> М. Стратегическое управление человеческими ресурсами. - М.: ИНФРА-М., 201</w:t>
      </w:r>
      <w:r w:rsidR="009F7DDE">
        <w:rPr>
          <w:rFonts w:ascii="Times New Roman" w:hAnsi="Times New Roman" w:cs="Times New Roman"/>
          <w:sz w:val="24"/>
          <w:szCs w:val="24"/>
        </w:rPr>
        <w:t>6</w:t>
      </w:r>
      <w:r w:rsidRPr="008A0ABF">
        <w:rPr>
          <w:rFonts w:ascii="Times New Roman" w:hAnsi="Times New Roman" w:cs="Times New Roman"/>
          <w:sz w:val="24"/>
          <w:szCs w:val="24"/>
        </w:rPr>
        <w:t xml:space="preserve">. </w:t>
      </w:r>
    </w:p>
    <w:p w:rsidR="00763784" w:rsidRPr="008A0ABF" w:rsidRDefault="00763784" w:rsidP="00B136C2">
      <w:pPr>
        <w:numPr>
          <w:ilvl w:val="0"/>
          <w:numId w:val="35"/>
        </w:numPr>
        <w:tabs>
          <w:tab w:val="left" w:pos="0"/>
          <w:tab w:val="left" w:pos="195"/>
          <w:tab w:val="left" w:pos="483"/>
          <w:tab w:val="left" w:pos="1134"/>
          <w:tab w:val="left" w:pos="1701"/>
        </w:tabs>
        <w:spacing w:after="0" w:line="240" w:lineRule="auto"/>
        <w:ind w:left="284" w:hanging="284"/>
        <w:contextualSpacing/>
        <w:jc w:val="both"/>
        <w:rPr>
          <w:rFonts w:ascii="Times New Roman" w:hAnsi="Times New Roman" w:cs="Times New Roman"/>
          <w:sz w:val="24"/>
          <w:szCs w:val="24"/>
        </w:rPr>
      </w:pPr>
      <w:r w:rsidRPr="008A0ABF">
        <w:rPr>
          <w:rFonts w:ascii="Times New Roman" w:hAnsi="Times New Roman" w:cs="Times New Roman"/>
          <w:sz w:val="24"/>
          <w:szCs w:val="24"/>
        </w:rPr>
        <w:t>Бакирова Г.Х. Управление человечес</w:t>
      </w:r>
      <w:r w:rsidR="009F7DDE">
        <w:rPr>
          <w:rFonts w:ascii="Times New Roman" w:hAnsi="Times New Roman" w:cs="Times New Roman"/>
          <w:sz w:val="24"/>
          <w:szCs w:val="24"/>
        </w:rPr>
        <w:t>кими ресурсами. - СПб: Речь, 202</w:t>
      </w:r>
      <w:r w:rsidRPr="008A0ABF">
        <w:rPr>
          <w:rFonts w:ascii="Times New Roman" w:hAnsi="Times New Roman" w:cs="Times New Roman"/>
          <w:sz w:val="24"/>
          <w:szCs w:val="24"/>
        </w:rPr>
        <w:t>8.</w:t>
      </w:r>
    </w:p>
    <w:p w:rsidR="00763784" w:rsidRPr="008A0ABF" w:rsidRDefault="00763784" w:rsidP="00B136C2">
      <w:pPr>
        <w:numPr>
          <w:ilvl w:val="0"/>
          <w:numId w:val="35"/>
        </w:numPr>
        <w:shd w:val="clear" w:color="auto" w:fill="FFFFFF"/>
        <w:tabs>
          <w:tab w:val="left" w:pos="0"/>
          <w:tab w:val="left" w:pos="195"/>
          <w:tab w:val="left" w:pos="483"/>
          <w:tab w:val="left" w:pos="1134"/>
          <w:tab w:val="left" w:pos="1701"/>
        </w:tabs>
        <w:spacing w:after="0" w:line="240" w:lineRule="auto"/>
        <w:ind w:left="284" w:hanging="284"/>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Becker G.S. Human capital: Theoretical and Empirical Analysis. - N-Y., 2011.</w:t>
      </w:r>
    </w:p>
    <w:p w:rsidR="00763784" w:rsidRPr="008A0ABF" w:rsidRDefault="00763784" w:rsidP="00B136C2">
      <w:pPr>
        <w:numPr>
          <w:ilvl w:val="0"/>
          <w:numId w:val="35"/>
        </w:numPr>
        <w:tabs>
          <w:tab w:val="left" w:pos="0"/>
          <w:tab w:val="left" w:pos="195"/>
          <w:tab w:val="left" w:pos="483"/>
          <w:tab w:val="left" w:pos="1134"/>
          <w:tab w:val="left" w:pos="1701"/>
        </w:tabs>
        <w:spacing w:after="0" w:line="240" w:lineRule="auto"/>
        <w:ind w:left="284" w:hanging="284"/>
        <w:jc w:val="both"/>
        <w:rPr>
          <w:rFonts w:ascii="Times New Roman" w:hAnsi="Times New Roman" w:cs="Times New Roman"/>
          <w:sz w:val="24"/>
          <w:szCs w:val="24"/>
        </w:rPr>
      </w:pPr>
      <w:proofErr w:type="spellStart"/>
      <w:r w:rsidRPr="008A0ABF">
        <w:rPr>
          <w:rFonts w:ascii="Times New Roman" w:hAnsi="Times New Roman" w:cs="Times New Roman"/>
          <w:sz w:val="24"/>
          <w:szCs w:val="24"/>
        </w:rPr>
        <w:t>Добреньков</w:t>
      </w:r>
      <w:proofErr w:type="spellEnd"/>
      <w:r w:rsidRPr="008A0ABF">
        <w:rPr>
          <w:rFonts w:ascii="Times New Roman" w:hAnsi="Times New Roman" w:cs="Times New Roman"/>
          <w:sz w:val="24"/>
          <w:szCs w:val="24"/>
        </w:rPr>
        <w:t xml:space="preserve"> В. И. Управление человеческими ресурсами: социально-психологический подход. Учеб. пособие. - М.: КДУ, 2015. </w:t>
      </w:r>
    </w:p>
    <w:p w:rsidR="00763784" w:rsidRPr="008A0ABF" w:rsidRDefault="00763784" w:rsidP="00B136C2">
      <w:pPr>
        <w:numPr>
          <w:ilvl w:val="0"/>
          <w:numId w:val="35"/>
        </w:numPr>
        <w:shd w:val="clear" w:color="auto" w:fill="FFFFFF"/>
        <w:tabs>
          <w:tab w:val="left" w:pos="0"/>
          <w:tab w:val="left" w:pos="195"/>
          <w:tab w:val="left" w:pos="483"/>
          <w:tab w:val="left" w:pos="1134"/>
          <w:tab w:val="left" w:pos="1701"/>
        </w:tabs>
        <w:spacing w:after="0" w:line="240" w:lineRule="auto"/>
        <w:ind w:left="284" w:hanging="284"/>
        <w:jc w:val="both"/>
        <w:rPr>
          <w:rFonts w:ascii="Times New Roman" w:hAnsi="Times New Roman" w:cs="Times New Roman"/>
          <w:sz w:val="24"/>
          <w:szCs w:val="24"/>
        </w:rPr>
      </w:pPr>
      <w:r w:rsidRPr="008A0ABF">
        <w:rPr>
          <w:rFonts w:ascii="Times New Roman" w:hAnsi="Times New Roman" w:cs="Times New Roman"/>
          <w:sz w:val="24"/>
          <w:szCs w:val="24"/>
        </w:rPr>
        <w:t xml:space="preserve">Игнатов В. Г. Теория управления: курс лекций / В.Г. Игнатов, Л.Н. </w:t>
      </w:r>
      <w:proofErr w:type="spellStart"/>
      <w:r w:rsidRPr="008A0ABF">
        <w:rPr>
          <w:rFonts w:ascii="Times New Roman" w:hAnsi="Times New Roman" w:cs="Times New Roman"/>
          <w:sz w:val="24"/>
          <w:szCs w:val="24"/>
        </w:rPr>
        <w:t>Албастова</w:t>
      </w:r>
      <w:proofErr w:type="spellEnd"/>
      <w:r w:rsidRPr="008A0ABF">
        <w:rPr>
          <w:rFonts w:ascii="Times New Roman" w:hAnsi="Times New Roman" w:cs="Times New Roman"/>
          <w:sz w:val="24"/>
          <w:szCs w:val="24"/>
        </w:rPr>
        <w:t>. - М. ИКЦ «</w:t>
      </w:r>
      <w:proofErr w:type="spellStart"/>
      <w:r w:rsidRPr="008A0ABF">
        <w:rPr>
          <w:rFonts w:ascii="Times New Roman" w:hAnsi="Times New Roman" w:cs="Times New Roman"/>
          <w:sz w:val="24"/>
          <w:szCs w:val="24"/>
        </w:rPr>
        <w:t>МарТ</w:t>
      </w:r>
      <w:proofErr w:type="spellEnd"/>
      <w:r w:rsidRPr="008A0ABF">
        <w:rPr>
          <w:rFonts w:ascii="Times New Roman" w:hAnsi="Times New Roman" w:cs="Times New Roman"/>
          <w:sz w:val="24"/>
          <w:szCs w:val="24"/>
        </w:rPr>
        <w:t>»; Ро</w:t>
      </w:r>
      <w:r w:rsidR="009F7DDE">
        <w:rPr>
          <w:rFonts w:ascii="Times New Roman" w:hAnsi="Times New Roman" w:cs="Times New Roman"/>
          <w:sz w:val="24"/>
          <w:szCs w:val="24"/>
        </w:rPr>
        <w:t>стов-н/Д: Изд. центр «</w:t>
      </w:r>
      <w:proofErr w:type="spellStart"/>
      <w:r w:rsidR="009F7DDE">
        <w:rPr>
          <w:rFonts w:ascii="Times New Roman" w:hAnsi="Times New Roman" w:cs="Times New Roman"/>
          <w:sz w:val="24"/>
          <w:szCs w:val="24"/>
        </w:rPr>
        <w:t>МарТ</w:t>
      </w:r>
      <w:proofErr w:type="spellEnd"/>
      <w:r w:rsidR="009F7DDE">
        <w:rPr>
          <w:rFonts w:ascii="Times New Roman" w:hAnsi="Times New Roman" w:cs="Times New Roman"/>
          <w:sz w:val="24"/>
          <w:szCs w:val="24"/>
        </w:rPr>
        <w:t>», 202</w:t>
      </w:r>
      <w:r w:rsidRPr="008A0ABF">
        <w:rPr>
          <w:rFonts w:ascii="Times New Roman" w:hAnsi="Times New Roman" w:cs="Times New Roman"/>
          <w:sz w:val="24"/>
          <w:szCs w:val="24"/>
        </w:rPr>
        <w:t>2.</w:t>
      </w:r>
    </w:p>
    <w:p w:rsidR="00763784" w:rsidRPr="00AA2A9D" w:rsidRDefault="00763784" w:rsidP="00B136C2">
      <w:pPr>
        <w:pStyle w:val="a3"/>
        <w:widowControl w:val="0"/>
        <w:numPr>
          <w:ilvl w:val="0"/>
          <w:numId w:val="35"/>
        </w:numPr>
        <w:tabs>
          <w:tab w:val="left" w:pos="426"/>
          <w:tab w:val="left" w:pos="709"/>
          <w:tab w:val="left" w:pos="1134"/>
        </w:tabs>
        <w:ind w:left="284" w:hanging="284"/>
        <w:jc w:val="both"/>
        <w:rPr>
          <w:b/>
          <w:lang w:val="en-US"/>
        </w:rPr>
      </w:pPr>
      <w:r w:rsidRPr="00AA2A9D">
        <w:rPr>
          <w:b/>
          <w:lang w:val="en-US"/>
        </w:rPr>
        <w:t>internet resources</w:t>
      </w:r>
    </w:p>
    <w:p w:rsidR="00763784" w:rsidRPr="008A0ABF" w:rsidRDefault="00632B8F" w:rsidP="00763784">
      <w:pPr>
        <w:widowControl w:val="0"/>
        <w:tabs>
          <w:tab w:val="left" w:pos="426"/>
          <w:tab w:val="left" w:pos="709"/>
          <w:tab w:val="left" w:pos="1134"/>
        </w:tabs>
        <w:spacing w:after="0" w:line="240" w:lineRule="auto"/>
        <w:ind w:hanging="60"/>
        <w:jc w:val="both"/>
        <w:rPr>
          <w:rFonts w:ascii="Times New Roman" w:hAnsi="Times New Roman" w:cs="Times New Roman"/>
          <w:sz w:val="24"/>
          <w:szCs w:val="24"/>
          <w:lang w:val="en-US"/>
        </w:rPr>
      </w:pPr>
      <w:hyperlink r:id="rId36" w:history="1">
        <w:r w:rsidR="00763784" w:rsidRPr="008A0ABF">
          <w:rPr>
            <w:rFonts w:ascii="Times New Roman" w:hAnsi="Times New Roman" w:cs="Times New Roman"/>
            <w:sz w:val="24"/>
            <w:szCs w:val="24"/>
            <w:u w:val="single"/>
            <w:lang w:val="en-US"/>
          </w:rPr>
          <w:t>www.nasoup.com</w:t>
        </w:r>
      </w:hyperlink>
      <w:r w:rsidR="00763784" w:rsidRPr="008A0ABF">
        <w:rPr>
          <w:rFonts w:ascii="Times New Roman" w:hAnsi="Times New Roman" w:cs="Times New Roman"/>
          <w:sz w:val="24"/>
          <w:szCs w:val="24"/>
          <w:lang w:val="en-US"/>
        </w:rPr>
        <w:t>. http://www.azps.ru</w:t>
      </w:r>
    </w:p>
    <w:p w:rsidR="00763784" w:rsidRPr="008A0ABF" w:rsidRDefault="00632B8F"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37" w:tgtFrame="_blank" w:history="1">
        <w:r w:rsidR="00763784" w:rsidRPr="008A0ABF">
          <w:rPr>
            <w:rFonts w:ascii="Times New Roman" w:hAnsi="Times New Roman" w:cs="Times New Roman"/>
            <w:sz w:val="24"/>
            <w:szCs w:val="24"/>
            <w:u w:val="single"/>
            <w:lang w:val="en-US"/>
          </w:rPr>
          <w:t>http://www.top-personal.ru</w:t>
        </w:r>
      </w:hyperlink>
      <w:r w:rsidR="00763784" w:rsidRPr="008A0ABF">
        <w:rPr>
          <w:rFonts w:ascii="Times New Roman" w:hAnsi="Times New Roman" w:cs="Times New Roman"/>
          <w:sz w:val="24"/>
          <w:szCs w:val="24"/>
          <w:lang w:val="en-US"/>
        </w:rPr>
        <w:t xml:space="preserve"> </w:t>
      </w:r>
    </w:p>
    <w:p w:rsidR="00763784" w:rsidRPr="008A0ABF" w:rsidRDefault="00632B8F"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38" w:tgtFrame="_blank" w:history="1">
        <w:r w:rsidR="00763784" w:rsidRPr="008A0ABF">
          <w:rPr>
            <w:rFonts w:ascii="Times New Roman" w:hAnsi="Times New Roman" w:cs="Times New Roman"/>
            <w:sz w:val="24"/>
            <w:szCs w:val="24"/>
            <w:u w:val="single"/>
            <w:lang w:val="en-US"/>
          </w:rPr>
          <w:t>http://www.hrm.ua</w:t>
        </w:r>
      </w:hyperlink>
    </w:p>
    <w:p w:rsidR="00763784" w:rsidRPr="008A0ABF" w:rsidRDefault="00632B8F"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39" w:tgtFrame="_blank" w:history="1">
        <w:r w:rsidR="00763784" w:rsidRPr="008A0ABF">
          <w:rPr>
            <w:rFonts w:ascii="Times New Roman" w:hAnsi="Times New Roman" w:cs="Times New Roman"/>
            <w:sz w:val="24"/>
            <w:szCs w:val="24"/>
            <w:u w:val="single"/>
            <w:lang w:val="en-US"/>
          </w:rPr>
          <w:t>http://www.hrm.ru</w:t>
        </w:r>
      </w:hyperlink>
      <w:r w:rsidR="00763784" w:rsidRPr="008A0ABF">
        <w:rPr>
          <w:rFonts w:ascii="Times New Roman" w:hAnsi="Times New Roman" w:cs="Times New Roman"/>
          <w:sz w:val="24"/>
          <w:szCs w:val="24"/>
          <w:lang w:val="en-US"/>
        </w:rPr>
        <w:t xml:space="preserve"> </w:t>
      </w:r>
    </w:p>
    <w:p w:rsidR="00763784" w:rsidRPr="00AE0EF9" w:rsidRDefault="00632B8F" w:rsidP="00763784">
      <w:pPr>
        <w:spacing w:after="0" w:line="240" w:lineRule="auto"/>
        <w:jc w:val="both"/>
        <w:rPr>
          <w:rFonts w:ascii="Times New Roman" w:hAnsi="Times New Roman" w:cs="Times New Roman"/>
          <w:sz w:val="24"/>
          <w:szCs w:val="24"/>
          <w:lang w:val="en-US"/>
        </w:rPr>
      </w:pPr>
      <w:hyperlink r:id="rId40" w:tgtFrame="_blank" w:history="1">
        <w:r w:rsidR="00763784" w:rsidRPr="008A0ABF">
          <w:rPr>
            <w:rFonts w:ascii="Times New Roman" w:hAnsi="Times New Roman" w:cs="Times New Roman"/>
            <w:sz w:val="24"/>
            <w:szCs w:val="24"/>
            <w:u w:val="single"/>
            <w:lang w:val="en-US"/>
          </w:rPr>
          <w:t>http://www.prenhall.com/desslertour/chapter3.pdf</w:t>
        </w:r>
      </w:hyperlink>
    </w:p>
    <w:p w:rsidR="00A86AAC" w:rsidRDefault="00A86AAC" w:rsidP="00D97C27">
      <w:pPr>
        <w:spacing w:after="0" w:line="240" w:lineRule="auto"/>
        <w:jc w:val="both"/>
        <w:rPr>
          <w:rFonts w:ascii="Times New Roman" w:hAnsi="Times New Roman" w:cs="Times New Roman"/>
          <w:sz w:val="24"/>
          <w:szCs w:val="24"/>
          <w:lang w:val="en-US"/>
        </w:rPr>
      </w:pPr>
    </w:p>
    <w:p w:rsidR="00C33450" w:rsidRPr="00763784" w:rsidRDefault="00C33450" w:rsidP="00D97C27">
      <w:pPr>
        <w:spacing w:after="0" w:line="240" w:lineRule="auto"/>
        <w:jc w:val="both"/>
        <w:rPr>
          <w:rFonts w:ascii="Times New Roman" w:hAnsi="Times New Roman" w:cs="Times New Roman"/>
          <w:sz w:val="24"/>
          <w:szCs w:val="24"/>
          <w:lang w:val="en-US"/>
        </w:rPr>
      </w:pPr>
    </w:p>
    <w:p w:rsidR="009E40C9" w:rsidRPr="00330E1F" w:rsidRDefault="009E40C9" w:rsidP="009E40C9">
      <w:pPr>
        <w:spacing w:after="0" w:line="240" w:lineRule="auto"/>
        <w:jc w:val="center"/>
        <w:rPr>
          <w:rFonts w:ascii="Times New Roman" w:hAnsi="Times New Roman" w:cs="Times New Roman"/>
          <w:b/>
          <w:sz w:val="24"/>
          <w:szCs w:val="24"/>
        </w:rPr>
      </w:pPr>
      <w:r w:rsidRPr="00330E1F">
        <w:rPr>
          <w:rFonts w:ascii="Times New Roman" w:eastAsia="Times New Roman" w:hAnsi="Times New Roman" w:cs="Times New Roman"/>
          <w:b/>
          <w:spacing w:val="-8"/>
          <w:sz w:val="24"/>
          <w:szCs w:val="24"/>
          <w:lang w:val="kk-KZ" w:eastAsia="ru-RU"/>
        </w:rPr>
        <w:t>Тема</w:t>
      </w:r>
      <w:r>
        <w:rPr>
          <w:rFonts w:ascii="Times New Roman" w:eastAsia="Times New Roman" w:hAnsi="Times New Roman" w:cs="Times New Roman"/>
          <w:b/>
          <w:spacing w:val="-8"/>
          <w:sz w:val="24"/>
          <w:szCs w:val="24"/>
          <w:lang w:val="kk-KZ" w:eastAsia="ru-RU"/>
        </w:rPr>
        <w:t xml:space="preserve"> 9</w:t>
      </w:r>
      <w:r w:rsidRPr="00330E1F">
        <w:rPr>
          <w:rFonts w:ascii="Times New Roman" w:eastAsia="Times New Roman" w:hAnsi="Times New Roman" w:cs="Times New Roman"/>
          <w:b/>
          <w:spacing w:val="-8"/>
          <w:sz w:val="24"/>
          <w:szCs w:val="24"/>
          <w:lang w:val="kk-KZ" w:eastAsia="ru-RU"/>
        </w:rPr>
        <w:t xml:space="preserve">. </w:t>
      </w:r>
      <w:r w:rsidR="00EC4F66" w:rsidRPr="00990652">
        <w:rPr>
          <w:rFonts w:ascii="Times New Roman" w:hAnsi="Times New Roman" w:cs="Times New Roman"/>
          <w:b/>
          <w:sz w:val="24"/>
          <w:szCs w:val="24"/>
        </w:rPr>
        <w:t>Личность и построение деловой карьеры в организации</w:t>
      </w:r>
    </w:p>
    <w:p w:rsidR="009E40C9" w:rsidRPr="00AB468D" w:rsidRDefault="009E40C9" w:rsidP="009E40C9">
      <w:pPr>
        <w:spacing w:after="0" w:line="240" w:lineRule="auto"/>
        <w:rPr>
          <w:rFonts w:ascii="Times New Roman" w:hAnsi="Times New Roman" w:cs="Times New Roman"/>
          <w:b/>
          <w:sz w:val="24"/>
          <w:szCs w:val="24"/>
        </w:rPr>
      </w:pPr>
      <w:r w:rsidRPr="00AB468D">
        <w:rPr>
          <w:rFonts w:ascii="Times New Roman" w:hAnsi="Times New Roman" w:cs="Times New Roman"/>
          <w:sz w:val="24"/>
          <w:szCs w:val="24"/>
        </w:rPr>
        <w:t xml:space="preserve">                                                                                                                          </w:t>
      </w:r>
      <w:r w:rsidR="00CC44F0">
        <w:rPr>
          <w:rFonts w:ascii="Times New Roman" w:hAnsi="Times New Roman" w:cs="Times New Roman"/>
          <w:sz w:val="24"/>
          <w:szCs w:val="24"/>
        </w:rPr>
        <w:t xml:space="preserve">         </w:t>
      </w:r>
      <w:r>
        <w:rPr>
          <w:rFonts w:ascii="Times New Roman" w:hAnsi="Times New Roman" w:cs="Times New Roman"/>
          <w:sz w:val="24"/>
          <w:szCs w:val="24"/>
        </w:rPr>
        <w:t>1</w:t>
      </w:r>
      <w:r w:rsidRPr="00AB468D">
        <w:rPr>
          <w:rFonts w:ascii="Times New Roman" w:hAnsi="Times New Roman" w:cs="Times New Roman"/>
          <w:sz w:val="24"/>
          <w:szCs w:val="24"/>
        </w:rPr>
        <w:t xml:space="preserve"> ч. </w:t>
      </w:r>
      <w:r w:rsidR="00CC44F0">
        <w:rPr>
          <w:rFonts w:ascii="Times New Roman" w:hAnsi="Times New Roman" w:cs="Times New Roman"/>
          <w:sz w:val="24"/>
          <w:szCs w:val="24"/>
        </w:rPr>
        <w:t>9</w:t>
      </w:r>
      <w:r w:rsidRPr="00AB468D">
        <w:rPr>
          <w:rFonts w:ascii="Times New Roman" w:hAnsi="Times New Roman" w:cs="Times New Roman"/>
          <w:sz w:val="24"/>
          <w:szCs w:val="24"/>
        </w:rPr>
        <w:t xml:space="preserve"> неделя</w:t>
      </w:r>
    </w:p>
    <w:p w:rsidR="009E40C9" w:rsidRPr="00326EF4" w:rsidRDefault="009E40C9" w:rsidP="009E40C9">
      <w:pPr>
        <w:spacing w:after="0" w:line="240" w:lineRule="auto"/>
        <w:jc w:val="both"/>
        <w:rPr>
          <w:rFonts w:ascii="Times New Roman" w:hAnsi="Times New Roman" w:cs="Times New Roman"/>
          <w:sz w:val="24"/>
          <w:szCs w:val="24"/>
        </w:rPr>
      </w:pPr>
      <w:r w:rsidRPr="00326EF4">
        <w:rPr>
          <w:rFonts w:ascii="Times New Roman" w:hAnsi="Times New Roman" w:cs="Times New Roman"/>
          <w:b/>
          <w:bCs/>
          <w:i/>
          <w:iCs/>
          <w:sz w:val="24"/>
          <w:szCs w:val="24"/>
        </w:rPr>
        <w:t>Цель:</w:t>
      </w:r>
      <w:r w:rsidRPr="00326EF4">
        <w:rPr>
          <w:rFonts w:ascii="Times New Roman" w:hAnsi="Times New Roman" w:cs="Times New Roman"/>
          <w:b/>
          <w:bCs/>
          <w:sz w:val="24"/>
          <w:szCs w:val="24"/>
        </w:rPr>
        <w:t xml:space="preserve"> </w:t>
      </w:r>
      <w:r w:rsidRPr="00326EF4">
        <w:rPr>
          <w:rFonts w:ascii="Times New Roman" w:hAnsi="Times New Roman" w:cs="Times New Roman"/>
          <w:sz w:val="24"/>
          <w:szCs w:val="24"/>
        </w:rPr>
        <w:t>познакомить с ос</w:t>
      </w:r>
      <w:r w:rsidR="00326EF4" w:rsidRPr="00326EF4">
        <w:rPr>
          <w:rFonts w:ascii="Times New Roman" w:hAnsi="Times New Roman" w:cs="Times New Roman"/>
          <w:sz w:val="24"/>
          <w:szCs w:val="24"/>
        </w:rPr>
        <w:t xml:space="preserve">обенностями </w:t>
      </w:r>
      <w:r w:rsidR="00326EF4" w:rsidRPr="00326EF4">
        <w:rPr>
          <w:rFonts w:ascii="Times New Roman" w:hAnsi="Times New Roman" w:cs="Times New Roman"/>
          <w:b/>
          <w:sz w:val="24"/>
          <w:szCs w:val="24"/>
        </w:rPr>
        <w:t>построение деловой карьеры в организации</w:t>
      </w:r>
      <w:r w:rsidR="00326EF4" w:rsidRPr="00326EF4">
        <w:rPr>
          <w:rFonts w:ascii="Times New Roman" w:hAnsi="Times New Roman" w:cs="Times New Roman"/>
          <w:sz w:val="24"/>
          <w:szCs w:val="24"/>
        </w:rPr>
        <w:t>.</w:t>
      </w:r>
    </w:p>
    <w:p w:rsidR="00326EF4" w:rsidRPr="00326EF4" w:rsidRDefault="009E40C9" w:rsidP="00326EF4">
      <w:pPr>
        <w:spacing w:after="0" w:line="240" w:lineRule="auto"/>
        <w:jc w:val="both"/>
        <w:rPr>
          <w:rFonts w:ascii="Times New Roman" w:hAnsi="Times New Roman"/>
          <w:color w:val="000000"/>
          <w:sz w:val="24"/>
          <w:szCs w:val="24"/>
          <w:shd w:val="clear" w:color="auto" w:fill="FFFFFF"/>
        </w:rPr>
      </w:pPr>
      <w:r w:rsidRPr="00326EF4">
        <w:rPr>
          <w:rFonts w:ascii="Times New Roman" w:hAnsi="Times New Roman" w:cs="Times New Roman"/>
          <w:b/>
          <w:bCs/>
          <w:i/>
          <w:iCs/>
          <w:sz w:val="24"/>
          <w:szCs w:val="24"/>
        </w:rPr>
        <w:t>Ключевые слова</w:t>
      </w:r>
      <w:r w:rsidRPr="00326EF4">
        <w:rPr>
          <w:rFonts w:ascii="Times New Roman" w:hAnsi="Times New Roman" w:cs="Times New Roman"/>
          <w:i/>
          <w:iCs/>
          <w:sz w:val="24"/>
          <w:szCs w:val="24"/>
        </w:rPr>
        <w:t>:</w:t>
      </w:r>
      <w:r w:rsidRPr="00326EF4">
        <w:rPr>
          <w:rFonts w:ascii="Times New Roman" w:hAnsi="Times New Roman" w:cs="Times New Roman"/>
          <w:sz w:val="24"/>
          <w:szCs w:val="24"/>
        </w:rPr>
        <w:t xml:space="preserve"> </w:t>
      </w:r>
      <w:r w:rsidR="00326EF4" w:rsidRPr="00326EF4">
        <w:rPr>
          <w:rFonts w:ascii="Times New Roman" w:hAnsi="Times New Roman" w:cs="Times New Roman"/>
          <w:sz w:val="24"/>
          <w:szCs w:val="24"/>
        </w:rPr>
        <w:t xml:space="preserve">карьера, </w:t>
      </w:r>
      <w:r w:rsidR="00326EF4" w:rsidRPr="00326EF4">
        <w:rPr>
          <w:rFonts w:ascii="Times New Roman" w:hAnsi="Times New Roman"/>
          <w:color w:val="000000"/>
          <w:sz w:val="24"/>
          <w:szCs w:val="24"/>
          <w:shd w:val="clear" w:color="auto" w:fill="FFFFFF"/>
        </w:rPr>
        <w:t xml:space="preserve">основные типы и стадии карьеры, гендерные аспекты карьеры, </w:t>
      </w:r>
    </w:p>
    <w:p w:rsidR="009E40C9" w:rsidRPr="00326EF4" w:rsidRDefault="00326EF4" w:rsidP="009E40C9">
      <w:pPr>
        <w:spacing w:after="0" w:line="240" w:lineRule="auto"/>
        <w:jc w:val="both"/>
        <w:rPr>
          <w:rFonts w:ascii="Times New Roman" w:hAnsi="Times New Roman"/>
          <w:color w:val="000000"/>
          <w:sz w:val="24"/>
          <w:szCs w:val="24"/>
          <w:shd w:val="clear" w:color="auto" w:fill="FFFFFF"/>
        </w:rPr>
      </w:pPr>
      <w:r w:rsidRPr="00326EF4">
        <w:rPr>
          <w:rFonts w:ascii="Times New Roman" w:hAnsi="Times New Roman"/>
          <w:bCs/>
          <w:color w:val="000000"/>
          <w:sz w:val="24"/>
          <w:szCs w:val="24"/>
          <w:shd w:val="clear" w:color="auto" w:fill="FFFFFF"/>
        </w:rPr>
        <w:t xml:space="preserve">технологии карьерного менеджмента </w:t>
      </w:r>
      <w:r w:rsidR="009E40C9" w:rsidRPr="00326EF4">
        <w:rPr>
          <w:rFonts w:ascii="Times New Roman" w:hAnsi="Times New Roman" w:cs="Times New Roman"/>
          <w:sz w:val="24"/>
          <w:szCs w:val="24"/>
        </w:rPr>
        <w:t>и др.</w:t>
      </w:r>
    </w:p>
    <w:p w:rsidR="008C1D54" w:rsidRDefault="008C1D54" w:rsidP="0044067C">
      <w:pPr>
        <w:spacing w:after="0" w:line="240" w:lineRule="auto"/>
        <w:jc w:val="both"/>
        <w:rPr>
          <w:rFonts w:ascii="Times New Roman" w:hAnsi="Times New Roman" w:cs="Times New Roman"/>
          <w:b/>
          <w:bCs/>
          <w:i/>
          <w:iCs/>
          <w:sz w:val="24"/>
          <w:szCs w:val="24"/>
        </w:rPr>
      </w:pPr>
    </w:p>
    <w:p w:rsidR="009E40C9" w:rsidRPr="00326EF4" w:rsidRDefault="009E40C9" w:rsidP="0044067C">
      <w:pPr>
        <w:spacing w:after="0" w:line="240" w:lineRule="auto"/>
        <w:jc w:val="both"/>
        <w:rPr>
          <w:rFonts w:ascii="Times New Roman" w:hAnsi="Times New Roman" w:cs="Times New Roman"/>
          <w:sz w:val="24"/>
          <w:szCs w:val="24"/>
        </w:rPr>
      </w:pPr>
      <w:r w:rsidRPr="00326EF4">
        <w:rPr>
          <w:rFonts w:ascii="Times New Roman" w:hAnsi="Times New Roman" w:cs="Times New Roman"/>
          <w:b/>
          <w:bCs/>
          <w:i/>
          <w:iCs/>
          <w:sz w:val="24"/>
          <w:szCs w:val="24"/>
        </w:rPr>
        <w:t>Основные вопросы:</w:t>
      </w:r>
      <w:r w:rsidRPr="00326EF4">
        <w:rPr>
          <w:rFonts w:ascii="Times New Roman" w:hAnsi="Times New Roman" w:cs="Times New Roman"/>
          <w:sz w:val="24"/>
          <w:szCs w:val="24"/>
        </w:rPr>
        <w:t xml:space="preserve"> </w:t>
      </w:r>
    </w:p>
    <w:p w:rsidR="0049700D" w:rsidRPr="00A83461" w:rsidRDefault="00011FE3" w:rsidP="00B136C2">
      <w:pPr>
        <w:numPr>
          <w:ilvl w:val="0"/>
          <w:numId w:val="13"/>
        </w:numPr>
        <w:spacing w:after="0" w:line="240" w:lineRule="auto"/>
        <w:ind w:left="284" w:hanging="28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w:t>
      </w:r>
      <w:r w:rsidR="0049700D" w:rsidRPr="00A83461">
        <w:rPr>
          <w:rFonts w:ascii="Times New Roman" w:hAnsi="Times New Roman"/>
          <w:color w:val="000000"/>
          <w:sz w:val="24"/>
          <w:szCs w:val="24"/>
          <w:shd w:val="clear" w:color="auto" w:fill="FFFFFF"/>
        </w:rPr>
        <w:t xml:space="preserve">оциально-психологическое понятие «карьера». </w:t>
      </w:r>
    </w:p>
    <w:p w:rsidR="0049700D" w:rsidRPr="00A83461" w:rsidRDefault="00011FE3" w:rsidP="00B136C2">
      <w:pPr>
        <w:numPr>
          <w:ilvl w:val="0"/>
          <w:numId w:val="13"/>
        </w:numPr>
        <w:spacing w:after="0" w:line="240" w:lineRule="auto"/>
        <w:ind w:left="284" w:hanging="28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Э</w:t>
      </w:r>
      <w:r w:rsidR="0049700D" w:rsidRPr="00A83461">
        <w:rPr>
          <w:rFonts w:ascii="Times New Roman" w:hAnsi="Times New Roman"/>
          <w:color w:val="000000"/>
          <w:sz w:val="24"/>
          <w:szCs w:val="24"/>
          <w:shd w:val="clear" w:color="auto" w:fill="FFFFFF"/>
        </w:rPr>
        <w:t>волюци</w:t>
      </w:r>
      <w:r>
        <w:rPr>
          <w:rFonts w:ascii="Times New Roman" w:hAnsi="Times New Roman"/>
          <w:color w:val="000000"/>
          <w:sz w:val="24"/>
          <w:szCs w:val="24"/>
          <w:shd w:val="clear" w:color="auto" w:fill="FFFFFF"/>
        </w:rPr>
        <w:t>я</w:t>
      </w:r>
      <w:r w:rsidR="0049700D" w:rsidRPr="00A83461">
        <w:rPr>
          <w:rFonts w:ascii="Times New Roman" w:hAnsi="Times New Roman"/>
          <w:color w:val="000000"/>
          <w:sz w:val="24"/>
          <w:szCs w:val="24"/>
          <w:shd w:val="clear" w:color="auto" w:fill="FFFFFF"/>
        </w:rPr>
        <w:t xml:space="preserve"> представлений о карьере. </w:t>
      </w:r>
    </w:p>
    <w:p w:rsidR="0049700D" w:rsidRPr="00A83461" w:rsidRDefault="00011FE3" w:rsidP="00B136C2">
      <w:pPr>
        <w:numPr>
          <w:ilvl w:val="0"/>
          <w:numId w:val="13"/>
        </w:numPr>
        <w:spacing w:after="0" w:line="240" w:lineRule="auto"/>
        <w:ind w:left="284" w:hanging="28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О</w:t>
      </w:r>
      <w:r w:rsidR="0049700D" w:rsidRPr="00A83461">
        <w:rPr>
          <w:rFonts w:ascii="Times New Roman" w:hAnsi="Times New Roman"/>
          <w:color w:val="000000"/>
          <w:sz w:val="24"/>
          <w:szCs w:val="24"/>
          <w:shd w:val="clear" w:color="auto" w:fill="FFFFFF"/>
        </w:rPr>
        <w:t>сновны</w:t>
      </w:r>
      <w:r>
        <w:rPr>
          <w:rFonts w:ascii="Times New Roman" w:hAnsi="Times New Roman"/>
          <w:color w:val="000000"/>
          <w:sz w:val="24"/>
          <w:szCs w:val="24"/>
          <w:shd w:val="clear" w:color="auto" w:fill="FFFFFF"/>
        </w:rPr>
        <w:t>е</w:t>
      </w:r>
      <w:r w:rsidR="0049700D" w:rsidRPr="00A83461">
        <w:rPr>
          <w:rFonts w:ascii="Times New Roman" w:hAnsi="Times New Roman"/>
          <w:color w:val="000000"/>
          <w:sz w:val="24"/>
          <w:szCs w:val="24"/>
          <w:shd w:val="clear" w:color="auto" w:fill="FFFFFF"/>
        </w:rPr>
        <w:t xml:space="preserve"> тип</w:t>
      </w:r>
      <w:r>
        <w:rPr>
          <w:rFonts w:ascii="Times New Roman" w:hAnsi="Times New Roman"/>
          <w:color w:val="000000"/>
          <w:sz w:val="24"/>
          <w:szCs w:val="24"/>
          <w:shd w:val="clear" w:color="auto" w:fill="FFFFFF"/>
        </w:rPr>
        <w:t>ы</w:t>
      </w:r>
      <w:r w:rsidR="0049700D" w:rsidRPr="00A83461">
        <w:rPr>
          <w:rFonts w:ascii="Times New Roman" w:hAnsi="Times New Roman"/>
          <w:color w:val="000000"/>
          <w:sz w:val="24"/>
          <w:szCs w:val="24"/>
          <w:shd w:val="clear" w:color="auto" w:fill="FFFFFF"/>
        </w:rPr>
        <w:t xml:space="preserve"> и стади</w:t>
      </w:r>
      <w:r>
        <w:rPr>
          <w:rFonts w:ascii="Times New Roman" w:hAnsi="Times New Roman"/>
          <w:color w:val="000000"/>
          <w:sz w:val="24"/>
          <w:szCs w:val="24"/>
          <w:shd w:val="clear" w:color="auto" w:fill="FFFFFF"/>
        </w:rPr>
        <w:t>и</w:t>
      </w:r>
      <w:r w:rsidR="0049700D" w:rsidRPr="00A83461">
        <w:rPr>
          <w:rFonts w:ascii="Times New Roman" w:hAnsi="Times New Roman"/>
          <w:color w:val="000000"/>
          <w:sz w:val="24"/>
          <w:szCs w:val="24"/>
          <w:shd w:val="clear" w:color="auto" w:fill="FFFFFF"/>
        </w:rPr>
        <w:t xml:space="preserve"> карьеры. </w:t>
      </w:r>
    </w:p>
    <w:p w:rsidR="0049700D" w:rsidRPr="00A83461" w:rsidRDefault="0049700D" w:rsidP="00B136C2">
      <w:pPr>
        <w:numPr>
          <w:ilvl w:val="0"/>
          <w:numId w:val="13"/>
        </w:numPr>
        <w:spacing w:after="0" w:line="240" w:lineRule="auto"/>
        <w:ind w:left="284" w:hanging="284"/>
        <w:jc w:val="both"/>
        <w:rPr>
          <w:rFonts w:ascii="Times New Roman" w:hAnsi="Times New Roman"/>
          <w:color w:val="000000"/>
          <w:sz w:val="24"/>
          <w:szCs w:val="24"/>
          <w:shd w:val="clear" w:color="auto" w:fill="FFFFFF"/>
        </w:rPr>
      </w:pPr>
      <w:r w:rsidRPr="00A83461">
        <w:rPr>
          <w:rFonts w:ascii="Times New Roman" w:hAnsi="Times New Roman"/>
          <w:color w:val="000000"/>
          <w:sz w:val="24"/>
          <w:szCs w:val="24"/>
          <w:shd w:val="clear" w:color="auto" w:fill="FFFFFF"/>
        </w:rPr>
        <w:t xml:space="preserve">Основные модели и стратегии карьеры. </w:t>
      </w:r>
    </w:p>
    <w:p w:rsidR="0049700D" w:rsidRPr="00A83461" w:rsidRDefault="00011FE3" w:rsidP="00B136C2">
      <w:pPr>
        <w:numPr>
          <w:ilvl w:val="0"/>
          <w:numId w:val="13"/>
        </w:numPr>
        <w:spacing w:after="0" w:line="240" w:lineRule="auto"/>
        <w:ind w:left="284" w:hanging="28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Г</w:t>
      </w:r>
      <w:r w:rsidR="0049700D" w:rsidRPr="00A83461">
        <w:rPr>
          <w:rFonts w:ascii="Times New Roman" w:hAnsi="Times New Roman"/>
          <w:color w:val="000000"/>
          <w:sz w:val="24"/>
          <w:szCs w:val="24"/>
          <w:shd w:val="clear" w:color="auto" w:fill="FFFFFF"/>
        </w:rPr>
        <w:t xml:space="preserve">ендерные аспекты карьеры. </w:t>
      </w:r>
    </w:p>
    <w:p w:rsidR="0049700D" w:rsidRPr="00A83461" w:rsidRDefault="00011FE3" w:rsidP="00B136C2">
      <w:pPr>
        <w:numPr>
          <w:ilvl w:val="0"/>
          <w:numId w:val="13"/>
        </w:numPr>
        <w:spacing w:after="0" w:line="240" w:lineRule="auto"/>
        <w:ind w:left="284" w:hanging="284"/>
        <w:jc w:val="both"/>
        <w:rPr>
          <w:rFonts w:ascii="Times New Roman" w:hAnsi="Times New Roman"/>
          <w:color w:val="000000"/>
          <w:sz w:val="24"/>
          <w:szCs w:val="24"/>
          <w:shd w:val="clear" w:color="auto" w:fill="FFFFFF"/>
        </w:rPr>
      </w:pPr>
      <w:r>
        <w:rPr>
          <w:rFonts w:ascii="Times New Roman" w:hAnsi="Times New Roman"/>
          <w:bCs/>
          <w:color w:val="000000"/>
          <w:sz w:val="24"/>
          <w:szCs w:val="24"/>
          <w:shd w:val="clear" w:color="auto" w:fill="FFFFFF"/>
        </w:rPr>
        <w:t>Т</w:t>
      </w:r>
      <w:r w:rsidR="0049700D" w:rsidRPr="00A83461">
        <w:rPr>
          <w:rFonts w:ascii="Times New Roman" w:hAnsi="Times New Roman"/>
          <w:bCs/>
          <w:color w:val="000000"/>
          <w:sz w:val="24"/>
          <w:szCs w:val="24"/>
          <w:shd w:val="clear" w:color="auto" w:fill="FFFFFF"/>
        </w:rPr>
        <w:t xml:space="preserve">ехнологии карьерного менеджмента. </w:t>
      </w:r>
    </w:p>
    <w:p w:rsidR="0049700D" w:rsidRPr="00A83461" w:rsidRDefault="00011FE3" w:rsidP="00B136C2">
      <w:pPr>
        <w:numPr>
          <w:ilvl w:val="0"/>
          <w:numId w:val="13"/>
        </w:numPr>
        <w:spacing w:after="0" w:line="240" w:lineRule="auto"/>
        <w:ind w:left="284" w:hanging="28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Т</w:t>
      </w:r>
      <w:r w:rsidR="0049700D" w:rsidRPr="00A83461">
        <w:rPr>
          <w:rFonts w:ascii="Times New Roman" w:hAnsi="Times New Roman"/>
          <w:color w:val="000000"/>
          <w:sz w:val="24"/>
          <w:szCs w:val="24"/>
          <w:shd w:val="clear" w:color="auto" w:fill="FFFFFF"/>
        </w:rPr>
        <w:t>ехнологии карьерного продвижения и оценки карьерного потенциала личности.</w:t>
      </w:r>
      <w:r w:rsidR="0049700D" w:rsidRPr="00A83461">
        <w:rPr>
          <w:rFonts w:ascii="Times New Roman" w:hAnsi="Times New Roman"/>
          <w:bCs/>
          <w:color w:val="000000"/>
          <w:sz w:val="24"/>
          <w:szCs w:val="24"/>
          <w:shd w:val="clear" w:color="auto" w:fill="FFFFFF"/>
        </w:rPr>
        <w:t xml:space="preserve"> </w:t>
      </w:r>
    </w:p>
    <w:p w:rsidR="0049700D" w:rsidRPr="00A83461" w:rsidRDefault="00011FE3" w:rsidP="00B136C2">
      <w:pPr>
        <w:numPr>
          <w:ilvl w:val="0"/>
          <w:numId w:val="13"/>
        </w:numPr>
        <w:spacing w:after="0" w:line="240" w:lineRule="auto"/>
        <w:ind w:left="284" w:hanging="284"/>
        <w:jc w:val="both"/>
        <w:rPr>
          <w:rFonts w:ascii="Times New Roman" w:hAnsi="Times New Roman"/>
          <w:bCs/>
          <w:color w:val="000000"/>
          <w:sz w:val="24"/>
          <w:szCs w:val="24"/>
          <w:shd w:val="clear" w:color="auto" w:fill="FFFFFF"/>
        </w:rPr>
      </w:pPr>
      <w:r>
        <w:rPr>
          <w:rFonts w:ascii="Times New Roman" w:hAnsi="Times New Roman"/>
          <w:color w:val="000000"/>
          <w:sz w:val="24"/>
          <w:szCs w:val="24"/>
          <w:shd w:val="clear" w:color="auto" w:fill="FFFFFF"/>
        </w:rPr>
        <w:t>Р</w:t>
      </w:r>
      <w:r w:rsidR="0049700D" w:rsidRPr="00A83461">
        <w:rPr>
          <w:rFonts w:ascii="Times New Roman" w:hAnsi="Times New Roman"/>
          <w:color w:val="000000"/>
          <w:sz w:val="24"/>
          <w:szCs w:val="24"/>
          <w:shd w:val="clear" w:color="auto" w:fill="FFFFFF"/>
        </w:rPr>
        <w:t>оль ВУЗа в сопровождении карьеры молодых специалистов.</w:t>
      </w:r>
      <w:r w:rsidR="0049700D" w:rsidRPr="00A83461">
        <w:rPr>
          <w:rFonts w:ascii="Times New Roman" w:hAnsi="Times New Roman"/>
          <w:bCs/>
          <w:color w:val="000000"/>
          <w:sz w:val="24"/>
          <w:szCs w:val="24"/>
          <w:shd w:val="clear" w:color="auto" w:fill="FFFFFF"/>
        </w:rPr>
        <w:t xml:space="preserve"> </w:t>
      </w:r>
    </w:p>
    <w:p w:rsidR="00CE568D" w:rsidRDefault="00CE568D" w:rsidP="00CE568D">
      <w:pPr>
        <w:spacing w:after="0" w:line="216" w:lineRule="auto"/>
        <w:contextualSpacing/>
        <w:jc w:val="both"/>
        <w:rPr>
          <w:rFonts w:ascii="Times New Roman" w:hAnsi="Times New Roman" w:cs="Times New Roman"/>
          <w:b/>
          <w:sz w:val="24"/>
          <w:szCs w:val="24"/>
        </w:rPr>
      </w:pPr>
    </w:p>
    <w:p w:rsidR="002A6095" w:rsidRPr="002A6095" w:rsidRDefault="002A6095" w:rsidP="00CE568D">
      <w:pPr>
        <w:spacing w:after="0" w:line="216" w:lineRule="auto"/>
        <w:ind w:firstLine="567"/>
        <w:contextualSpacing/>
        <w:jc w:val="both"/>
        <w:rPr>
          <w:rFonts w:ascii="Times New Roman" w:eastAsia="Times New Roman" w:hAnsi="Times New Roman" w:cs="Times New Roman"/>
          <w:sz w:val="24"/>
          <w:szCs w:val="24"/>
          <w:lang w:eastAsia="ru-RU"/>
        </w:rPr>
      </w:pPr>
      <w:r w:rsidRPr="002A6095">
        <w:rPr>
          <w:rFonts w:ascii="Times New Roman" w:eastAsiaTheme="minorEastAsia" w:hAnsi="Times New Roman" w:cs="Times New Roman"/>
          <w:bCs/>
          <w:color w:val="000000" w:themeColor="text1"/>
          <w:kern w:val="24"/>
          <w:sz w:val="24"/>
          <w:szCs w:val="24"/>
          <w:lang w:eastAsia="ru-RU"/>
        </w:rPr>
        <w:t xml:space="preserve">Слово </w:t>
      </w:r>
      <w:r w:rsidRPr="002A6095">
        <w:rPr>
          <w:rFonts w:ascii="Times New Roman" w:eastAsiaTheme="minorEastAsia" w:hAnsi="Times New Roman" w:cs="Times New Roman"/>
          <w:bCs/>
          <w:i/>
          <w:iCs/>
          <w:color w:val="000000" w:themeColor="text1"/>
          <w:kern w:val="24"/>
          <w:sz w:val="24"/>
          <w:szCs w:val="24"/>
          <w:lang w:eastAsia="ru-RU"/>
        </w:rPr>
        <w:t xml:space="preserve">«карьера» </w:t>
      </w:r>
      <w:r w:rsidRPr="002A6095">
        <w:rPr>
          <w:rFonts w:ascii="Times New Roman" w:eastAsiaTheme="minorEastAsia" w:hAnsi="Times New Roman" w:cs="Times New Roman"/>
          <w:bCs/>
          <w:color w:val="000000" w:themeColor="text1"/>
          <w:kern w:val="24"/>
          <w:sz w:val="24"/>
          <w:szCs w:val="24"/>
          <w:lang w:eastAsia="ru-RU"/>
        </w:rPr>
        <w:t xml:space="preserve">(от франц. слова - </w:t>
      </w:r>
      <w:proofErr w:type="spellStart"/>
      <w:r w:rsidRPr="002A6095">
        <w:rPr>
          <w:rFonts w:ascii="Times New Roman" w:eastAsiaTheme="minorEastAsia" w:hAnsi="Times New Roman" w:cs="Times New Roman"/>
          <w:bCs/>
          <w:color w:val="000000" w:themeColor="text1"/>
          <w:kern w:val="24"/>
          <w:sz w:val="24"/>
          <w:szCs w:val="24"/>
          <w:lang w:val="en-US" w:eastAsia="ru-RU"/>
        </w:rPr>
        <w:t>carriere</w:t>
      </w:r>
      <w:proofErr w:type="spellEnd"/>
      <w:r w:rsidRPr="002A6095">
        <w:rPr>
          <w:rFonts w:ascii="Times New Roman" w:eastAsiaTheme="minorEastAsia" w:hAnsi="Times New Roman" w:cs="Times New Roman"/>
          <w:bCs/>
          <w:color w:val="000000" w:themeColor="text1"/>
          <w:kern w:val="24"/>
          <w:sz w:val="24"/>
          <w:szCs w:val="24"/>
          <w:lang w:eastAsia="ru-RU"/>
        </w:rPr>
        <w:t>) означает успешное продвиже</w:t>
      </w:r>
      <w:r w:rsidRPr="002A6095">
        <w:rPr>
          <w:rFonts w:ascii="Times New Roman" w:eastAsiaTheme="minorEastAsia" w:hAnsi="Times New Roman" w:cs="Times New Roman"/>
          <w:bCs/>
          <w:color w:val="000000" w:themeColor="text1"/>
          <w:kern w:val="24"/>
          <w:sz w:val="24"/>
          <w:szCs w:val="24"/>
          <w:lang w:eastAsia="ru-RU"/>
        </w:rPr>
        <w:softHyphen/>
        <w:t>ние в области общественной, служебной, научной и прочей деятель</w:t>
      </w:r>
      <w:r w:rsidRPr="002A6095">
        <w:rPr>
          <w:rFonts w:ascii="Times New Roman" w:eastAsiaTheme="minorEastAsia" w:hAnsi="Times New Roman" w:cs="Times New Roman"/>
          <w:bCs/>
          <w:color w:val="000000" w:themeColor="text1"/>
          <w:kern w:val="24"/>
          <w:sz w:val="24"/>
          <w:szCs w:val="24"/>
          <w:lang w:eastAsia="ru-RU"/>
        </w:rPr>
        <w:softHyphen/>
        <w:t>ности, род занятий, профессию.</w:t>
      </w:r>
      <w:r w:rsidR="00CE568D">
        <w:rPr>
          <w:rFonts w:ascii="Times New Roman" w:eastAsia="Times New Roman" w:hAnsi="Times New Roman" w:cs="Times New Roman"/>
          <w:sz w:val="24"/>
          <w:szCs w:val="24"/>
          <w:lang w:eastAsia="ru-RU"/>
        </w:rPr>
        <w:t xml:space="preserve"> </w:t>
      </w:r>
      <w:r w:rsidRPr="002A6095">
        <w:rPr>
          <w:rFonts w:ascii="Times New Roman" w:eastAsiaTheme="minorEastAsia" w:hAnsi="Times New Roman" w:cs="Times New Roman"/>
          <w:bCs/>
          <w:color w:val="000000" w:themeColor="text1"/>
          <w:kern w:val="24"/>
          <w:sz w:val="24"/>
          <w:szCs w:val="24"/>
          <w:lang w:eastAsia="ru-RU"/>
        </w:rPr>
        <w:t>В советской психологии долго превалировало негативное понимание слова «карьера», «карьерист» и др.</w:t>
      </w:r>
    </w:p>
    <w:p w:rsidR="002A6095" w:rsidRPr="002A6095" w:rsidRDefault="002A6095" w:rsidP="00CE568D">
      <w:pPr>
        <w:spacing w:after="0" w:line="216" w:lineRule="auto"/>
        <w:ind w:firstLine="567"/>
        <w:contextualSpacing/>
        <w:jc w:val="both"/>
        <w:rPr>
          <w:rFonts w:ascii="Times New Roman" w:eastAsia="Times New Roman" w:hAnsi="Times New Roman" w:cs="Times New Roman"/>
          <w:sz w:val="24"/>
          <w:szCs w:val="24"/>
          <w:lang w:eastAsia="ru-RU"/>
        </w:rPr>
      </w:pPr>
      <w:r w:rsidRPr="002A6095">
        <w:rPr>
          <w:rFonts w:ascii="Times New Roman" w:eastAsiaTheme="minorEastAsia" w:hAnsi="Times New Roman" w:cs="Times New Roman"/>
          <w:bCs/>
          <w:color w:val="000000" w:themeColor="text1"/>
          <w:kern w:val="24"/>
          <w:sz w:val="24"/>
          <w:szCs w:val="24"/>
          <w:lang w:eastAsia="ru-RU"/>
        </w:rPr>
        <w:t xml:space="preserve">Однако в последние годы стал исчезать негативный </w:t>
      </w:r>
      <w:proofErr w:type="gramStart"/>
      <w:r w:rsidRPr="002A6095">
        <w:rPr>
          <w:rFonts w:ascii="Times New Roman" w:eastAsiaTheme="minorEastAsia" w:hAnsi="Times New Roman" w:cs="Times New Roman"/>
          <w:bCs/>
          <w:color w:val="000000" w:themeColor="text1"/>
          <w:kern w:val="24"/>
          <w:sz w:val="24"/>
          <w:szCs w:val="24"/>
          <w:lang w:eastAsia="ru-RU"/>
        </w:rPr>
        <w:t>о</w:t>
      </w:r>
      <w:r w:rsidR="00CE568D">
        <w:rPr>
          <w:rFonts w:ascii="Times New Roman" w:eastAsiaTheme="minorEastAsia" w:hAnsi="Times New Roman" w:cs="Times New Roman"/>
          <w:bCs/>
          <w:color w:val="000000" w:themeColor="text1"/>
          <w:kern w:val="24"/>
          <w:sz w:val="24"/>
          <w:szCs w:val="24"/>
          <w:lang w:eastAsia="ru-RU"/>
        </w:rPr>
        <w:t>ттенок  в</w:t>
      </w:r>
      <w:proofErr w:type="gramEnd"/>
      <w:r w:rsidR="00CE568D">
        <w:rPr>
          <w:rFonts w:ascii="Times New Roman" w:eastAsiaTheme="minorEastAsia" w:hAnsi="Times New Roman" w:cs="Times New Roman"/>
          <w:bCs/>
          <w:color w:val="000000" w:themeColor="text1"/>
          <w:kern w:val="24"/>
          <w:sz w:val="24"/>
          <w:szCs w:val="24"/>
          <w:lang w:eastAsia="ru-RU"/>
        </w:rPr>
        <w:t xml:space="preserve"> понимании понятия «ка</w:t>
      </w:r>
      <w:r w:rsidRPr="002A6095">
        <w:rPr>
          <w:rFonts w:ascii="Times New Roman" w:eastAsiaTheme="minorEastAsia" w:hAnsi="Times New Roman" w:cs="Times New Roman"/>
          <w:bCs/>
          <w:color w:val="000000" w:themeColor="text1"/>
          <w:kern w:val="24"/>
          <w:sz w:val="24"/>
          <w:szCs w:val="24"/>
          <w:lang w:eastAsia="ru-RU"/>
        </w:rPr>
        <w:t>рьера». Сейчас человек, «делающий карьеру», рассматривается, как имеющий ориентацию на реализацию личностного и про</w:t>
      </w:r>
      <w:r w:rsidRPr="002A6095">
        <w:rPr>
          <w:rFonts w:ascii="Times New Roman" w:eastAsiaTheme="minorEastAsia" w:hAnsi="Times New Roman" w:cs="Times New Roman"/>
          <w:bCs/>
          <w:color w:val="000000" w:themeColor="text1"/>
          <w:kern w:val="24"/>
          <w:sz w:val="24"/>
          <w:szCs w:val="24"/>
          <w:lang w:eastAsia="ru-RU"/>
        </w:rPr>
        <w:softHyphen/>
        <w:t>фессионального потенциала. Сегодня карьера - это один из показателей ин</w:t>
      </w:r>
      <w:r w:rsidRPr="002A6095">
        <w:rPr>
          <w:rFonts w:ascii="Times New Roman" w:eastAsiaTheme="minorEastAsia" w:hAnsi="Times New Roman" w:cs="Times New Roman"/>
          <w:bCs/>
          <w:color w:val="000000" w:themeColor="text1"/>
          <w:kern w:val="24"/>
          <w:sz w:val="24"/>
          <w:szCs w:val="24"/>
          <w:lang w:eastAsia="ru-RU"/>
        </w:rPr>
        <w:softHyphen/>
        <w:t>дивидуальной профессиональной жизни человека, достижение жела</w:t>
      </w:r>
      <w:r w:rsidRPr="002A6095">
        <w:rPr>
          <w:rFonts w:ascii="Times New Roman" w:eastAsiaTheme="minorEastAsia" w:hAnsi="Times New Roman" w:cs="Times New Roman"/>
          <w:bCs/>
          <w:color w:val="000000" w:themeColor="text1"/>
          <w:kern w:val="24"/>
          <w:sz w:val="24"/>
          <w:szCs w:val="24"/>
          <w:lang w:eastAsia="ru-RU"/>
        </w:rPr>
        <w:softHyphen/>
        <w:t xml:space="preserve">емого статуса и соответствующего ему уровня и качества жизни, а также достижение известности и славы. </w:t>
      </w:r>
    </w:p>
    <w:p w:rsidR="00D30EBA" w:rsidRPr="00CE568D" w:rsidRDefault="002A6095" w:rsidP="00CE568D">
      <w:pPr>
        <w:spacing w:after="0" w:line="216" w:lineRule="auto"/>
        <w:ind w:firstLine="567"/>
        <w:contextualSpacing/>
        <w:jc w:val="both"/>
        <w:rPr>
          <w:rFonts w:ascii="Times New Roman" w:eastAsia="Times New Roman" w:hAnsi="Times New Roman" w:cs="Times New Roman"/>
          <w:sz w:val="24"/>
          <w:szCs w:val="24"/>
          <w:lang w:eastAsia="ru-RU"/>
        </w:rPr>
      </w:pPr>
      <w:r w:rsidRPr="002A6095">
        <w:rPr>
          <w:rFonts w:ascii="Times New Roman" w:eastAsiaTheme="minorEastAsia" w:hAnsi="Times New Roman" w:cs="Times New Roman"/>
          <w:bCs/>
          <w:color w:val="000000" w:themeColor="text1"/>
          <w:kern w:val="24"/>
          <w:sz w:val="24"/>
          <w:szCs w:val="24"/>
          <w:lang w:eastAsia="ru-RU"/>
        </w:rPr>
        <w:t>Успешно построенная карье</w:t>
      </w:r>
      <w:r w:rsidRPr="002A6095">
        <w:rPr>
          <w:rFonts w:ascii="Times New Roman" w:eastAsiaTheme="minorEastAsia" w:hAnsi="Times New Roman" w:cs="Times New Roman"/>
          <w:bCs/>
          <w:color w:val="000000" w:themeColor="text1"/>
          <w:kern w:val="24"/>
          <w:sz w:val="24"/>
          <w:szCs w:val="24"/>
          <w:lang w:eastAsia="ru-RU"/>
        </w:rPr>
        <w:softHyphen/>
        <w:t>ра позволяет человеку добиться признания своей неповторимости, значимости для других людей, для общества в целом</w:t>
      </w:r>
      <w:r w:rsidRPr="002A6095">
        <w:rPr>
          <w:rFonts w:ascii="Times New Roman" w:eastAsiaTheme="minorEastAsia" w:hAnsi="Times New Roman" w:cs="Times New Roman"/>
          <w:color w:val="000000" w:themeColor="text1"/>
          <w:kern w:val="24"/>
          <w:sz w:val="24"/>
          <w:szCs w:val="24"/>
          <w:lang w:eastAsia="ru-RU"/>
        </w:rPr>
        <w:t>.</w:t>
      </w:r>
      <w:r w:rsidR="00CE568D">
        <w:rPr>
          <w:rFonts w:ascii="Times New Roman" w:eastAsia="Times New Roman" w:hAnsi="Times New Roman" w:cs="Times New Roman"/>
          <w:sz w:val="24"/>
          <w:szCs w:val="24"/>
          <w:lang w:eastAsia="ru-RU"/>
        </w:rPr>
        <w:t xml:space="preserve"> </w:t>
      </w:r>
      <w:r w:rsidR="00CF3AA1" w:rsidRPr="002A6095">
        <w:rPr>
          <w:rFonts w:ascii="Times New Roman" w:hAnsi="Times New Roman" w:cs="Times New Roman"/>
          <w:bCs/>
          <w:sz w:val="24"/>
          <w:szCs w:val="24"/>
        </w:rPr>
        <w:t xml:space="preserve">Жизненный опыт </w:t>
      </w:r>
      <w:r w:rsidR="00CF3AA1" w:rsidRPr="002A6095">
        <w:rPr>
          <w:rFonts w:ascii="Times New Roman" w:hAnsi="Times New Roman" w:cs="Times New Roman"/>
          <w:bCs/>
          <w:sz w:val="24"/>
          <w:szCs w:val="24"/>
        </w:rPr>
        <w:lastRenderedPageBreak/>
        <w:t>формирует у каждого человека определенную систему ценностных ориентации, социальных установок по отношению к карьере в частности, и к работе вообще.</w:t>
      </w:r>
    </w:p>
    <w:p w:rsidR="00D30EBA" w:rsidRPr="00CE568D" w:rsidRDefault="00CF3AA1" w:rsidP="00CE568D">
      <w:pPr>
        <w:spacing w:after="0" w:line="240" w:lineRule="auto"/>
        <w:ind w:firstLine="567"/>
        <w:jc w:val="both"/>
        <w:rPr>
          <w:rFonts w:ascii="Times New Roman" w:hAnsi="Times New Roman" w:cs="Times New Roman"/>
          <w:sz w:val="24"/>
          <w:szCs w:val="24"/>
        </w:rPr>
      </w:pPr>
      <w:r w:rsidRPr="002A6095">
        <w:rPr>
          <w:rFonts w:ascii="Times New Roman" w:hAnsi="Times New Roman" w:cs="Times New Roman"/>
          <w:bCs/>
          <w:sz w:val="24"/>
          <w:szCs w:val="24"/>
        </w:rPr>
        <w:t>Поэтому в профессиональном плане субъект рассматривается и описывается через систему его диспозиций, ценностных ори</w:t>
      </w:r>
      <w:r w:rsidRPr="002A6095">
        <w:rPr>
          <w:rFonts w:ascii="Times New Roman" w:hAnsi="Times New Roman" w:cs="Times New Roman"/>
          <w:bCs/>
          <w:sz w:val="24"/>
          <w:szCs w:val="24"/>
        </w:rPr>
        <w:softHyphen/>
        <w:t>ентации, социальных установок, интересов, определяющих отношение к деятельности. Этим понятиям в американской психологии соответствует понятие «карьерные ориен</w:t>
      </w:r>
      <w:r w:rsidRPr="002A6095">
        <w:rPr>
          <w:rFonts w:ascii="Times New Roman" w:hAnsi="Times New Roman" w:cs="Times New Roman"/>
          <w:bCs/>
          <w:sz w:val="24"/>
          <w:szCs w:val="24"/>
        </w:rPr>
        <w:softHyphen/>
        <w:t xml:space="preserve">тации», которое очень хорошо разработано в </w:t>
      </w:r>
      <w:r w:rsidRPr="00CE568D">
        <w:rPr>
          <w:rFonts w:ascii="Times New Roman" w:hAnsi="Times New Roman" w:cs="Times New Roman"/>
          <w:bCs/>
          <w:sz w:val="24"/>
          <w:szCs w:val="24"/>
        </w:rPr>
        <w:t>американской психологии, где понятие успешной карьеры связывается прежде всего с успеш</w:t>
      </w:r>
      <w:r w:rsidRPr="00CE568D">
        <w:rPr>
          <w:rFonts w:ascii="Times New Roman" w:hAnsi="Times New Roman" w:cs="Times New Roman"/>
          <w:bCs/>
          <w:sz w:val="24"/>
          <w:szCs w:val="24"/>
        </w:rPr>
        <w:softHyphen/>
        <w:t xml:space="preserve">ным профессиональным самоопределением. </w:t>
      </w:r>
    </w:p>
    <w:p w:rsidR="002A6095" w:rsidRPr="002A6095" w:rsidRDefault="002A6095" w:rsidP="00CE568D">
      <w:pPr>
        <w:spacing w:after="0" w:line="216" w:lineRule="auto"/>
        <w:ind w:firstLine="708"/>
        <w:contextualSpacing/>
        <w:jc w:val="both"/>
        <w:rPr>
          <w:rFonts w:ascii="Times New Roman" w:eastAsia="Times New Roman" w:hAnsi="Times New Roman" w:cs="Times New Roman"/>
          <w:sz w:val="24"/>
          <w:szCs w:val="24"/>
          <w:lang w:eastAsia="ru-RU"/>
        </w:rPr>
      </w:pPr>
      <w:r w:rsidRPr="002A6095">
        <w:rPr>
          <w:rFonts w:ascii="Times New Roman" w:eastAsiaTheme="minorEastAsia" w:hAnsi="Times New Roman" w:cs="Times New Roman"/>
          <w:bCs/>
          <w:color w:val="000000" w:themeColor="text1"/>
          <w:kern w:val="24"/>
          <w:sz w:val="24"/>
          <w:szCs w:val="24"/>
          <w:lang w:eastAsia="ru-RU"/>
        </w:rPr>
        <w:t xml:space="preserve">Д. </w:t>
      </w:r>
      <w:proofErr w:type="spellStart"/>
      <w:r w:rsidRPr="002A6095">
        <w:rPr>
          <w:rFonts w:ascii="Times New Roman" w:eastAsiaTheme="minorEastAsia" w:hAnsi="Times New Roman" w:cs="Times New Roman"/>
          <w:bCs/>
          <w:color w:val="000000" w:themeColor="text1"/>
          <w:kern w:val="24"/>
          <w:sz w:val="24"/>
          <w:szCs w:val="24"/>
          <w:lang w:eastAsia="ru-RU"/>
        </w:rPr>
        <w:t>Сьюпер</w:t>
      </w:r>
      <w:proofErr w:type="spellEnd"/>
      <w:r w:rsidRPr="002A6095">
        <w:rPr>
          <w:rFonts w:ascii="Times New Roman" w:eastAsiaTheme="minorEastAsia" w:hAnsi="Times New Roman" w:cs="Times New Roman"/>
          <w:bCs/>
          <w:color w:val="000000" w:themeColor="text1"/>
          <w:kern w:val="24"/>
          <w:sz w:val="24"/>
          <w:szCs w:val="24"/>
          <w:lang w:eastAsia="ru-RU"/>
        </w:rPr>
        <w:t xml:space="preserve"> выделил </w:t>
      </w:r>
      <w:r w:rsidRPr="00CE568D">
        <w:rPr>
          <w:rFonts w:ascii="Times New Roman" w:eastAsiaTheme="minorEastAsia" w:hAnsi="Times New Roman" w:cs="Times New Roman"/>
          <w:bCs/>
          <w:color w:val="000000" w:themeColor="text1"/>
          <w:kern w:val="24"/>
          <w:sz w:val="24"/>
          <w:szCs w:val="24"/>
          <w:lang w:eastAsia="ru-RU"/>
          <w14:shadow w14:blurRad="38100" w14:dist="38100" w14:dir="2700000" w14:sx="100000" w14:sy="100000" w14:kx="0" w14:ky="0" w14:algn="tl">
            <w14:srgbClr w14:val="000000">
              <w14:alpha w14:val="57000"/>
            </w14:srgbClr>
          </w14:shadow>
        </w:rPr>
        <w:t xml:space="preserve">четыре типа карьеры, </w:t>
      </w:r>
      <w:r w:rsidRPr="002A6095">
        <w:rPr>
          <w:rFonts w:ascii="Times New Roman" w:eastAsiaTheme="minorEastAsia" w:hAnsi="Times New Roman" w:cs="Times New Roman"/>
          <w:bCs/>
          <w:color w:val="000000" w:themeColor="text1"/>
          <w:kern w:val="24"/>
          <w:sz w:val="24"/>
          <w:szCs w:val="24"/>
          <w:lang w:eastAsia="ru-RU"/>
        </w:rPr>
        <w:t>которые зависят от особенностей личности, образа жизни, отношений и ценностей челове</w:t>
      </w:r>
      <w:r w:rsidRPr="002A6095">
        <w:rPr>
          <w:rFonts w:ascii="Times New Roman" w:eastAsiaTheme="minorEastAsia" w:hAnsi="Times New Roman" w:cs="Times New Roman"/>
          <w:bCs/>
          <w:color w:val="000000" w:themeColor="text1"/>
          <w:kern w:val="24"/>
          <w:sz w:val="24"/>
          <w:szCs w:val="24"/>
          <w:lang w:eastAsia="ru-RU"/>
        </w:rPr>
        <w:softHyphen/>
        <w:t xml:space="preserve">ка. </w:t>
      </w:r>
    </w:p>
    <w:p w:rsidR="002A6095" w:rsidRPr="002A6095" w:rsidRDefault="002A6095" w:rsidP="00CE568D">
      <w:pPr>
        <w:spacing w:after="0" w:line="216" w:lineRule="auto"/>
        <w:contextualSpacing/>
        <w:jc w:val="both"/>
        <w:rPr>
          <w:rFonts w:ascii="Times New Roman" w:eastAsia="Times New Roman" w:hAnsi="Times New Roman" w:cs="Times New Roman"/>
          <w:sz w:val="24"/>
          <w:szCs w:val="24"/>
          <w:lang w:eastAsia="ru-RU"/>
        </w:rPr>
      </w:pPr>
      <w:r w:rsidRPr="002A6095">
        <w:rPr>
          <w:rFonts w:ascii="Times New Roman" w:eastAsiaTheme="minorEastAsia" w:hAnsi="Times New Roman" w:cs="Times New Roman"/>
          <w:bCs/>
          <w:color w:val="000000" w:themeColor="text1"/>
          <w:kern w:val="24"/>
          <w:sz w:val="24"/>
          <w:szCs w:val="24"/>
          <w:lang w:eastAsia="ru-RU"/>
        </w:rPr>
        <w:t>Основанием этой классификации является показатель стабильно</w:t>
      </w:r>
      <w:r w:rsidRPr="002A6095">
        <w:rPr>
          <w:rFonts w:ascii="Times New Roman" w:eastAsiaTheme="minorEastAsia" w:hAnsi="Times New Roman" w:cs="Times New Roman"/>
          <w:bCs/>
          <w:color w:val="000000" w:themeColor="text1"/>
          <w:kern w:val="24"/>
          <w:sz w:val="24"/>
          <w:szCs w:val="24"/>
          <w:lang w:eastAsia="ru-RU"/>
        </w:rPr>
        <w:softHyphen/>
        <w:t>сти карьеры.</w:t>
      </w:r>
    </w:p>
    <w:p w:rsidR="002A6095" w:rsidRPr="002A6095" w:rsidRDefault="002A6095" w:rsidP="00B136C2">
      <w:pPr>
        <w:numPr>
          <w:ilvl w:val="0"/>
          <w:numId w:val="23"/>
        </w:numPr>
        <w:spacing w:after="0" w:line="216" w:lineRule="auto"/>
        <w:ind w:left="284" w:hanging="284"/>
        <w:contextualSpacing/>
        <w:jc w:val="both"/>
        <w:rPr>
          <w:rFonts w:ascii="Times New Roman" w:eastAsia="Times New Roman" w:hAnsi="Times New Roman" w:cs="Times New Roman"/>
          <w:sz w:val="24"/>
          <w:szCs w:val="24"/>
          <w:lang w:eastAsia="ru-RU"/>
        </w:rPr>
      </w:pPr>
      <w:r w:rsidRPr="00CE568D">
        <w:rPr>
          <w:rFonts w:ascii="Times New Roman" w:eastAsiaTheme="minorEastAsia" w:hAnsi="Times New Roman" w:cs="Times New Roman"/>
          <w:bCs/>
          <w:color w:val="000000" w:themeColor="text1"/>
          <w:kern w:val="24"/>
          <w:sz w:val="24"/>
          <w:szCs w:val="24"/>
          <w:lang w:eastAsia="ru-RU"/>
          <w14:shadow w14:blurRad="38100" w14:dist="38100" w14:dir="2700000" w14:sx="100000" w14:sy="100000" w14:kx="0" w14:ky="0" w14:algn="tl">
            <w14:srgbClr w14:val="000000">
              <w14:alpha w14:val="57000"/>
            </w14:srgbClr>
          </w14:shadow>
        </w:rPr>
        <w:t xml:space="preserve">Стабильная карьера - </w:t>
      </w:r>
      <w:r w:rsidRPr="002A6095">
        <w:rPr>
          <w:rFonts w:ascii="Times New Roman" w:eastAsiaTheme="minorEastAsia" w:hAnsi="Times New Roman" w:cs="Times New Roman"/>
          <w:bCs/>
          <w:color w:val="000000" w:themeColor="text1"/>
          <w:kern w:val="24"/>
          <w:sz w:val="24"/>
          <w:szCs w:val="24"/>
          <w:lang w:eastAsia="ru-RU"/>
        </w:rPr>
        <w:t>характеризуется продвижением, обуче</w:t>
      </w:r>
      <w:r w:rsidRPr="002A6095">
        <w:rPr>
          <w:rFonts w:ascii="Times New Roman" w:eastAsiaTheme="minorEastAsia" w:hAnsi="Times New Roman" w:cs="Times New Roman"/>
          <w:bCs/>
          <w:color w:val="000000" w:themeColor="text1"/>
          <w:kern w:val="24"/>
          <w:sz w:val="24"/>
          <w:szCs w:val="24"/>
          <w:lang w:eastAsia="ru-RU"/>
        </w:rPr>
        <w:softHyphen/>
        <w:t>нием, тренировкой в единственно постоянной профессиональной деятельности.</w:t>
      </w:r>
    </w:p>
    <w:p w:rsidR="002A6095" w:rsidRPr="002A6095" w:rsidRDefault="002A6095" w:rsidP="00B136C2">
      <w:pPr>
        <w:numPr>
          <w:ilvl w:val="0"/>
          <w:numId w:val="23"/>
        </w:numPr>
        <w:spacing w:after="0" w:line="216" w:lineRule="auto"/>
        <w:ind w:left="284" w:hanging="284"/>
        <w:contextualSpacing/>
        <w:jc w:val="both"/>
        <w:rPr>
          <w:rFonts w:ascii="Times New Roman" w:eastAsia="Times New Roman" w:hAnsi="Times New Roman" w:cs="Times New Roman"/>
          <w:sz w:val="24"/>
          <w:szCs w:val="24"/>
          <w:lang w:eastAsia="ru-RU"/>
        </w:rPr>
      </w:pPr>
      <w:r w:rsidRPr="00CE568D">
        <w:rPr>
          <w:rFonts w:ascii="Times New Roman" w:eastAsiaTheme="minorEastAsia" w:hAnsi="Times New Roman" w:cs="Times New Roman"/>
          <w:bCs/>
          <w:color w:val="000000" w:themeColor="text1"/>
          <w:kern w:val="24"/>
          <w:sz w:val="24"/>
          <w:szCs w:val="24"/>
          <w:lang w:eastAsia="ru-RU"/>
          <w14:shadow w14:blurRad="38100" w14:dist="38100" w14:dir="2700000" w14:sx="100000" w14:sy="100000" w14:kx="0" w14:ky="0" w14:algn="tl">
            <w14:srgbClr w14:val="000000">
              <w14:alpha w14:val="57000"/>
            </w14:srgbClr>
          </w14:shadow>
        </w:rPr>
        <w:t xml:space="preserve">Обычная карьера </w:t>
      </w:r>
      <w:r w:rsidRPr="002A6095">
        <w:rPr>
          <w:rFonts w:ascii="Times New Roman" w:eastAsiaTheme="minorEastAsia" w:hAnsi="Times New Roman" w:cs="Times New Roman"/>
          <w:bCs/>
          <w:color w:val="000000" w:themeColor="text1"/>
          <w:kern w:val="24"/>
          <w:sz w:val="24"/>
          <w:szCs w:val="24"/>
          <w:lang w:eastAsia="ru-RU"/>
        </w:rPr>
        <w:t xml:space="preserve">- наиболее распространенная, </w:t>
      </w:r>
      <w:proofErr w:type="spellStart"/>
      <w:r w:rsidRPr="002A6095">
        <w:rPr>
          <w:rFonts w:ascii="Times New Roman" w:eastAsiaTheme="minorEastAsia" w:hAnsi="Times New Roman" w:cs="Times New Roman"/>
          <w:bCs/>
          <w:color w:val="000000" w:themeColor="text1"/>
          <w:kern w:val="24"/>
          <w:sz w:val="24"/>
          <w:szCs w:val="24"/>
          <w:lang w:eastAsia="ru-RU"/>
        </w:rPr>
        <w:t>котрая</w:t>
      </w:r>
      <w:proofErr w:type="spellEnd"/>
      <w:r w:rsidRPr="002A6095">
        <w:rPr>
          <w:rFonts w:ascii="Times New Roman" w:eastAsiaTheme="minorEastAsia" w:hAnsi="Times New Roman" w:cs="Times New Roman"/>
          <w:bCs/>
          <w:color w:val="000000" w:themeColor="text1"/>
          <w:kern w:val="24"/>
          <w:sz w:val="24"/>
          <w:szCs w:val="24"/>
          <w:lang w:eastAsia="ru-RU"/>
        </w:rPr>
        <w:t xml:space="preserve"> совпадает</w:t>
      </w:r>
      <w:r w:rsidRPr="002A6095">
        <w:rPr>
          <w:rFonts w:ascii="Times New Roman" w:eastAsiaTheme="minorEastAsia" w:hAnsi="Times New Roman" w:cs="Times New Roman"/>
          <w:bCs/>
          <w:color w:val="000000" w:themeColor="text1"/>
          <w:kern w:val="24"/>
          <w:sz w:val="24"/>
          <w:szCs w:val="24"/>
          <w:lang w:eastAsia="ru-RU"/>
        </w:rPr>
        <w:br/>
        <w:t>с нормативными стадиями жизненного пути человека, включая кризисы.</w:t>
      </w:r>
    </w:p>
    <w:p w:rsidR="002A6095" w:rsidRPr="002A6095" w:rsidRDefault="002A6095" w:rsidP="00B136C2">
      <w:pPr>
        <w:numPr>
          <w:ilvl w:val="0"/>
          <w:numId w:val="23"/>
        </w:numPr>
        <w:spacing w:after="0" w:line="216" w:lineRule="auto"/>
        <w:ind w:left="284" w:hanging="284"/>
        <w:contextualSpacing/>
        <w:jc w:val="both"/>
        <w:rPr>
          <w:rFonts w:ascii="Times New Roman" w:eastAsia="Times New Roman" w:hAnsi="Times New Roman" w:cs="Times New Roman"/>
          <w:sz w:val="24"/>
          <w:szCs w:val="24"/>
          <w:lang w:eastAsia="ru-RU"/>
        </w:rPr>
      </w:pPr>
      <w:r w:rsidRPr="00CE568D">
        <w:rPr>
          <w:rFonts w:ascii="Times New Roman" w:eastAsiaTheme="minorEastAsia" w:hAnsi="Times New Roman" w:cs="Times New Roman"/>
          <w:bCs/>
          <w:color w:val="000000" w:themeColor="text1"/>
          <w:kern w:val="24"/>
          <w:sz w:val="24"/>
          <w:szCs w:val="24"/>
          <w:lang w:eastAsia="ru-RU"/>
          <w14:shadow w14:blurRad="38100" w14:dist="38100" w14:dir="2700000" w14:sx="100000" w14:sy="100000" w14:kx="0" w14:ky="0" w14:algn="tl">
            <w14:srgbClr w14:val="000000">
              <w14:alpha w14:val="57000"/>
            </w14:srgbClr>
          </w14:shadow>
        </w:rPr>
        <w:t>Нестабильная карьера -</w:t>
      </w:r>
      <w:r w:rsidRPr="002A6095">
        <w:rPr>
          <w:rFonts w:ascii="Times New Roman" w:eastAsiaTheme="minorEastAsia" w:hAnsi="Times New Roman" w:cs="Times New Roman"/>
          <w:bCs/>
          <w:color w:val="000000" w:themeColor="text1"/>
          <w:kern w:val="24"/>
          <w:sz w:val="24"/>
          <w:szCs w:val="24"/>
          <w:lang w:eastAsia="ru-RU"/>
        </w:rPr>
        <w:t>характеризуется двумя или нескольки</w:t>
      </w:r>
      <w:r w:rsidRPr="002A6095">
        <w:rPr>
          <w:rFonts w:ascii="Times New Roman" w:eastAsiaTheme="minorEastAsia" w:hAnsi="Times New Roman" w:cs="Times New Roman"/>
          <w:bCs/>
          <w:color w:val="000000" w:themeColor="text1"/>
          <w:kern w:val="24"/>
          <w:sz w:val="24"/>
          <w:szCs w:val="24"/>
          <w:lang w:eastAsia="ru-RU"/>
        </w:rPr>
        <w:softHyphen/>
        <w:t>ми пробами, причем смена профессиональной деятельности проис</w:t>
      </w:r>
      <w:r w:rsidRPr="002A6095">
        <w:rPr>
          <w:rFonts w:ascii="Times New Roman" w:eastAsiaTheme="minorEastAsia" w:hAnsi="Times New Roman" w:cs="Times New Roman"/>
          <w:bCs/>
          <w:color w:val="000000" w:themeColor="text1"/>
          <w:kern w:val="24"/>
          <w:sz w:val="24"/>
          <w:szCs w:val="24"/>
          <w:lang w:eastAsia="ru-RU"/>
        </w:rPr>
        <w:softHyphen/>
        <w:t>ходит после определенного периода стабильной работы в предыду</w:t>
      </w:r>
      <w:r w:rsidRPr="002A6095">
        <w:rPr>
          <w:rFonts w:ascii="Times New Roman" w:eastAsiaTheme="minorEastAsia" w:hAnsi="Times New Roman" w:cs="Times New Roman"/>
          <w:bCs/>
          <w:color w:val="000000" w:themeColor="text1"/>
          <w:kern w:val="24"/>
          <w:sz w:val="24"/>
          <w:szCs w:val="24"/>
          <w:lang w:eastAsia="ru-RU"/>
        </w:rPr>
        <w:softHyphen/>
        <w:t>щей профессиональной сфере.</w:t>
      </w:r>
    </w:p>
    <w:p w:rsidR="002A6095" w:rsidRPr="002A6095" w:rsidRDefault="002A6095" w:rsidP="00B136C2">
      <w:pPr>
        <w:numPr>
          <w:ilvl w:val="0"/>
          <w:numId w:val="23"/>
        </w:numPr>
        <w:spacing w:after="0" w:line="216" w:lineRule="auto"/>
        <w:ind w:left="284" w:hanging="284"/>
        <w:contextualSpacing/>
        <w:jc w:val="both"/>
        <w:rPr>
          <w:rFonts w:ascii="Times New Roman" w:eastAsia="Times New Roman" w:hAnsi="Times New Roman" w:cs="Times New Roman"/>
          <w:sz w:val="24"/>
          <w:szCs w:val="24"/>
          <w:lang w:eastAsia="ru-RU"/>
        </w:rPr>
      </w:pPr>
      <w:r w:rsidRPr="00CE568D">
        <w:rPr>
          <w:rFonts w:ascii="Times New Roman" w:eastAsiaTheme="minorEastAsia" w:hAnsi="Times New Roman" w:cs="Times New Roman"/>
          <w:bCs/>
          <w:color w:val="000000" w:themeColor="text1"/>
          <w:kern w:val="24"/>
          <w:sz w:val="24"/>
          <w:szCs w:val="24"/>
          <w:lang w:eastAsia="ru-RU"/>
          <w14:shadow w14:blurRad="38100" w14:dist="38100" w14:dir="2700000" w14:sx="100000" w14:sy="100000" w14:kx="0" w14:ky="0" w14:algn="tl">
            <w14:srgbClr w14:val="000000">
              <w14:alpha w14:val="57000"/>
            </w14:srgbClr>
          </w14:shadow>
        </w:rPr>
        <w:t>Карьера с множественными пробами</w:t>
      </w:r>
      <w:r w:rsidRPr="002A6095">
        <w:rPr>
          <w:rFonts w:ascii="Times New Roman" w:eastAsiaTheme="minorEastAsia" w:hAnsi="Times New Roman" w:cs="Times New Roman"/>
          <w:bCs/>
          <w:color w:val="000000" w:themeColor="text1"/>
          <w:kern w:val="24"/>
          <w:sz w:val="24"/>
          <w:szCs w:val="24"/>
          <w:u w:val="single"/>
          <w:lang w:eastAsia="ru-RU"/>
          <w14:shadow w14:blurRad="38100" w14:dist="38100" w14:dir="2700000" w14:sx="100000" w14:sy="100000" w14:kx="0" w14:ky="0" w14:algn="tl">
            <w14:srgbClr w14:val="000000">
              <w14:alpha w14:val="57000"/>
            </w14:srgbClr>
          </w14:shadow>
        </w:rPr>
        <w:t xml:space="preserve"> </w:t>
      </w:r>
      <w:r w:rsidRPr="002A6095">
        <w:rPr>
          <w:rFonts w:ascii="Times New Roman" w:eastAsiaTheme="minorEastAsia" w:hAnsi="Times New Roman" w:cs="Times New Roman"/>
          <w:bCs/>
          <w:color w:val="000000" w:themeColor="text1"/>
          <w:kern w:val="24"/>
          <w:sz w:val="24"/>
          <w:szCs w:val="24"/>
          <w:lang w:eastAsia="ru-RU"/>
        </w:rPr>
        <w:t>- изменение профессио</w:t>
      </w:r>
      <w:r w:rsidRPr="002A6095">
        <w:rPr>
          <w:rFonts w:ascii="Times New Roman" w:eastAsiaTheme="minorEastAsia" w:hAnsi="Times New Roman" w:cs="Times New Roman"/>
          <w:bCs/>
          <w:color w:val="000000" w:themeColor="text1"/>
          <w:kern w:val="24"/>
          <w:sz w:val="24"/>
          <w:szCs w:val="24"/>
          <w:lang w:eastAsia="ru-RU"/>
        </w:rPr>
        <w:softHyphen/>
        <w:t>нальных ориентации происходит в течение всей жизни.</w:t>
      </w:r>
    </w:p>
    <w:p w:rsidR="002A6095" w:rsidRPr="002A6095" w:rsidRDefault="002A6095" w:rsidP="00CE568D">
      <w:pPr>
        <w:spacing w:after="0" w:line="216" w:lineRule="auto"/>
        <w:contextualSpacing/>
        <w:jc w:val="both"/>
        <w:rPr>
          <w:rFonts w:ascii="Times New Roman" w:eastAsia="Times New Roman" w:hAnsi="Times New Roman" w:cs="Times New Roman"/>
          <w:sz w:val="24"/>
          <w:szCs w:val="24"/>
          <w:lang w:eastAsia="ru-RU"/>
        </w:rPr>
      </w:pPr>
      <w:r w:rsidRPr="002A6095">
        <w:rPr>
          <w:rFonts w:ascii="Times New Roman" w:eastAsiaTheme="minorEastAsia" w:hAnsi="Times New Roman" w:cs="Times New Roman"/>
          <w:bCs/>
          <w:color w:val="000000" w:themeColor="text1"/>
          <w:kern w:val="24"/>
          <w:sz w:val="24"/>
          <w:szCs w:val="24"/>
          <w:lang w:eastAsia="ru-RU"/>
        </w:rPr>
        <w:t xml:space="preserve">Говоря </w:t>
      </w:r>
      <w:proofErr w:type="gramStart"/>
      <w:r w:rsidRPr="002A6095">
        <w:rPr>
          <w:rFonts w:ascii="Times New Roman" w:eastAsiaTheme="minorEastAsia" w:hAnsi="Times New Roman" w:cs="Times New Roman"/>
          <w:bCs/>
          <w:color w:val="000000" w:themeColor="text1"/>
          <w:kern w:val="24"/>
          <w:sz w:val="24"/>
          <w:szCs w:val="24"/>
          <w:lang w:eastAsia="ru-RU"/>
        </w:rPr>
        <w:t>о  роли</w:t>
      </w:r>
      <w:proofErr w:type="gramEnd"/>
      <w:r w:rsidRPr="002A6095">
        <w:rPr>
          <w:rFonts w:ascii="Times New Roman" w:eastAsiaTheme="minorEastAsia" w:hAnsi="Times New Roman" w:cs="Times New Roman"/>
          <w:bCs/>
          <w:color w:val="000000" w:themeColor="text1"/>
          <w:kern w:val="24"/>
          <w:sz w:val="24"/>
          <w:szCs w:val="24"/>
          <w:lang w:eastAsia="ru-RU"/>
        </w:rPr>
        <w:t xml:space="preserve"> мотивов в построении карьеры, Д. Мак-</w:t>
      </w:r>
      <w:proofErr w:type="spellStart"/>
      <w:r w:rsidRPr="002A6095">
        <w:rPr>
          <w:rFonts w:ascii="Times New Roman" w:eastAsiaTheme="minorEastAsia" w:hAnsi="Times New Roman" w:cs="Times New Roman"/>
          <w:bCs/>
          <w:color w:val="000000" w:themeColor="text1"/>
          <w:kern w:val="24"/>
          <w:sz w:val="24"/>
          <w:szCs w:val="24"/>
          <w:lang w:eastAsia="ru-RU"/>
        </w:rPr>
        <w:t>Клеланд</w:t>
      </w:r>
      <w:proofErr w:type="spellEnd"/>
      <w:r w:rsidRPr="002A6095">
        <w:rPr>
          <w:rFonts w:ascii="Times New Roman" w:eastAsiaTheme="minorEastAsia" w:hAnsi="Times New Roman" w:cs="Times New Roman"/>
          <w:bCs/>
          <w:color w:val="000000" w:themeColor="text1"/>
          <w:kern w:val="24"/>
          <w:sz w:val="24"/>
          <w:szCs w:val="24"/>
          <w:lang w:eastAsia="ru-RU"/>
        </w:rPr>
        <w:t xml:space="preserve"> выделил три основных</w:t>
      </w:r>
      <w:r w:rsidR="00CE568D">
        <w:rPr>
          <w:rFonts w:ascii="Times New Roman" w:eastAsiaTheme="minorEastAsia" w:hAnsi="Times New Roman" w:cs="Times New Roman"/>
          <w:bCs/>
          <w:color w:val="000000" w:themeColor="text1"/>
          <w:kern w:val="24"/>
          <w:sz w:val="24"/>
          <w:szCs w:val="24"/>
          <w:lang w:eastAsia="ru-RU"/>
        </w:rPr>
        <w:t xml:space="preserve"> мотива в выборе личной карьеры:</w:t>
      </w:r>
    </w:p>
    <w:p w:rsidR="002A6095" w:rsidRPr="002A6095" w:rsidRDefault="002A6095" w:rsidP="00CE568D">
      <w:pPr>
        <w:spacing w:after="0" w:line="216" w:lineRule="auto"/>
        <w:ind w:firstLine="284"/>
        <w:contextualSpacing/>
        <w:jc w:val="both"/>
        <w:rPr>
          <w:rFonts w:ascii="Times New Roman" w:eastAsia="Times New Roman" w:hAnsi="Times New Roman" w:cs="Times New Roman"/>
          <w:sz w:val="24"/>
          <w:szCs w:val="24"/>
          <w:lang w:eastAsia="ru-RU"/>
        </w:rPr>
      </w:pPr>
      <w:r w:rsidRPr="002A6095">
        <w:rPr>
          <w:rFonts w:ascii="Times New Roman" w:eastAsiaTheme="minorEastAsia" w:hAnsi="Times New Roman" w:cs="Times New Roman"/>
          <w:bCs/>
          <w:color w:val="000000" w:themeColor="text1"/>
          <w:kern w:val="24"/>
          <w:sz w:val="24"/>
          <w:szCs w:val="24"/>
          <w:lang w:eastAsia="ru-RU"/>
        </w:rPr>
        <w:t xml:space="preserve">1- </w:t>
      </w:r>
      <w:r w:rsidRPr="00CE568D">
        <w:rPr>
          <w:rFonts w:ascii="Times New Roman" w:eastAsiaTheme="minorEastAsia" w:hAnsi="Times New Roman" w:cs="Times New Roman"/>
          <w:bCs/>
          <w:color w:val="000000" w:themeColor="text1"/>
          <w:kern w:val="24"/>
          <w:sz w:val="24"/>
          <w:szCs w:val="24"/>
          <w:lang w:eastAsia="ru-RU"/>
          <w14:shadow w14:blurRad="38100" w14:dist="38100" w14:dir="2700000" w14:sx="100000" w14:sy="100000" w14:kx="0" w14:ky="0" w14:algn="tl">
            <w14:srgbClr w14:val="000000">
              <w14:alpha w14:val="57000"/>
            </w14:srgbClr>
          </w14:shadow>
        </w:rPr>
        <w:t xml:space="preserve">это стремление к власти. </w:t>
      </w:r>
      <w:r w:rsidRPr="002A6095">
        <w:rPr>
          <w:rFonts w:ascii="Times New Roman" w:eastAsiaTheme="minorEastAsia" w:hAnsi="Times New Roman" w:cs="Times New Roman"/>
          <w:bCs/>
          <w:color w:val="000000" w:themeColor="text1"/>
          <w:kern w:val="24"/>
          <w:sz w:val="24"/>
          <w:szCs w:val="24"/>
          <w:lang w:eastAsia="ru-RU"/>
        </w:rPr>
        <w:t>Те, кто стремится к вла</w:t>
      </w:r>
      <w:r w:rsidRPr="002A6095">
        <w:rPr>
          <w:rFonts w:ascii="Times New Roman" w:eastAsiaTheme="minorEastAsia" w:hAnsi="Times New Roman" w:cs="Times New Roman"/>
          <w:bCs/>
          <w:color w:val="000000" w:themeColor="text1"/>
          <w:kern w:val="24"/>
          <w:sz w:val="24"/>
          <w:szCs w:val="24"/>
          <w:lang w:eastAsia="ru-RU"/>
        </w:rPr>
        <w:softHyphen/>
        <w:t>сти, энергичны, откровенны в выражении своих мыслей и чувств, не боятся конфронтации и отстаивают свои позиции. Они требуют к себе внимания, стремятся к лидерству. Люди, достигшие высшего уровня управления, часто имеют такую ориентацию.</w:t>
      </w:r>
    </w:p>
    <w:p w:rsidR="002A6095" w:rsidRPr="002A6095" w:rsidRDefault="002A6095" w:rsidP="00CE568D">
      <w:pPr>
        <w:spacing w:after="0" w:line="216" w:lineRule="auto"/>
        <w:ind w:firstLine="284"/>
        <w:contextualSpacing/>
        <w:jc w:val="both"/>
        <w:rPr>
          <w:rFonts w:ascii="Times New Roman" w:eastAsia="Times New Roman" w:hAnsi="Times New Roman" w:cs="Times New Roman"/>
          <w:sz w:val="24"/>
          <w:szCs w:val="24"/>
          <w:lang w:eastAsia="ru-RU"/>
        </w:rPr>
      </w:pPr>
      <w:r w:rsidRPr="00CE568D">
        <w:rPr>
          <w:rFonts w:ascii="Times New Roman" w:eastAsiaTheme="minorEastAsia" w:hAnsi="Times New Roman" w:cs="Times New Roman"/>
          <w:bCs/>
          <w:color w:val="000000" w:themeColor="text1"/>
          <w:kern w:val="24"/>
          <w:sz w:val="24"/>
          <w:szCs w:val="24"/>
          <w:lang w:eastAsia="ru-RU"/>
          <w14:shadow w14:blurRad="38100" w14:dist="38100" w14:dir="2700000" w14:sx="100000" w14:sy="100000" w14:kx="0" w14:ky="0" w14:algn="tl">
            <w14:srgbClr w14:val="000000">
              <w14:alpha w14:val="57000"/>
            </w14:srgbClr>
          </w14:shadow>
        </w:rPr>
        <w:t>2- это стремление к успеху. Т</w:t>
      </w:r>
      <w:r w:rsidRPr="002A6095">
        <w:rPr>
          <w:rFonts w:ascii="Times New Roman" w:eastAsiaTheme="minorEastAsia" w:hAnsi="Times New Roman" w:cs="Times New Roman"/>
          <w:bCs/>
          <w:color w:val="000000" w:themeColor="text1"/>
          <w:kern w:val="24"/>
          <w:sz w:val="24"/>
          <w:szCs w:val="24"/>
          <w:lang w:eastAsia="ru-RU"/>
        </w:rPr>
        <w:t xml:space="preserve">акой мотив удовлетворяется </w:t>
      </w:r>
      <w:proofErr w:type="spellStart"/>
      <w:r w:rsidRPr="002A6095">
        <w:rPr>
          <w:rFonts w:ascii="Times New Roman" w:eastAsiaTheme="minorEastAsia" w:hAnsi="Times New Roman" w:cs="Times New Roman"/>
          <w:bCs/>
          <w:color w:val="000000" w:themeColor="text1"/>
          <w:kern w:val="24"/>
          <w:sz w:val="24"/>
          <w:szCs w:val="24"/>
          <w:lang w:eastAsia="ru-RU"/>
        </w:rPr>
        <w:t>непровозглашени</w:t>
      </w:r>
      <w:r w:rsidRPr="002A6095">
        <w:rPr>
          <w:rFonts w:ascii="Times New Roman" w:eastAsiaTheme="minorEastAsia" w:hAnsi="Times New Roman" w:cs="Times New Roman"/>
          <w:bCs/>
          <w:color w:val="000000" w:themeColor="text1"/>
          <w:kern w:val="24"/>
          <w:sz w:val="24"/>
          <w:szCs w:val="24"/>
          <w:lang w:eastAsia="ru-RU"/>
        </w:rPr>
        <w:softHyphen/>
        <w:t>ем</w:t>
      </w:r>
      <w:proofErr w:type="spellEnd"/>
      <w:r w:rsidRPr="002A6095">
        <w:rPr>
          <w:rFonts w:ascii="Times New Roman" w:eastAsiaTheme="minorEastAsia" w:hAnsi="Times New Roman" w:cs="Times New Roman"/>
          <w:bCs/>
          <w:color w:val="000000" w:themeColor="text1"/>
          <w:kern w:val="24"/>
          <w:sz w:val="24"/>
          <w:szCs w:val="24"/>
          <w:lang w:eastAsia="ru-RU"/>
        </w:rPr>
        <w:t xml:space="preserve"> успеха, а процессом доведения работы до успешного завершения, определенного ее окончания. </w:t>
      </w:r>
    </w:p>
    <w:p w:rsidR="002A6095" w:rsidRPr="002A6095" w:rsidRDefault="002A6095" w:rsidP="00CE568D">
      <w:pPr>
        <w:spacing w:after="0" w:line="216" w:lineRule="auto"/>
        <w:ind w:firstLine="284"/>
        <w:contextualSpacing/>
        <w:jc w:val="both"/>
        <w:rPr>
          <w:rFonts w:ascii="Times New Roman" w:eastAsia="Times New Roman" w:hAnsi="Times New Roman" w:cs="Times New Roman"/>
          <w:sz w:val="24"/>
          <w:szCs w:val="24"/>
          <w:lang w:eastAsia="ru-RU"/>
        </w:rPr>
      </w:pPr>
      <w:r w:rsidRPr="00CE568D">
        <w:rPr>
          <w:rFonts w:ascii="Times New Roman" w:eastAsiaTheme="minorEastAsia" w:hAnsi="Times New Roman" w:cs="Times New Roman"/>
          <w:bCs/>
          <w:color w:val="000000" w:themeColor="text1"/>
          <w:kern w:val="24"/>
          <w:sz w:val="24"/>
          <w:szCs w:val="24"/>
          <w:lang w:eastAsia="ru-RU"/>
          <w14:shadow w14:blurRad="38100" w14:dist="38100" w14:dir="2700000" w14:sx="100000" w14:sy="100000" w14:kx="0" w14:ky="0" w14:algn="tl">
            <w14:srgbClr w14:val="000000">
              <w14:alpha w14:val="57000"/>
            </w14:srgbClr>
          </w14:shadow>
        </w:rPr>
        <w:t>3- это мотив причастности,</w:t>
      </w:r>
      <w:r w:rsidRPr="002A6095">
        <w:rPr>
          <w:rFonts w:ascii="Times New Roman" w:eastAsiaTheme="minorEastAsia" w:hAnsi="Times New Roman" w:cs="Times New Roman"/>
          <w:bCs/>
          <w:color w:val="000000" w:themeColor="text1"/>
          <w:kern w:val="24"/>
          <w:sz w:val="24"/>
          <w:szCs w:val="24"/>
          <w:u w:val="single"/>
          <w:lang w:eastAsia="ru-RU"/>
          <w14:shadow w14:blurRad="38100" w14:dist="38100" w14:dir="2700000" w14:sx="100000" w14:sy="100000" w14:kx="0" w14:ky="0" w14:algn="tl">
            <w14:srgbClr w14:val="000000">
              <w14:alpha w14:val="57000"/>
            </w14:srgbClr>
          </w14:shadow>
        </w:rPr>
        <w:t xml:space="preserve"> </w:t>
      </w:r>
      <w:r w:rsidRPr="002A6095">
        <w:rPr>
          <w:rFonts w:ascii="Times New Roman" w:eastAsiaTheme="minorEastAsia" w:hAnsi="Times New Roman" w:cs="Times New Roman"/>
          <w:bCs/>
          <w:color w:val="000000" w:themeColor="text1"/>
          <w:kern w:val="24"/>
          <w:sz w:val="24"/>
          <w:szCs w:val="24"/>
          <w:lang w:eastAsia="ru-RU"/>
        </w:rPr>
        <w:t>который формиру</w:t>
      </w:r>
      <w:r w:rsidRPr="002A6095">
        <w:rPr>
          <w:rFonts w:ascii="Times New Roman" w:eastAsiaTheme="minorEastAsia" w:hAnsi="Times New Roman" w:cs="Times New Roman"/>
          <w:bCs/>
          <w:color w:val="000000" w:themeColor="text1"/>
          <w:kern w:val="24"/>
          <w:sz w:val="24"/>
          <w:szCs w:val="24"/>
          <w:lang w:eastAsia="ru-RU"/>
        </w:rPr>
        <w:softHyphen/>
        <w:t>ется под влиянием желания быть включенным в определенное соци</w:t>
      </w:r>
      <w:r w:rsidRPr="002A6095">
        <w:rPr>
          <w:rFonts w:ascii="Times New Roman" w:eastAsiaTheme="minorEastAsia" w:hAnsi="Times New Roman" w:cs="Times New Roman"/>
          <w:bCs/>
          <w:color w:val="000000" w:themeColor="text1"/>
          <w:kern w:val="24"/>
          <w:sz w:val="24"/>
          <w:szCs w:val="24"/>
          <w:lang w:eastAsia="ru-RU"/>
        </w:rPr>
        <w:softHyphen/>
        <w:t>альное и профессиональное окружение, потребности в общении, по</w:t>
      </w:r>
      <w:r w:rsidRPr="002A6095">
        <w:rPr>
          <w:rFonts w:ascii="Times New Roman" w:eastAsiaTheme="minorEastAsia" w:hAnsi="Times New Roman" w:cs="Times New Roman"/>
          <w:bCs/>
          <w:color w:val="000000" w:themeColor="text1"/>
          <w:kern w:val="24"/>
          <w:sz w:val="24"/>
          <w:szCs w:val="24"/>
          <w:lang w:eastAsia="ru-RU"/>
        </w:rPr>
        <w:softHyphen/>
        <w:t>мощи другим, общественной работе.</w:t>
      </w:r>
    </w:p>
    <w:p w:rsidR="00D30EBA" w:rsidRPr="002A6095" w:rsidRDefault="00CF3AA1" w:rsidP="00CE568D">
      <w:pPr>
        <w:spacing w:after="0" w:line="240" w:lineRule="auto"/>
        <w:ind w:firstLine="360"/>
        <w:jc w:val="both"/>
        <w:rPr>
          <w:rFonts w:ascii="Times New Roman" w:hAnsi="Times New Roman" w:cs="Times New Roman"/>
          <w:sz w:val="24"/>
          <w:szCs w:val="24"/>
        </w:rPr>
      </w:pPr>
      <w:r w:rsidRPr="002A6095">
        <w:rPr>
          <w:rFonts w:ascii="Times New Roman" w:hAnsi="Times New Roman" w:cs="Times New Roman"/>
          <w:bCs/>
          <w:sz w:val="24"/>
          <w:szCs w:val="24"/>
        </w:rPr>
        <w:t xml:space="preserve">Американская исследовательница С. </w:t>
      </w:r>
      <w:proofErr w:type="spellStart"/>
      <w:r w:rsidRPr="002A6095">
        <w:rPr>
          <w:rFonts w:ascii="Times New Roman" w:hAnsi="Times New Roman" w:cs="Times New Roman"/>
          <w:bCs/>
          <w:sz w:val="24"/>
          <w:szCs w:val="24"/>
        </w:rPr>
        <w:t>Доннелл</w:t>
      </w:r>
      <w:proofErr w:type="spellEnd"/>
      <w:r w:rsidRPr="002A6095">
        <w:rPr>
          <w:rFonts w:ascii="Times New Roman" w:hAnsi="Times New Roman" w:cs="Times New Roman"/>
          <w:bCs/>
          <w:sz w:val="24"/>
          <w:szCs w:val="24"/>
        </w:rPr>
        <w:t>, опросив две с по</w:t>
      </w:r>
      <w:r w:rsidRPr="002A6095">
        <w:rPr>
          <w:rFonts w:ascii="Times New Roman" w:hAnsi="Times New Roman" w:cs="Times New Roman"/>
          <w:bCs/>
          <w:sz w:val="24"/>
          <w:szCs w:val="24"/>
        </w:rPr>
        <w:softHyphen/>
        <w:t>ловиной тысячи руководителей, выявила несколько основных причин неудач в карьере руководителей:</w:t>
      </w:r>
    </w:p>
    <w:p w:rsidR="00D30EBA" w:rsidRPr="00CE568D" w:rsidRDefault="00CF3AA1" w:rsidP="00B136C2">
      <w:pPr>
        <w:numPr>
          <w:ilvl w:val="0"/>
          <w:numId w:val="24"/>
        </w:numPr>
        <w:spacing w:after="0" w:line="240" w:lineRule="auto"/>
        <w:jc w:val="both"/>
        <w:rPr>
          <w:rFonts w:ascii="Times New Roman" w:hAnsi="Times New Roman" w:cs="Times New Roman"/>
          <w:sz w:val="24"/>
          <w:szCs w:val="24"/>
        </w:rPr>
      </w:pPr>
      <w:r w:rsidRPr="002A6095">
        <w:rPr>
          <w:rFonts w:ascii="Times New Roman" w:hAnsi="Times New Roman" w:cs="Times New Roman"/>
          <w:bCs/>
          <w:sz w:val="24"/>
          <w:szCs w:val="24"/>
        </w:rPr>
        <w:t>желание получать более высокое жалованье, иметь личный ком</w:t>
      </w:r>
      <w:r w:rsidRPr="002A6095">
        <w:rPr>
          <w:rFonts w:ascii="Times New Roman" w:hAnsi="Times New Roman" w:cs="Times New Roman"/>
          <w:bCs/>
          <w:sz w:val="24"/>
          <w:szCs w:val="24"/>
        </w:rPr>
        <w:softHyphen/>
      </w:r>
      <w:r w:rsidRPr="002A6095">
        <w:rPr>
          <w:rFonts w:ascii="Times New Roman" w:hAnsi="Times New Roman" w:cs="Times New Roman"/>
          <w:bCs/>
          <w:sz w:val="24"/>
          <w:szCs w:val="24"/>
        </w:rPr>
        <w:br/>
      </w:r>
      <w:r w:rsidRPr="00CE568D">
        <w:rPr>
          <w:rFonts w:ascii="Times New Roman" w:hAnsi="Times New Roman" w:cs="Times New Roman"/>
          <w:bCs/>
          <w:sz w:val="24"/>
          <w:szCs w:val="24"/>
        </w:rPr>
        <w:t>форт, а не заботиться о результативности руководимых подразделений;</w:t>
      </w:r>
    </w:p>
    <w:p w:rsidR="00D30EBA" w:rsidRPr="00CE568D" w:rsidRDefault="00CF3AA1" w:rsidP="00B136C2">
      <w:pPr>
        <w:numPr>
          <w:ilvl w:val="0"/>
          <w:numId w:val="24"/>
        </w:numPr>
        <w:spacing w:after="0" w:line="240" w:lineRule="auto"/>
        <w:jc w:val="both"/>
        <w:rPr>
          <w:rFonts w:ascii="Times New Roman" w:hAnsi="Times New Roman" w:cs="Times New Roman"/>
          <w:sz w:val="24"/>
          <w:szCs w:val="24"/>
        </w:rPr>
      </w:pPr>
      <w:r w:rsidRPr="00CE568D">
        <w:rPr>
          <w:rFonts w:ascii="Times New Roman" w:hAnsi="Times New Roman" w:cs="Times New Roman"/>
          <w:bCs/>
          <w:sz w:val="24"/>
          <w:szCs w:val="24"/>
        </w:rPr>
        <w:t>чрезмерное волнение по поводу символов положения (дом, квартира, кабинеты, машины);</w:t>
      </w:r>
    </w:p>
    <w:p w:rsidR="00D30EBA" w:rsidRPr="00CE568D" w:rsidRDefault="00CF3AA1" w:rsidP="00B136C2">
      <w:pPr>
        <w:numPr>
          <w:ilvl w:val="0"/>
          <w:numId w:val="24"/>
        </w:numPr>
        <w:spacing w:after="0" w:line="240" w:lineRule="auto"/>
        <w:jc w:val="both"/>
        <w:rPr>
          <w:rFonts w:ascii="Times New Roman" w:hAnsi="Times New Roman" w:cs="Times New Roman"/>
          <w:sz w:val="24"/>
          <w:szCs w:val="24"/>
        </w:rPr>
      </w:pPr>
      <w:r w:rsidRPr="00CE568D">
        <w:rPr>
          <w:rFonts w:ascii="Times New Roman" w:hAnsi="Times New Roman" w:cs="Times New Roman"/>
          <w:bCs/>
          <w:sz w:val="24"/>
          <w:szCs w:val="24"/>
        </w:rPr>
        <w:t>волнение по поводу собственной персоны;</w:t>
      </w:r>
    </w:p>
    <w:p w:rsidR="00D30EBA" w:rsidRPr="00CE568D" w:rsidRDefault="00CF3AA1" w:rsidP="00B136C2">
      <w:pPr>
        <w:numPr>
          <w:ilvl w:val="0"/>
          <w:numId w:val="24"/>
        </w:numPr>
        <w:spacing w:after="0" w:line="240" w:lineRule="auto"/>
        <w:jc w:val="both"/>
        <w:rPr>
          <w:rFonts w:ascii="Times New Roman" w:hAnsi="Times New Roman" w:cs="Times New Roman"/>
          <w:sz w:val="24"/>
          <w:szCs w:val="24"/>
        </w:rPr>
      </w:pPr>
      <w:r w:rsidRPr="00CE568D">
        <w:rPr>
          <w:rFonts w:ascii="Times New Roman" w:hAnsi="Times New Roman" w:cs="Times New Roman"/>
          <w:bCs/>
          <w:sz w:val="24"/>
          <w:szCs w:val="24"/>
        </w:rPr>
        <w:t>склонность присваивать себе всевозможные лавры;</w:t>
      </w:r>
    </w:p>
    <w:p w:rsidR="00D30EBA" w:rsidRPr="00CE568D" w:rsidRDefault="00CF3AA1" w:rsidP="00B136C2">
      <w:pPr>
        <w:numPr>
          <w:ilvl w:val="0"/>
          <w:numId w:val="24"/>
        </w:numPr>
        <w:spacing w:after="0" w:line="240" w:lineRule="auto"/>
        <w:jc w:val="both"/>
        <w:rPr>
          <w:rFonts w:ascii="Times New Roman" w:hAnsi="Times New Roman" w:cs="Times New Roman"/>
          <w:sz w:val="24"/>
          <w:szCs w:val="24"/>
        </w:rPr>
      </w:pPr>
      <w:r w:rsidRPr="00CE568D">
        <w:rPr>
          <w:rFonts w:ascii="Times New Roman" w:hAnsi="Times New Roman" w:cs="Times New Roman"/>
          <w:bCs/>
          <w:sz w:val="24"/>
          <w:szCs w:val="24"/>
        </w:rPr>
        <w:t>склонность к самоизоляции и, как следствие, постепенная поте</w:t>
      </w:r>
      <w:r w:rsidRPr="00CE568D">
        <w:rPr>
          <w:rFonts w:ascii="Times New Roman" w:hAnsi="Times New Roman" w:cs="Times New Roman"/>
          <w:bCs/>
          <w:sz w:val="24"/>
          <w:szCs w:val="24"/>
        </w:rPr>
        <w:softHyphen/>
        <w:t>ря связи с окружающими;</w:t>
      </w:r>
    </w:p>
    <w:p w:rsidR="002A6095" w:rsidRPr="00ED1793" w:rsidRDefault="00CF3AA1" w:rsidP="00B136C2">
      <w:pPr>
        <w:numPr>
          <w:ilvl w:val="0"/>
          <w:numId w:val="24"/>
        </w:numPr>
        <w:spacing w:after="0" w:line="240" w:lineRule="auto"/>
        <w:jc w:val="both"/>
        <w:rPr>
          <w:rFonts w:ascii="Times New Roman" w:hAnsi="Times New Roman" w:cs="Times New Roman"/>
          <w:sz w:val="24"/>
          <w:szCs w:val="24"/>
        </w:rPr>
      </w:pPr>
      <w:r w:rsidRPr="00CE568D">
        <w:rPr>
          <w:rFonts w:ascii="Times New Roman" w:hAnsi="Times New Roman" w:cs="Times New Roman"/>
          <w:bCs/>
          <w:sz w:val="24"/>
          <w:szCs w:val="24"/>
        </w:rPr>
        <w:t>-желание скрыть свои мысли и чувства, прежде всего свой гнев и страх.</w:t>
      </w:r>
    </w:p>
    <w:p w:rsidR="00CE568D" w:rsidRPr="00CE568D" w:rsidRDefault="00CE568D" w:rsidP="00CE568D">
      <w:pPr>
        <w:spacing w:after="0" w:line="216" w:lineRule="auto"/>
        <w:contextualSpacing/>
        <w:rPr>
          <w:rFonts w:ascii="Times New Roman" w:eastAsia="Times New Roman" w:hAnsi="Times New Roman" w:cs="Times New Roman"/>
          <w:sz w:val="24"/>
          <w:szCs w:val="24"/>
          <w:lang w:eastAsia="ru-RU"/>
        </w:rPr>
      </w:pPr>
      <w:r w:rsidRPr="00CE568D">
        <w:rPr>
          <w:rFonts w:ascii="Times New Roman" w:eastAsiaTheme="minorEastAsia" w:hAnsi="Times New Roman" w:cs="Times New Roman"/>
          <w:bCs/>
          <w:color w:val="000000" w:themeColor="text1"/>
          <w:kern w:val="24"/>
          <w:sz w:val="24"/>
          <w:szCs w:val="24"/>
          <w:lang w:eastAsia="ru-RU"/>
        </w:rPr>
        <w:t xml:space="preserve">Исследователи обращают внимание на две группы факторов, определяющих формирование карьеры. </w:t>
      </w:r>
      <w:r w:rsidRPr="00CE568D">
        <w:rPr>
          <w:rFonts w:ascii="Times New Roman" w:eastAsiaTheme="minorEastAsia" w:hAnsi="Times New Roman" w:cs="Times New Roman"/>
          <w:bCs/>
          <w:color w:val="000000" w:themeColor="text1"/>
          <w:kern w:val="24"/>
          <w:sz w:val="24"/>
          <w:szCs w:val="24"/>
          <w:u w:val="single"/>
          <w:lang w:eastAsia="ru-RU"/>
          <w14:shadow w14:blurRad="38100" w14:dist="38100" w14:dir="2700000" w14:sx="100000" w14:sy="100000" w14:kx="0" w14:ky="0" w14:algn="tl">
            <w14:srgbClr w14:val="000000">
              <w14:alpha w14:val="57000"/>
            </w14:srgbClr>
          </w14:shadow>
        </w:rPr>
        <w:t xml:space="preserve">Во-первых, </w:t>
      </w:r>
      <w:r w:rsidRPr="00CE568D">
        <w:rPr>
          <w:rFonts w:ascii="Times New Roman" w:eastAsiaTheme="minorEastAsia" w:hAnsi="Times New Roman" w:cs="Times New Roman"/>
          <w:bCs/>
          <w:color w:val="000000" w:themeColor="text1"/>
          <w:kern w:val="24"/>
          <w:sz w:val="24"/>
          <w:szCs w:val="24"/>
          <w:lang w:eastAsia="ru-RU"/>
        </w:rPr>
        <w:t>факторы, свя</w:t>
      </w:r>
      <w:r w:rsidRPr="00CE568D">
        <w:rPr>
          <w:rFonts w:ascii="Times New Roman" w:eastAsiaTheme="minorEastAsia" w:hAnsi="Times New Roman" w:cs="Times New Roman"/>
          <w:bCs/>
          <w:color w:val="000000" w:themeColor="text1"/>
          <w:kern w:val="24"/>
          <w:sz w:val="24"/>
          <w:szCs w:val="24"/>
          <w:lang w:eastAsia="ru-RU"/>
        </w:rPr>
        <w:softHyphen/>
        <w:t xml:space="preserve">занные непосредственно с человеком. Это способности и </w:t>
      </w:r>
      <w:proofErr w:type="spellStart"/>
      <w:r w:rsidRPr="00CE568D">
        <w:rPr>
          <w:rFonts w:ascii="Times New Roman" w:eastAsiaTheme="minorEastAsia" w:hAnsi="Times New Roman" w:cs="Times New Roman"/>
          <w:bCs/>
          <w:color w:val="000000" w:themeColor="text1"/>
          <w:kern w:val="24"/>
          <w:sz w:val="24"/>
          <w:szCs w:val="24"/>
          <w:lang w:eastAsia="ru-RU"/>
        </w:rPr>
        <w:t>интере</w:t>
      </w:r>
      <w:proofErr w:type="spellEnd"/>
      <w:r w:rsidRPr="00CE568D">
        <w:rPr>
          <w:rFonts w:ascii="Times New Roman" w:eastAsiaTheme="minorEastAsia" w:hAnsi="Times New Roman" w:cs="Times New Roman"/>
          <w:bCs/>
          <w:color w:val="000000" w:themeColor="text1"/>
          <w:kern w:val="24"/>
          <w:sz w:val="24"/>
          <w:szCs w:val="24"/>
          <w:lang w:val="en-US" w:eastAsia="ru-RU"/>
        </w:rPr>
        <w:t>c</w:t>
      </w:r>
      <w:r w:rsidRPr="00CE568D">
        <w:rPr>
          <w:rFonts w:ascii="Times New Roman" w:eastAsiaTheme="minorEastAsia" w:hAnsi="Times New Roman" w:cs="Times New Roman"/>
          <w:bCs/>
          <w:color w:val="000000" w:themeColor="text1"/>
          <w:kern w:val="24"/>
          <w:sz w:val="24"/>
          <w:szCs w:val="24"/>
          <w:lang w:eastAsia="ru-RU"/>
        </w:rPr>
        <w:t xml:space="preserve">ы человека, мотивация, принятие решения о смене ролей и статуса, особенности специализации и т. д. </w:t>
      </w:r>
    </w:p>
    <w:p w:rsidR="00CE568D" w:rsidRPr="00CE568D" w:rsidRDefault="00CE568D" w:rsidP="00ED1793">
      <w:pPr>
        <w:spacing w:after="0" w:line="216" w:lineRule="auto"/>
        <w:contextualSpacing/>
        <w:rPr>
          <w:rFonts w:ascii="Times New Roman" w:eastAsia="Times New Roman" w:hAnsi="Times New Roman" w:cs="Times New Roman"/>
          <w:sz w:val="24"/>
          <w:szCs w:val="24"/>
          <w:lang w:eastAsia="ru-RU"/>
        </w:rPr>
      </w:pPr>
      <w:r w:rsidRPr="00CE568D">
        <w:rPr>
          <w:rFonts w:ascii="Times New Roman" w:eastAsiaTheme="minorEastAsia" w:hAnsi="Times New Roman" w:cs="Times New Roman"/>
          <w:bCs/>
          <w:color w:val="000000" w:themeColor="text1"/>
          <w:kern w:val="24"/>
          <w:sz w:val="24"/>
          <w:szCs w:val="24"/>
          <w:u w:val="single"/>
          <w:lang w:eastAsia="ru-RU"/>
          <w14:shadow w14:blurRad="38100" w14:dist="38100" w14:dir="2700000" w14:sx="100000" w14:sy="100000" w14:kx="0" w14:ky="0" w14:algn="tl">
            <w14:srgbClr w14:val="000000">
              <w14:alpha w14:val="57000"/>
            </w14:srgbClr>
          </w14:shadow>
        </w:rPr>
        <w:t xml:space="preserve">Во-вторых, </w:t>
      </w:r>
      <w:r w:rsidRPr="00CE568D">
        <w:rPr>
          <w:rFonts w:ascii="Times New Roman" w:eastAsiaTheme="minorEastAsia" w:hAnsi="Times New Roman" w:cs="Times New Roman"/>
          <w:bCs/>
          <w:color w:val="000000" w:themeColor="text1"/>
          <w:kern w:val="24"/>
          <w:sz w:val="24"/>
          <w:szCs w:val="24"/>
          <w:lang w:eastAsia="ru-RU"/>
        </w:rPr>
        <w:t xml:space="preserve">факторы, связанные с взаимодействием личности окружающих людей и организации. Это влияние других людей на профессиональную карьеру человека (например, материальные возможности родительской семьи при получении образования, планирование собственной </w:t>
      </w:r>
      <w:proofErr w:type="gramStart"/>
      <w:r w:rsidRPr="00CE568D">
        <w:rPr>
          <w:rFonts w:ascii="Times New Roman" w:eastAsiaTheme="minorEastAsia" w:hAnsi="Times New Roman" w:cs="Times New Roman"/>
          <w:bCs/>
          <w:color w:val="000000" w:themeColor="text1"/>
          <w:kern w:val="24"/>
          <w:sz w:val="24"/>
          <w:szCs w:val="24"/>
          <w:lang w:eastAsia="ru-RU"/>
        </w:rPr>
        <w:t>семьи  и</w:t>
      </w:r>
      <w:proofErr w:type="gramEnd"/>
      <w:r w:rsidRPr="00CE568D">
        <w:rPr>
          <w:rFonts w:ascii="Times New Roman" w:eastAsiaTheme="minorEastAsia" w:hAnsi="Times New Roman" w:cs="Times New Roman"/>
          <w:bCs/>
          <w:color w:val="000000" w:themeColor="text1"/>
          <w:kern w:val="24"/>
          <w:sz w:val="24"/>
          <w:szCs w:val="24"/>
          <w:lang w:eastAsia="ru-RU"/>
        </w:rPr>
        <w:t xml:space="preserve"> сочетание интересов семьи и организации, достижение организационного «плато» карьеры, потребность организации в специалистах данного профиля и т. д.).</w:t>
      </w:r>
    </w:p>
    <w:p w:rsidR="00763784" w:rsidRPr="008A0ABF" w:rsidRDefault="00763784" w:rsidP="00763784">
      <w:pPr>
        <w:tabs>
          <w:tab w:val="left" w:pos="195"/>
          <w:tab w:val="left" w:pos="483"/>
        </w:tabs>
        <w:spacing w:after="0" w:line="240" w:lineRule="auto"/>
        <w:jc w:val="center"/>
        <w:rPr>
          <w:rFonts w:ascii="Times New Roman" w:eastAsia="Times New Roman" w:hAnsi="Times New Roman" w:cs="Times New Roman"/>
          <w:sz w:val="24"/>
          <w:szCs w:val="24"/>
          <w:lang w:eastAsia="ru-RU"/>
        </w:rPr>
      </w:pPr>
      <w:r w:rsidRPr="008A0ABF">
        <w:rPr>
          <w:rFonts w:ascii="Times New Roman" w:eastAsia="Times New Roman" w:hAnsi="Times New Roman" w:cs="Times New Roman"/>
          <w:b/>
          <w:sz w:val="24"/>
          <w:szCs w:val="24"/>
          <w:lang w:eastAsia="ru-RU"/>
        </w:rPr>
        <w:t>Учебная литература</w:t>
      </w:r>
      <w:r w:rsidRPr="008A0ABF">
        <w:rPr>
          <w:rFonts w:ascii="Times New Roman" w:eastAsia="Times New Roman" w:hAnsi="Times New Roman" w:cs="Times New Roman"/>
          <w:sz w:val="24"/>
          <w:szCs w:val="24"/>
          <w:lang w:eastAsia="ru-RU"/>
        </w:rPr>
        <w:t>:</w:t>
      </w:r>
    </w:p>
    <w:p w:rsidR="00763784" w:rsidRPr="008A0ABF" w:rsidRDefault="00763784" w:rsidP="00B136C2">
      <w:pPr>
        <w:numPr>
          <w:ilvl w:val="0"/>
          <w:numId w:val="36"/>
        </w:numPr>
        <w:tabs>
          <w:tab w:val="left" w:pos="195"/>
          <w:tab w:val="left" w:pos="426"/>
          <w:tab w:val="left" w:pos="483"/>
          <w:tab w:val="left" w:pos="1134"/>
        </w:tabs>
        <w:spacing w:after="0" w:line="240" w:lineRule="auto"/>
        <w:jc w:val="both"/>
        <w:rPr>
          <w:rFonts w:ascii="Times New Roman" w:hAnsi="Times New Roman" w:cs="Times New Roman"/>
          <w:sz w:val="24"/>
          <w:szCs w:val="24"/>
        </w:rPr>
      </w:pPr>
      <w:proofErr w:type="spellStart"/>
      <w:r w:rsidRPr="008A0ABF">
        <w:rPr>
          <w:rFonts w:ascii="Times New Roman" w:hAnsi="Times New Roman" w:cs="Times New Roman"/>
          <w:sz w:val="24"/>
          <w:szCs w:val="24"/>
        </w:rPr>
        <w:t>Ахтаева</w:t>
      </w:r>
      <w:proofErr w:type="spellEnd"/>
      <w:r w:rsidRPr="008A0ABF">
        <w:rPr>
          <w:rFonts w:ascii="Times New Roman" w:hAnsi="Times New Roman" w:cs="Times New Roman"/>
          <w:sz w:val="24"/>
          <w:szCs w:val="24"/>
        </w:rPr>
        <w:t xml:space="preserve"> Н.С., </w:t>
      </w:r>
      <w:proofErr w:type="spellStart"/>
      <w:r w:rsidRPr="008A0ABF">
        <w:rPr>
          <w:rFonts w:ascii="Times New Roman" w:hAnsi="Times New Roman" w:cs="Times New Roman"/>
          <w:sz w:val="24"/>
          <w:szCs w:val="24"/>
        </w:rPr>
        <w:t>Абдижаппарова</w:t>
      </w:r>
      <w:proofErr w:type="spellEnd"/>
      <w:r w:rsidRPr="008A0ABF">
        <w:rPr>
          <w:rFonts w:ascii="Times New Roman" w:hAnsi="Times New Roman" w:cs="Times New Roman"/>
          <w:sz w:val="24"/>
          <w:szCs w:val="24"/>
        </w:rPr>
        <w:t xml:space="preserve"> А.И., </w:t>
      </w:r>
      <w:proofErr w:type="spellStart"/>
      <w:r w:rsidRPr="008A0ABF">
        <w:rPr>
          <w:rFonts w:ascii="Times New Roman" w:hAnsi="Times New Roman" w:cs="Times New Roman"/>
          <w:sz w:val="24"/>
          <w:szCs w:val="24"/>
        </w:rPr>
        <w:t>Бекбаева</w:t>
      </w:r>
      <w:proofErr w:type="spellEnd"/>
      <w:r w:rsidRPr="008A0ABF">
        <w:rPr>
          <w:rFonts w:ascii="Times New Roman" w:hAnsi="Times New Roman" w:cs="Times New Roman"/>
          <w:sz w:val="24"/>
          <w:szCs w:val="24"/>
        </w:rPr>
        <w:t xml:space="preserve"> З.Н. Бас</w:t>
      </w:r>
      <w:r w:rsidRPr="008A0ABF">
        <w:rPr>
          <w:rFonts w:ascii="Times New Roman" w:hAnsi="Times New Roman" w:cs="Times New Roman"/>
          <w:sz w:val="24"/>
          <w:szCs w:val="24"/>
          <w:lang w:val="kk-KZ"/>
        </w:rPr>
        <w:t xml:space="preserve">қару </w:t>
      </w:r>
      <w:r w:rsidRPr="008A0ABF">
        <w:rPr>
          <w:rFonts w:ascii="Times New Roman" w:hAnsi="Times New Roman" w:cs="Times New Roman"/>
          <w:sz w:val="24"/>
          <w:szCs w:val="24"/>
        </w:rPr>
        <w:t xml:space="preserve">психология. – </w:t>
      </w:r>
    </w:p>
    <w:p w:rsidR="00763784" w:rsidRPr="00E77B5C" w:rsidRDefault="00763784" w:rsidP="00F647E5">
      <w:pPr>
        <w:pStyle w:val="a3"/>
        <w:tabs>
          <w:tab w:val="left" w:pos="195"/>
          <w:tab w:val="left" w:pos="360"/>
          <w:tab w:val="left" w:pos="483"/>
          <w:tab w:val="left" w:pos="1134"/>
        </w:tabs>
        <w:ind w:left="360"/>
        <w:jc w:val="both"/>
      </w:pPr>
      <w:r w:rsidRPr="00E77B5C">
        <w:t xml:space="preserve">Алматы: </w:t>
      </w:r>
      <w:proofErr w:type="spellStart"/>
      <w:r w:rsidRPr="00E77B5C">
        <w:t>Қазақ</w:t>
      </w:r>
      <w:proofErr w:type="spellEnd"/>
      <w:r w:rsidRPr="00E77B5C">
        <w:t xml:space="preserve"> </w:t>
      </w:r>
      <w:proofErr w:type="spellStart"/>
      <w:r w:rsidRPr="00E77B5C">
        <w:t>университеті</w:t>
      </w:r>
      <w:proofErr w:type="spellEnd"/>
      <w:r w:rsidRPr="00E77B5C">
        <w:t>, 2018.</w:t>
      </w:r>
    </w:p>
    <w:p w:rsidR="00763784" w:rsidRPr="008A0ABF" w:rsidRDefault="00763784" w:rsidP="00B136C2">
      <w:pPr>
        <w:numPr>
          <w:ilvl w:val="0"/>
          <w:numId w:val="36"/>
        </w:numPr>
        <w:tabs>
          <w:tab w:val="left" w:pos="195"/>
          <w:tab w:val="left" w:pos="360"/>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lastRenderedPageBreak/>
        <w:t xml:space="preserve">Волкогонова О.Д., Зуб А.Т. Управленческая психология. – Москва: ИД </w:t>
      </w:r>
    </w:p>
    <w:p w:rsidR="00763784" w:rsidRPr="00E77B5C" w:rsidRDefault="008517DE" w:rsidP="00F647E5">
      <w:pPr>
        <w:pStyle w:val="a3"/>
        <w:tabs>
          <w:tab w:val="left" w:pos="195"/>
          <w:tab w:val="left" w:pos="360"/>
          <w:tab w:val="left" w:pos="483"/>
          <w:tab w:val="left" w:pos="1134"/>
          <w:tab w:val="left" w:pos="1701"/>
        </w:tabs>
        <w:ind w:left="360"/>
        <w:jc w:val="both"/>
      </w:pPr>
      <w:r>
        <w:t>«Форум» - Инфра, 2020</w:t>
      </w:r>
      <w:r w:rsidR="00763784" w:rsidRPr="00E77B5C">
        <w:t>.</w:t>
      </w:r>
    </w:p>
    <w:p w:rsidR="00763784" w:rsidRPr="008A0ABF" w:rsidRDefault="00763784" w:rsidP="00B136C2">
      <w:pPr>
        <w:numPr>
          <w:ilvl w:val="0"/>
          <w:numId w:val="36"/>
        </w:numPr>
        <w:tabs>
          <w:tab w:val="left" w:pos="195"/>
          <w:tab w:val="left" w:pos="360"/>
          <w:tab w:val="left" w:pos="483"/>
          <w:tab w:val="left" w:pos="1134"/>
          <w:tab w:val="left" w:pos="1701"/>
        </w:tabs>
        <w:spacing w:after="0" w:line="240" w:lineRule="auto"/>
        <w:jc w:val="both"/>
        <w:rPr>
          <w:rFonts w:ascii="Times New Roman" w:hAnsi="Times New Roman" w:cs="Times New Roman"/>
          <w:sz w:val="24"/>
          <w:szCs w:val="24"/>
          <w:lang w:val="en-US"/>
        </w:rPr>
      </w:pPr>
      <w:proofErr w:type="spellStart"/>
      <w:r w:rsidRPr="008A0ABF">
        <w:rPr>
          <w:rFonts w:ascii="Times New Roman" w:hAnsi="Times New Roman" w:cs="Times New Roman"/>
          <w:sz w:val="24"/>
          <w:szCs w:val="24"/>
          <w:lang w:val="en-US"/>
        </w:rPr>
        <w:t>Hilgard</w:t>
      </w:r>
      <w:proofErr w:type="spellEnd"/>
      <w:r w:rsidRPr="008A0ABF">
        <w:rPr>
          <w:rFonts w:ascii="Times New Roman" w:hAnsi="Times New Roman" w:cs="Times New Roman"/>
          <w:sz w:val="24"/>
          <w:szCs w:val="24"/>
          <w:lang w:val="en-US"/>
        </w:rPr>
        <w:t xml:space="preserve"> E.R., Atkinson R.C. Introduction to Psychology. – N.Y.; Chicago: </w:t>
      </w:r>
    </w:p>
    <w:p w:rsidR="00763784" w:rsidRPr="00E77B5C" w:rsidRDefault="00763784" w:rsidP="00F647E5">
      <w:pPr>
        <w:pStyle w:val="a3"/>
        <w:tabs>
          <w:tab w:val="left" w:pos="195"/>
          <w:tab w:val="left" w:pos="360"/>
          <w:tab w:val="left" w:pos="483"/>
          <w:tab w:val="left" w:pos="1134"/>
          <w:tab w:val="left" w:pos="1701"/>
        </w:tabs>
        <w:ind w:left="360"/>
        <w:jc w:val="both"/>
        <w:rPr>
          <w:lang w:val="en-US"/>
        </w:rPr>
      </w:pPr>
      <w:r w:rsidRPr="00E77B5C">
        <w:rPr>
          <w:lang w:val="en-US"/>
        </w:rPr>
        <w:t xml:space="preserve">Harcourt, Brace &amp; World, 2007. </w:t>
      </w:r>
    </w:p>
    <w:p w:rsidR="00763784" w:rsidRPr="008A0ABF" w:rsidRDefault="00763784" w:rsidP="00B136C2">
      <w:pPr>
        <w:numPr>
          <w:ilvl w:val="0"/>
          <w:numId w:val="36"/>
        </w:numPr>
        <w:shd w:val="clear" w:color="auto" w:fill="FFFFFF"/>
        <w:tabs>
          <w:tab w:val="left" w:pos="195"/>
          <w:tab w:val="left" w:pos="360"/>
          <w:tab w:val="left" w:pos="483"/>
          <w:tab w:val="left" w:pos="1134"/>
          <w:tab w:val="left" w:pos="1701"/>
        </w:tabs>
        <w:spacing w:after="0" w:line="240" w:lineRule="auto"/>
        <w:contextualSpacing/>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Кабаченко В.С. Психология управления. Учебное пособие. – М.: </w:t>
      </w:r>
      <w:proofErr w:type="spellStart"/>
      <w:r w:rsidRPr="008A0ABF">
        <w:rPr>
          <w:rFonts w:ascii="Times New Roman" w:hAnsi="Times New Roman" w:cs="Times New Roman"/>
          <w:spacing w:val="-10"/>
          <w:sz w:val="24"/>
          <w:szCs w:val="24"/>
        </w:rPr>
        <w:t>Юнити</w:t>
      </w:r>
      <w:proofErr w:type="spellEnd"/>
      <w:r w:rsidRPr="008A0ABF">
        <w:rPr>
          <w:rFonts w:ascii="Times New Roman" w:hAnsi="Times New Roman" w:cs="Times New Roman"/>
          <w:spacing w:val="-10"/>
          <w:sz w:val="24"/>
          <w:szCs w:val="24"/>
        </w:rPr>
        <w:t>, 201</w:t>
      </w:r>
      <w:r w:rsidR="008517DE">
        <w:rPr>
          <w:rFonts w:ascii="Times New Roman" w:hAnsi="Times New Roman" w:cs="Times New Roman"/>
          <w:spacing w:val="-10"/>
          <w:sz w:val="24"/>
          <w:szCs w:val="24"/>
        </w:rPr>
        <w:t>7</w:t>
      </w:r>
      <w:r w:rsidRPr="008A0ABF">
        <w:rPr>
          <w:rFonts w:ascii="Times New Roman" w:hAnsi="Times New Roman" w:cs="Times New Roman"/>
          <w:spacing w:val="-10"/>
          <w:sz w:val="24"/>
          <w:szCs w:val="24"/>
        </w:rPr>
        <w:t>. </w:t>
      </w:r>
    </w:p>
    <w:p w:rsidR="00763784" w:rsidRPr="008A0ABF" w:rsidRDefault="00763784" w:rsidP="00B136C2">
      <w:pPr>
        <w:numPr>
          <w:ilvl w:val="0"/>
          <w:numId w:val="36"/>
        </w:numPr>
        <w:tabs>
          <w:tab w:val="left" w:pos="195"/>
          <w:tab w:val="left" w:pos="360"/>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Кремень М.А. Психология и управление. – Мн. </w:t>
      </w:r>
      <w:proofErr w:type="spellStart"/>
      <w:r w:rsidRPr="008A0ABF">
        <w:rPr>
          <w:rFonts w:ascii="Times New Roman" w:hAnsi="Times New Roman" w:cs="Times New Roman"/>
          <w:sz w:val="24"/>
          <w:szCs w:val="24"/>
        </w:rPr>
        <w:t>Харвест</w:t>
      </w:r>
      <w:proofErr w:type="spellEnd"/>
      <w:r w:rsidRPr="008A0ABF">
        <w:rPr>
          <w:rFonts w:ascii="Times New Roman" w:hAnsi="Times New Roman" w:cs="Times New Roman"/>
          <w:sz w:val="24"/>
          <w:szCs w:val="24"/>
        </w:rPr>
        <w:t>, 2015.</w:t>
      </w:r>
    </w:p>
    <w:p w:rsidR="00763784" w:rsidRPr="008A0ABF" w:rsidRDefault="00763784" w:rsidP="00B136C2">
      <w:pPr>
        <w:numPr>
          <w:ilvl w:val="0"/>
          <w:numId w:val="36"/>
        </w:numPr>
        <w:tabs>
          <w:tab w:val="left" w:pos="195"/>
          <w:tab w:val="left" w:pos="360"/>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Морозов, А. В. Управленческая психология. - М.: Академический проект; </w:t>
      </w:r>
    </w:p>
    <w:p w:rsidR="00763784" w:rsidRPr="00E77B5C" w:rsidRDefault="00763784" w:rsidP="00F647E5">
      <w:pPr>
        <w:pStyle w:val="a3"/>
        <w:tabs>
          <w:tab w:val="left" w:pos="195"/>
          <w:tab w:val="left" w:pos="360"/>
          <w:tab w:val="left" w:pos="483"/>
          <w:tab w:val="left" w:pos="1134"/>
          <w:tab w:val="left" w:pos="1701"/>
        </w:tabs>
        <w:ind w:left="360"/>
        <w:jc w:val="both"/>
      </w:pPr>
      <w:proofErr w:type="spellStart"/>
      <w:r w:rsidRPr="00E77B5C">
        <w:t>Трикста</w:t>
      </w:r>
      <w:proofErr w:type="spellEnd"/>
      <w:r w:rsidRPr="00E77B5C">
        <w:t xml:space="preserve">, 2015. </w:t>
      </w:r>
    </w:p>
    <w:p w:rsidR="00763784" w:rsidRPr="008A0ABF" w:rsidRDefault="00763784" w:rsidP="00B136C2">
      <w:pPr>
        <w:numPr>
          <w:ilvl w:val="0"/>
          <w:numId w:val="36"/>
        </w:numPr>
        <w:tabs>
          <w:tab w:val="left" w:pos="195"/>
          <w:tab w:val="left" w:pos="360"/>
          <w:tab w:val="left" w:pos="483"/>
          <w:tab w:val="left" w:pos="1134"/>
          <w:tab w:val="left" w:pos="1701"/>
        </w:tabs>
        <w:spacing w:after="0" w:line="240" w:lineRule="auto"/>
        <w:contextualSpacing/>
        <w:jc w:val="both"/>
        <w:rPr>
          <w:rFonts w:ascii="Times New Roman" w:eastAsia="Times New Roman" w:hAnsi="Times New Roman" w:cs="Times New Roman"/>
          <w:sz w:val="24"/>
          <w:szCs w:val="24"/>
          <w:lang w:eastAsia="ru-RU"/>
        </w:rPr>
      </w:pPr>
      <w:r w:rsidRPr="008A0ABF">
        <w:rPr>
          <w:rFonts w:ascii="Times New Roman" w:eastAsia="Times New Roman" w:hAnsi="Times New Roman" w:cs="Times New Roman"/>
          <w:sz w:val="24"/>
          <w:szCs w:val="24"/>
          <w:lang w:eastAsia="ru-RU"/>
        </w:rPr>
        <w:t>Розанова В.А. Психология управления. – М.: ЗАО «Бизнес-</w:t>
      </w:r>
      <w:proofErr w:type="spellStart"/>
      <w:proofErr w:type="gramStart"/>
      <w:r w:rsidRPr="008A0ABF">
        <w:rPr>
          <w:rFonts w:ascii="Times New Roman" w:eastAsia="Times New Roman" w:hAnsi="Times New Roman" w:cs="Times New Roman"/>
          <w:sz w:val="24"/>
          <w:szCs w:val="24"/>
          <w:lang w:eastAsia="ru-RU"/>
        </w:rPr>
        <w:t>школа«</w:t>
      </w:r>
      <w:proofErr w:type="gramEnd"/>
      <w:r w:rsidRPr="008A0ABF">
        <w:rPr>
          <w:rFonts w:ascii="Times New Roman" w:eastAsia="Times New Roman" w:hAnsi="Times New Roman" w:cs="Times New Roman"/>
          <w:sz w:val="24"/>
          <w:szCs w:val="24"/>
          <w:lang w:eastAsia="ru-RU"/>
        </w:rPr>
        <w:t>Интел</w:t>
      </w:r>
      <w:proofErr w:type="spellEnd"/>
      <w:r w:rsidRPr="008A0ABF">
        <w:rPr>
          <w:rFonts w:ascii="Times New Roman" w:eastAsia="Times New Roman" w:hAnsi="Times New Roman" w:cs="Times New Roman"/>
          <w:sz w:val="24"/>
          <w:szCs w:val="24"/>
          <w:lang w:eastAsia="ru-RU"/>
        </w:rPr>
        <w:t>-</w:t>
      </w:r>
    </w:p>
    <w:p w:rsidR="00763784" w:rsidRPr="00E77B5C" w:rsidRDefault="00763784" w:rsidP="00F647E5">
      <w:pPr>
        <w:pStyle w:val="a3"/>
        <w:tabs>
          <w:tab w:val="left" w:pos="195"/>
          <w:tab w:val="left" w:pos="360"/>
          <w:tab w:val="left" w:pos="483"/>
          <w:tab w:val="left" w:pos="1134"/>
          <w:tab w:val="left" w:pos="1701"/>
        </w:tabs>
        <w:ind w:left="360"/>
        <w:jc w:val="both"/>
      </w:pPr>
      <w:r w:rsidRPr="00E77B5C">
        <w:t>Синтез». – 2012.</w:t>
      </w:r>
    </w:p>
    <w:p w:rsidR="00763784" w:rsidRPr="008A0ABF" w:rsidRDefault="00763784" w:rsidP="00B136C2">
      <w:pPr>
        <w:numPr>
          <w:ilvl w:val="0"/>
          <w:numId w:val="36"/>
        </w:numPr>
        <w:tabs>
          <w:tab w:val="left" w:pos="195"/>
          <w:tab w:val="left" w:pos="360"/>
          <w:tab w:val="left" w:pos="483"/>
          <w:tab w:val="left" w:pos="1134"/>
          <w:tab w:val="left" w:pos="1701"/>
        </w:tabs>
        <w:spacing w:after="0" w:line="240" w:lineRule="auto"/>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 xml:space="preserve">Sanderson A., </w:t>
      </w:r>
      <w:proofErr w:type="spellStart"/>
      <w:r w:rsidRPr="008A0ABF">
        <w:rPr>
          <w:rFonts w:ascii="Times New Roman" w:hAnsi="Times New Roman" w:cs="Times New Roman"/>
          <w:sz w:val="24"/>
          <w:szCs w:val="24"/>
          <w:lang w:val="en-US"/>
        </w:rPr>
        <w:t>Safdar</w:t>
      </w:r>
      <w:proofErr w:type="spellEnd"/>
      <w:r w:rsidRPr="008A0ABF">
        <w:rPr>
          <w:rFonts w:ascii="Times New Roman" w:hAnsi="Times New Roman" w:cs="Times New Roman"/>
          <w:sz w:val="24"/>
          <w:szCs w:val="24"/>
          <w:lang w:val="en-US"/>
        </w:rPr>
        <w:t xml:space="preserve"> S. </w:t>
      </w:r>
      <w:r w:rsidRPr="008A0ABF">
        <w:rPr>
          <w:rFonts w:ascii="Times New Roman" w:hAnsi="Times New Roman" w:cs="Times New Roman"/>
          <w:sz w:val="24"/>
          <w:szCs w:val="24"/>
        </w:rPr>
        <w:t>Р</w:t>
      </w:r>
      <w:proofErr w:type="spellStart"/>
      <w:r w:rsidRPr="008A0ABF">
        <w:rPr>
          <w:rFonts w:ascii="Times New Roman" w:hAnsi="Times New Roman" w:cs="Times New Roman"/>
          <w:sz w:val="24"/>
          <w:szCs w:val="24"/>
          <w:lang w:val="en-US"/>
        </w:rPr>
        <w:t>sychology</w:t>
      </w:r>
      <w:proofErr w:type="spellEnd"/>
      <w:r w:rsidRPr="008A0ABF">
        <w:rPr>
          <w:rFonts w:ascii="Times New Roman" w:hAnsi="Times New Roman" w:cs="Times New Roman"/>
          <w:sz w:val="24"/>
          <w:szCs w:val="24"/>
          <w:lang w:val="en-US"/>
        </w:rPr>
        <w:t xml:space="preserve">. - University of Guelph: Wiley-sons </w:t>
      </w:r>
    </w:p>
    <w:p w:rsidR="00763784" w:rsidRPr="00E77B5C" w:rsidRDefault="00763784" w:rsidP="00F647E5">
      <w:pPr>
        <w:pStyle w:val="a3"/>
        <w:tabs>
          <w:tab w:val="left" w:pos="195"/>
          <w:tab w:val="left" w:pos="360"/>
          <w:tab w:val="left" w:pos="483"/>
          <w:tab w:val="left" w:pos="1134"/>
          <w:tab w:val="left" w:pos="1701"/>
        </w:tabs>
        <w:ind w:left="360"/>
        <w:jc w:val="both"/>
        <w:rPr>
          <w:lang w:val="en-US"/>
        </w:rPr>
      </w:pPr>
      <w:r w:rsidRPr="00E77B5C">
        <w:rPr>
          <w:lang w:val="en-US"/>
        </w:rPr>
        <w:t>Canada. Ltd., 2012.</w:t>
      </w:r>
    </w:p>
    <w:p w:rsidR="00763784" w:rsidRPr="008A0ABF" w:rsidRDefault="00763784" w:rsidP="00B136C2">
      <w:pPr>
        <w:numPr>
          <w:ilvl w:val="0"/>
          <w:numId w:val="36"/>
        </w:numPr>
        <w:tabs>
          <w:tab w:val="left" w:pos="195"/>
          <w:tab w:val="left" w:pos="360"/>
          <w:tab w:val="left" w:pos="483"/>
          <w:tab w:val="left" w:pos="1134"/>
          <w:tab w:val="left" w:pos="1701"/>
        </w:tabs>
        <w:spacing w:after="0" w:line="240" w:lineRule="auto"/>
        <w:jc w:val="both"/>
        <w:rPr>
          <w:rFonts w:ascii="Times New Roman" w:hAnsi="Times New Roman" w:cs="Times New Roman"/>
          <w:spacing w:val="-8"/>
          <w:sz w:val="24"/>
          <w:szCs w:val="24"/>
        </w:rPr>
      </w:pPr>
      <w:r w:rsidRPr="008A0ABF">
        <w:rPr>
          <w:rFonts w:ascii="Times New Roman" w:hAnsi="Times New Roman" w:cs="Times New Roman"/>
          <w:spacing w:val="-8"/>
          <w:sz w:val="24"/>
          <w:szCs w:val="24"/>
        </w:rPr>
        <w:t>Столяренко А.Д. Психология управления. -</w:t>
      </w:r>
      <w:r w:rsidR="00632B8F">
        <w:rPr>
          <w:rFonts w:ascii="Times New Roman" w:hAnsi="Times New Roman" w:cs="Times New Roman"/>
          <w:spacing w:val="-8"/>
          <w:sz w:val="24"/>
          <w:szCs w:val="24"/>
        </w:rPr>
        <w:t xml:space="preserve"> Ростов - на - Дону: Феникс, 2020</w:t>
      </w:r>
      <w:r w:rsidRPr="008A0ABF">
        <w:rPr>
          <w:rFonts w:ascii="Times New Roman" w:hAnsi="Times New Roman" w:cs="Times New Roman"/>
          <w:spacing w:val="-8"/>
          <w:sz w:val="24"/>
          <w:szCs w:val="24"/>
        </w:rPr>
        <w:t>.</w:t>
      </w:r>
    </w:p>
    <w:p w:rsidR="00763784" w:rsidRPr="008A0ABF" w:rsidRDefault="00763784" w:rsidP="00B136C2">
      <w:pPr>
        <w:numPr>
          <w:ilvl w:val="0"/>
          <w:numId w:val="36"/>
        </w:numPr>
        <w:tabs>
          <w:tab w:val="left" w:pos="195"/>
          <w:tab w:val="left" w:pos="426"/>
          <w:tab w:val="left" w:pos="483"/>
          <w:tab w:val="left" w:pos="567"/>
          <w:tab w:val="left" w:pos="1134"/>
          <w:tab w:val="left" w:pos="1701"/>
        </w:tabs>
        <w:spacing w:after="0" w:line="240" w:lineRule="auto"/>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Урбанович А.А. Психология управления. Уч. пособие. –</w:t>
      </w:r>
      <w:proofErr w:type="spellStart"/>
      <w:proofErr w:type="gramStart"/>
      <w:r w:rsidRPr="008A0ABF">
        <w:rPr>
          <w:rFonts w:ascii="Times New Roman" w:hAnsi="Times New Roman" w:cs="Times New Roman"/>
          <w:spacing w:val="-10"/>
          <w:sz w:val="24"/>
          <w:szCs w:val="24"/>
        </w:rPr>
        <w:t>Мн</w:t>
      </w:r>
      <w:proofErr w:type="spellEnd"/>
      <w:r w:rsidRPr="008A0ABF">
        <w:rPr>
          <w:rFonts w:ascii="Times New Roman" w:hAnsi="Times New Roman" w:cs="Times New Roman"/>
          <w:spacing w:val="-10"/>
          <w:sz w:val="24"/>
          <w:szCs w:val="24"/>
        </w:rPr>
        <w:t>.:</w:t>
      </w:r>
      <w:proofErr w:type="spellStart"/>
      <w:r w:rsidRPr="008A0ABF">
        <w:rPr>
          <w:rFonts w:ascii="Times New Roman" w:hAnsi="Times New Roman" w:cs="Times New Roman"/>
          <w:spacing w:val="-10"/>
          <w:sz w:val="24"/>
          <w:szCs w:val="24"/>
        </w:rPr>
        <w:t>Харвест</w:t>
      </w:r>
      <w:proofErr w:type="spellEnd"/>
      <w:proofErr w:type="gramEnd"/>
      <w:r w:rsidRPr="008A0ABF">
        <w:rPr>
          <w:rFonts w:ascii="Times New Roman" w:hAnsi="Times New Roman" w:cs="Times New Roman"/>
          <w:spacing w:val="-10"/>
          <w:sz w:val="24"/>
          <w:szCs w:val="24"/>
        </w:rPr>
        <w:t>, 201</w:t>
      </w:r>
      <w:r w:rsidR="00632B8F">
        <w:rPr>
          <w:rFonts w:ascii="Times New Roman" w:hAnsi="Times New Roman" w:cs="Times New Roman"/>
          <w:spacing w:val="-10"/>
          <w:sz w:val="24"/>
          <w:szCs w:val="24"/>
        </w:rPr>
        <w:t>8</w:t>
      </w:r>
      <w:r w:rsidRPr="008A0ABF">
        <w:rPr>
          <w:rFonts w:ascii="Times New Roman" w:hAnsi="Times New Roman" w:cs="Times New Roman"/>
          <w:spacing w:val="-10"/>
          <w:sz w:val="24"/>
          <w:szCs w:val="24"/>
        </w:rPr>
        <w:t>. </w:t>
      </w:r>
    </w:p>
    <w:p w:rsidR="00763784" w:rsidRPr="008A0ABF" w:rsidRDefault="00763784" w:rsidP="00763784">
      <w:pPr>
        <w:tabs>
          <w:tab w:val="left" w:pos="0"/>
          <w:tab w:val="left" w:pos="195"/>
          <w:tab w:val="left" w:pos="483"/>
          <w:tab w:val="left" w:pos="567"/>
          <w:tab w:val="left" w:pos="1134"/>
        </w:tabs>
        <w:spacing w:after="0" w:line="240" w:lineRule="auto"/>
        <w:ind w:left="426" w:hanging="60"/>
        <w:jc w:val="center"/>
        <w:rPr>
          <w:rFonts w:ascii="Times New Roman" w:hAnsi="Times New Roman" w:cs="Times New Roman"/>
          <w:sz w:val="24"/>
          <w:szCs w:val="24"/>
        </w:rPr>
      </w:pPr>
      <w:r w:rsidRPr="008A0ABF">
        <w:rPr>
          <w:rFonts w:ascii="Times New Roman" w:hAnsi="Times New Roman" w:cs="Times New Roman"/>
          <w:b/>
          <w:sz w:val="24"/>
          <w:szCs w:val="24"/>
        </w:rPr>
        <w:t>Дополнительная</w:t>
      </w:r>
      <w:r w:rsidRPr="008A0ABF">
        <w:rPr>
          <w:rFonts w:ascii="Times New Roman" w:hAnsi="Times New Roman" w:cs="Times New Roman"/>
          <w:sz w:val="24"/>
          <w:szCs w:val="24"/>
        </w:rPr>
        <w:t>:</w:t>
      </w:r>
    </w:p>
    <w:p w:rsidR="00763784" w:rsidRPr="008A0ABF" w:rsidRDefault="00763784" w:rsidP="00B136C2">
      <w:pPr>
        <w:numPr>
          <w:ilvl w:val="0"/>
          <w:numId w:val="37"/>
        </w:numPr>
        <w:shd w:val="clear" w:color="auto" w:fill="FFFFFF"/>
        <w:tabs>
          <w:tab w:val="left" w:pos="0"/>
          <w:tab w:val="left" w:pos="195"/>
          <w:tab w:val="left" w:pos="483"/>
          <w:tab w:val="left" w:pos="1134"/>
          <w:tab w:val="left" w:pos="1701"/>
        </w:tabs>
        <w:spacing w:after="0" w:line="240" w:lineRule="auto"/>
        <w:ind w:left="284" w:hanging="284"/>
        <w:jc w:val="both"/>
        <w:rPr>
          <w:rFonts w:ascii="Times New Roman" w:hAnsi="Times New Roman" w:cs="Times New Roman"/>
          <w:sz w:val="24"/>
          <w:szCs w:val="24"/>
        </w:rPr>
      </w:pPr>
      <w:proofErr w:type="spellStart"/>
      <w:r w:rsidRPr="008A0ABF">
        <w:rPr>
          <w:rFonts w:ascii="Times New Roman" w:hAnsi="Times New Roman" w:cs="Times New Roman"/>
          <w:sz w:val="24"/>
          <w:szCs w:val="24"/>
        </w:rPr>
        <w:t>Армстронг</w:t>
      </w:r>
      <w:proofErr w:type="spellEnd"/>
      <w:r w:rsidRPr="008A0ABF">
        <w:rPr>
          <w:rFonts w:ascii="Times New Roman" w:hAnsi="Times New Roman" w:cs="Times New Roman"/>
          <w:sz w:val="24"/>
          <w:szCs w:val="24"/>
        </w:rPr>
        <w:t xml:space="preserve"> М. Стратегическое управление человеческими</w:t>
      </w:r>
      <w:r w:rsidR="009F7DDE">
        <w:rPr>
          <w:rFonts w:ascii="Times New Roman" w:hAnsi="Times New Roman" w:cs="Times New Roman"/>
          <w:sz w:val="24"/>
          <w:szCs w:val="24"/>
        </w:rPr>
        <w:t xml:space="preserve"> ресурсами. - М.: ИНФРА-М., 2016</w:t>
      </w:r>
      <w:r w:rsidRPr="008A0ABF">
        <w:rPr>
          <w:rFonts w:ascii="Times New Roman" w:hAnsi="Times New Roman" w:cs="Times New Roman"/>
          <w:sz w:val="24"/>
          <w:szCs w:val="24"/>
        </w:rPr>
        <w:t xml:space="preserve">. </w:t>
      </w:r>
    </w:p>
    <w:p w:rsidR="00763784" w:rsidRPr="008A0ABF" w:rsidRDefault="00763784" w:rsidP="00B136C2">
      <w:pPr>
        <w:numPr>
          <w:ilvl w:val="0"/>
          <w:numId w:val="37"/>
        </w:numPr>
        <w:tabs>
          <w:tab w:val="left" w:pos="0"/>
          <w:tab w:val="left" w:pos="195"/>
          <w:tab w:val="left" w:pos="483"/>
          <w:tab w:val="left" w:pos="1134"/>
          <w:tab w:val="left" w:pos="1701"/>
        </w:tabs>
        <w:spacing w:after="0" w:line="240" w:lineRule="auto"/>
        <w:ind w:left="284" w:hanging="284"/>
        <w:contextualSpacing/>
        <w:jc w:val="both"/>
        <w:rPr>
          <w:rFonts w:ascii="Times New Roman" w:hAnsi="Times New Roman" w:cs="Times New Roman"/>
          <w:sz w:val="24"/>
          <w:szCs w:val="24"/>
        </w:rPr>
      </w:pPr>
      <w:r w:rsidRPr="008A0ABF">
        <w:rPr>
          <w:rFonts w:ascii="Times New Roman" w:hAnsi="Times New Roman" w:cs="Times New Roman"/>
          <w:sz w:val="24"/>
          <w:szCs w:val="24"/>
        </w:rPr>
        <w:t>Бакирова Г.Х. Управление человечес</w:t>
      </w:r>
      <w:r w:rsidR="009F7DDE">
        <w:rPr>
          <w:rFonts w:ascii="Times New Roman" w:hAnsi="Times New Roman" w:cs="Times New Roman"/>
          <w:sz w:val="24"/>
          <w:szCs w:val="24"/>
        </w:rPr>
        <w:t>кими ресурсами. - СПб: Речь, 201</w:t>
      </w:r>
      <w:r w:rsidRPr="008A0ABF">
        <w:rPr>
          <w:rFonts w:ascii="Times New Roman" w:hAnsi="Times New Roman" w:cs="Times New Roman"/>
          <w:sz w:val="24"/>
          <w:szCs w:val="24"/>
        </w:rPr>
        <w:t>8.</w:t>
      </w:r>
    </w:p>
    <w:p w:rsidR="00763784" w:rsidRPr="008A0ABF" w:rsidRDefault="00763784" w:rsidP="00B136C2">
      <w:pPr>
        <w:numPr>
          <w:ilvl w:val="0"/>
          <w:numId w:val="37"/>
        </w:numPr>
        <w:shd w:val="clear" w:color="auto" w:fill="FFFFFF"/>
        <w:tabs>
          <w:tab w:val="left" w:pos="0"/>
          <w:tab w:val="left" w:pos="195"/>
          <w:tab w:val="left" w:pos="483"/>
          <w:tab w:val="left" w:pos="1134"/>
          <w:tab w:val="left" w:pos="1701"/>
        </w:tabs>
        <w:spacing w:after="0" w:line="240" w:lineRule="auto"/>
        <w:ind w:left="284" w:hanging="284"/>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Becker G.S. Human capital: Theoretical and Empirical Analysis. - N-Y., 2011.</w:t>
      </w:r>
    </w:p>
    <w:p w:rsidR="00763784" w:rsidRPr="008A0ABF" w:rsidRDefault="00763784" w:rsidP="00B136C2">
      <w:pPr>
        <w:numPr>
          <w:ilvl w:val="0"/>
          <w:numId w:val="37"/>
        </w:numPr>
        <w:tabs>
          <w:tab w:val="left" w:pos="0"/>
          <w:tab w:val="left" w:pos="195"/>
          <w:tab w:val="left" w:pos="483"/>
          <w:tab w:val="left" w:pos="1134"/>
          <w:tab w:val="left" w:pos="1701"/>
        </w:tabs>
        <w:spacing w:after="0" w:line="240" w:lineRule="auto"/>
        <w:ind w:left="284" w:hanging="284"/>
        <w:jc w:val="both"/>
        <w:rPr>
          <w:rFonts w:ascii="Times New Roman" w:hAnsi="Times New Roman" w:cs="Times New Roman"/>
          <w:sz w:val="24"/>
          <w:szCs w:val="24"/>
        </w:rPr>
      </w:pPr>
      <w:proofErr w:type="spellStart"/>
      <w:r w:rsidRPr="008A0ABF">
        <w:rPr>
          <w:rFonts w:ascii="Times New Roman" w:hAnsi="Times New Roman" w:cs="Times New Roman"/>
          <w:sz w:val="24"/>
          <w:szCs w:val="24"/>
        </w:rPr>
        <w:t>Добреньков</w:t>
      </w:r>
      <w:proofErr w:type="spellEnd"/>
      <w:r w:rsidRPr="008A0ABF">
        <w:rPr>
          <w:rFonts w:ascii="Times New Roman" w:hAnsi="Times New Roman" w:cs="Times New Roman"/>
          <w:sz w:val="24"/>
          <w:szCs w:val="24"/>
        </w:rPr>
        <w:t xml:space="preserve"> В. И. Управление человеческими ресурсами: социально-психологический подход. Учеб. пособие. - М.: КДУ, 2015. </w:t>
      </w:r>
    </w:p>
    <w:p w:rsidR="00763784" w:rsidRPr="008A0ABF" w:rsidRDefault="00763784" w:rsidP="00B136C2">
      <w:pPr>
        <w:numPr>
          <w:ilvl w:val="0"/>
          <w:numId w:val="37"/>
        </w:numPr>
        <w:shd w:val="clear" w:color="auto" w:fill="FFFFFF"/>
        <w:tabs>
          <w:tab w:val="left" w:pos="0"/>
          <w:tab w:val="left" w:pos="195"/>
          <w:tab w:val="left" w:pos="483"/>
          <w:tab w:val="left" w:pos="1134"/>
          <w:tab w:val="left" w:pos="1701"/>
        </w:tabs>
        <w:spacing w:after="0" w:line="240" w:lineRule="auto"/>
        <w:ind w:left="284" w:hanging="284"/>
        <w:jc w:val="both"/>
        <w:rPr>
          <w:rFonts w:ascii="Times New Roman" w:hAnsi="Times New Roman" w:cs="Times New Roman"/>
          <w:sz w:val="24"/>
          <w:szCs w:val="24"/>
        </w:rPr>
      </w:pPr>
      <w:r w:rsidRPr="008A0ABF">
        <w:rPr>
          <w:rFonts w:ascii="Times New Roman" w:hAnsi="Times New Roman" w:cs="Times New Roman"/>
          <w:sz w:val="24"/>
          <w:szCs w:val="24"/>
        </w:rPr>
        <w:t xml:space="preserve">Игнатов В. Г. Теория управления: курс лекций / В.Г. Игнатов, Л.Н. </w:t>
      </w:r>
      <w:proofErr w:type="spellStart"/>
      <w:r w:rsidRPr="008A0ABF">
        <w:rPr>
          <w:rFonts w:ascii="Times New Roman" w:hAnsi="Times New Roman" w:cs="Times New Roman"/>
          <w:sz w:val="24"/>
          <w:szCs w:val="24"/>
        </w:rPr>
        <w:t>Албастова</w:t>
      </w:r>
      <w:proofErr w:type="spellEnd"/>
      <w:r w:rsidRPr="008A0ABF">
        <w:rPr>
          <w:rFonts w:ascii="Times New Roman" w:hAnsi="Times New Roman" w:cs="Times New Roman"/>
          <w:sz w:val="24"/>
          <w:szCs w:val="24"/>
        </w:rPr>
        <w:t>. - М. ИКЦ «</w:t>
      </w:r>
      <w:proofErr w:type="spellStart"/>
      <w:r w:rsidRPr="008A0ABF">
        <w:rPr>
          <w:rFonts w:ascii="Times New Roman" w:hAnsi="Times New Roman" w:cs="Times New Roman"/>
          <w:sz w:val="24"/>
          <w:szCs w:val="24"/>
        </w:rPr>
        <w:t>МарТ</w:t>
      </w:r>
      <w:proofErr w:type="spellEnd"/>
      <w:r w:rsidRPr="008A0ABF">
        <w:rPr>
          <w:rFonts w:ascii="Times New Roman" w:hAnsi="Times New Roman" w:cs="Times New Roman"/>
          <w:sz w:val="24"/>
          <w:szCs w:val="24"/>
        </w:rPr>
        <w:t>»; Ро</w:t>
      </w:r>
      <w:r w:rsidR="009F7DDE">
        <w:rPr>
          <w:rFonts w:ascii="Times New Roman" w:hAnsi="Times New Roman" w:cs="Times New Roman"/>
          <w:sz w:val="24"/>
          <w:szCs w:val="24"/>
        </w:rPr>
        <w:t>стов-н/Д: Изд. центр «</w:t>
      </w:r>
      <w:proofErr w:type="spellStart"/>
      <w:r w:rsidR="009F7DDE">
        <w:rPr>
          <w:rFonts w:ascii="Times New Roman" w:hAnsi="Times New Roman" w:cs="Times New Roman"/>
          <w:sz w:val="24"/>
          <w:szCs w:val="24"/>
        </w:rPr>
        <w:t>МарТ</w:t>
      </w:r>
      <w:proofErr w:type="spellEnd"/>
      <w:r w:rsidR="009F7DDE">
        <w:rPr>
          <w:rFonts w:ascii="Times New Roman" w:hAnsi="Times New Roman" w:cs="Times New Roman"/>
          <w:sz w:val="24"/>
          <w:szCs w:val="24"/>
        </w:rPr>
        <w:t>», 202</w:t>
      </w:r>
      <w:r w:rsidRPr="008A0ABF">
        <w:rPr>
          <w:rFonts w:ascii="Times New Roman" w:hAnsi="Times New Roman" w:cs="Times New Roman"/>
          <w:sz w:val="24"/>
          <w:szCs w:val="24"/>
        </w:rPr>
        <w:t>2.</w:t>
      </w:r>
    </w:p>
    <w:p w:rsidR="00763784" w:rsidRPr="008A0ABF" w:rsidRDefault="00763784" w:rsidP="00763784">
      <w:pPr>
        <w:widowControl w:val="0"/>
        <w:tabs>
          <w:tab w:val="left" w:pos="426"/>
          <w:tab w:val="left" w:pos="709"/>
          <w:tab w:val="left" w:pos="1134"/>
        </w:tabs>
        <w:spacing w:after="0" w:line="240" w:lineRule="auto"/>
        <w:ind w:hanging="60"/>
        <w:jc w:val="both"/>
        <w:rPr>
          <w:rFonts w:ascii="Times New Roman" w:hAnsi="Times New Roman" w:cs="Times New Roman"/>
          <w:b/>
          <w:sz w:val="24"/>
          <w:szCs w:val="24"/>
          <w:lang w:val="en-US"/>
        </w:rPr>
      </w:pPr>
      <w:proofErr w:type="gramStart"/>
      <w:r w:rsidRPr="008A0ABF">
        <w:rPr>
          <w:rFonts w:ascii="Times New Roman" w:hAnsi="Times New Roman" w:cs="Times New Roman"/>
          <w:b/>
          <w:sz w:val="24"/>
          <w:szCs w:val="24"/>
          <w:lang w:val="en-US"/>
        </w:rPr>
        <w:t>internet</w:t>
      </w:r>
      <w:proofErr w:type="gramEnd"/>
      <w:r w:rsidRPr="008A0ABF">
        <w:rPr>
          <w:rFonts w:ascii="Times New Roman" w:hAnsi="Times New Roman" w:cs="Times New Roman"/>
          <w:b/>
          <w:sz w:val="24"/>
          <w:szCs w:val="24"/>
          <w:lang w:val="en-US"/>
        </w:rPr>
        <w:t xml:space="preserve"> resources</w:t>
      </w:r>
    </w:p>
    <w:p w:rsidR="00763784" w:rsidRPr="008A0ABF" w:rsidRDefault="00632B8F" w:rsidP="00763784">
      <w:pPr>
        <w:widowControl w:val="0"/>
        <w:tabs>
          <w:tab w:val="left" w:pos="426"/>
          <w:tab w:val="left" w:pos="709"/>
          <w:tab w:val="left" w:pos="1134"/>
        </w:tabs>
        <w:spacing w:after="0" w:line="240" w:lineRule="auto"/>
        <w:ind w:hanging="60"/>
        <w:jc w:val="both"/>
        <w:rPr>
          <w:rFonts w:ascii="Times New Roman" w:hAnsi="Times New Roman" w:cs="Times New Roman"/>
          <w:sz w:val="24"/>
          <w:szCs w:val="24"/>
          <w:lang w:val="en-US"/>
        </w:rPr>
      </w:pPr>
      <w:hyperlink r:id="rId41" w:history="1">
        <w:r w:rsidR="00763784" w:rsidRPr="008A0ABF">
          <w:rPr>
            <w:rFonts w:ascii="Times New Roman" w:hAnsi="Times New Roman" w:cs="Times New Roman"/>
            <w:sz w:val="24"/>
            <w:szCs w:val="24"/>
            <w:u w:val="single"/>
            <w:lang w:val="en-US"/>
          </w:rPr>
          <w:t>www.nasoup.com</w:t>
        </w:r>
      </w:hyperlink>
      <w:r w:rsidR="00763784" w:rsidRPr="008A0ABF">
        <w:rPr>
          <w:rFonts w:ascii="Times New Roman" w:hAnsi="Times New Roman" w:cs="Times New Roman"/>
          <w:sz w:val="24"/>
          <w:szCs w:val="24"/>
          <w:lang w:val="en-US"/>
        </w:rPr>
        <w:t>. http://www.azps.ru</w:t>
      </w:r>
    </w:p>
    <w:p w:rsidR="00763784" w:rsidRPr="008A0ABF" w:rsidRDefault="00632B8F"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42" w:tgtFrame="_blank" w:history="1">
        <w:r w:rsidR="00763784" w:rsidRPr="008A0ABF">
          <w:rPr>
            <w:rFonts w:ascii="Times New Roman" w:hAnsi="Times New Roman" w:cs="Times New Roman"/>
            <w:sz w:val="24"/>
            <w:szCs w:val="24"/>
            <w:u w:val="single"/>
            <w:lang w:val="en-US"/>
          </w:rPr>
          <w:t>http://www.top-personal.ru</w:t>
        </w:r>
      </w:hyperlink>
      <w:r w:rsidR="00763784" w:rsidRPr="008A0ABF">
        <w:rPr>
          <w:rFonts w:ascii="Times New Roman" w:hAnsi="Times New Roman" w:cs="Times New Roman"/>
          <w:sz w:val="24"/>
          <w:szCs w:val="24"/>
          <w:lang w:val="en-US"/>
        </w:rPr>
        <w:t xml:space="preserve"> </w:t>
      </w:r>
    </w:p>
    <w:p w:rsidR="00763784" w:rsidRPr="008A0ABF" w:rsidRDefault="00632B8F"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43" w:tgtFrame="_blank" w:history="1">
        <w:r w:rsidR="00763784" w:rsidRPr="008A0ABF">
          <w:rPr>
            <w:rFonts w:ascii="Times New Roman" w:hAnsi="Times New Roman" w:cs="Times New Roman"/>
            <w:sz w:val="24"/>
            <w:szCs w:val="24"/>
            <w:u w:val="single"/>
            <w:lang w:val="en-US"/>
          </w:rPr>
          <w:t>http://www.hrm.ua</w:t>
        </w:r>
      </w:hyperlink>
    </w:p>
    <w:p w:rsidR="00763784" w:rsidRPr="008A0ABF" w:rsidRDefault="00632B8F"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44" w:tgtFrame="_blank" w:history="1">
        <w:r w:rsidR="00763784" w:rsidRPr="008A0ABF">
          <w:rPr>
            <w:rFonts w:ascii="Times New Roman" w:hAnsi="Times New Roman" w:cs="Times New Roman"/>
            <w:sz w:val="24"/>
            <w:szCs w:val="24"/>
            <w:u w:val="single"/>
            <w:lang w:val="en-US"/>
          </w:rPr>
          <w:t>http://www.hrm.ru</w:t>
        </w:r>
      </w:hyperlink>
      <w:r w:rsidR="00763784" w:rsidRPr="008A0ABF">
        <w:rPr>
          <w:rFonts w:ascii="Times New Roman" w:hAnsi="Times New Roman" w:cs="Times New Roman"/>
          <w:sz w:val="24"/>
          <w:szCs w:val="24"/>
          <w:lang w:val="en-US"/>
        </w:rPr>
        <w:t xml:space="preserve"> </w:t>
      </w:r>
    </w:p>
    <w:p w:rsidR="00763784" w:rsidRPr="00AE0EF9" w:rsidRDefault="00632B8F" w:rsidP="00763784">
      <w:pPr>
        <w:spacing w:after="0" w:line="240" w:lineRule="auto"/>
        <w:jc w:val="both"/>
        <w:rPr>
          <w:rFonts w:ascii="Times New Roman" w:hAnsi="Times New Roman" w:cs="Times New Roman"/>
          <w:sz w:val="24"/>
          <w:szCs w:val="24"/>
          <w:lang w:val="en-US"/>
        </w:rPr>
      </w:pPr>
      <w:hyperlink r:id="rId45" w:tgtFrame="_blank" w:history="1">
        <w:r w:rsidR="00763784" w:rsidRPr="008A0ABF">
          <w:rPr>
            <w:rFonts w:ascii="Times New Roman" w:hAnsi="Times New Roman" w:cs="Times New Roman"/>
            <w:sz w:val="24"/>
            <w:szCs w:val="24"/>
            <w:u w:val="single"/>
            <w:lang w:val="en-US"/>
          </w:rPr>
          <w:t>http://www.prenhall.com/desslertour/chapter3.pdf</w:t>
        </w:r>
      </w:hyperlink>
    </w:p>
    <w:p w:rsidR="002A6095" w:rsidRDefault="002A6095" w:rsidP="0044067C">
      <w:pPr>
        <w:spacing w:after="0" w:line="240" w:lineRule="auto"/>
        <w:jc w:val="both"/>
        <w:rPr>
          <w:rFonts w:ascii="Times New Roman" w:hAnsi="Times New Roman" w:cs="Times New Roman"/>
          <w:b/>
          <w:sz w:val="24"/>
          <w:szCs w:val="24"/>
          <w:lang w:val="en-US"/>
        </w:rPr>
      </w:pPr>
    </w:p>
    <w:p w:rsidR="00C33450" w:rsidRPr="00763784" w:rsidRDefault="00C33450" w:rsidP="0044067C">
      <w:pPr>
        <w:spacing w:after="0" w:line="240" w:lineRule="auto"/>
        <w:jc w:val="both"/>
        <w:rPr>
          <w:rFonts w:ascii="Times New Roman" w:hAnsi="Times New Roman" w:cs="Times New Roman"/>
          <w:b/>
          <w:sz w:val="24"/>
          <w:szCs w:val="24"/>
          <w:lang w:val="en-US"/>
        </w:rPr>
      </w:pPr>
    </w:p>
    <w:p w:rsidR="009E40C9" w:rsidRPr="002A6095" w:rsidRDefault="009E40C9" w:rsidP="009E40C9">
      <w:pPr>
        <w:spacing w:after="0" w:line="240" w:lineRule="auto"/>
        <w:jc w:val="center"/>
        <w:rPr>
          <w:rFonts w:ascii="Times New Roman" w:hAnsi="Times New Roman" w:cs="Times New Roman"/>
          <w:b/>
          <w:sz w:val="24"/>
          <w:szCs w:val="24"/>
        </w:rPr>
      </w:pPr>
      <w:r w:rsidRPr="002A6095">
        <w:rPr>
          <w:rFonts w:ascii="Times New Roman" w:eastAsia="Times New Roman" w:hAnsi="Times New Roman" w:cs="Times New Roman"/>
          <w:b/>
          <w:spacing w:val="-8"/>
          <w:sz w:val="24"/>
          <w:szCs w:val="24"/>
          <w:lang w:val="kk-KZ" w:eastAsia="ru-RU"/>
        </w:rPr>
        <w:t xml:space="preserve">Тема 10. </w:t>
      </w:r>
      <w:r w:rsidR="00A4671F" w:rsidRPr="002A6095">
        <w:rPr>
          <w:rFonts w:ascii="Times New Roman" w:hAnsi="Times New Roman" w:cs="Times New Roman"/>
          <w:b/>
          <w:sz w:val="24"/>
          <w:szCs w:val="24"/>
        </w:rPr>
        <w:t>Психология деловой коммуникации и профессионального общения</w:t>
      </w:r>
    </w:p>
    <w:p w:rsidR="009E40C9" w:rsidRPr="002A6095" w:rsidRDefault="009E40C9" w:rsidP="009E40C9">
      <w:pPr>
        <w:spacing w:after="0" w:line="240" w:lineRule="auto"/>
        <w:rPr>
          <w:rFonts w:ascii="Times New Roman" w:hAnsi="Times New Roman" w:cs="Times New Roman"/>
          <w:b/>
          <w:sz w:val="24"/>
          <w:szCs w:val="24"/>
        </w:rPr>
      </w:pPr>
      <w:r w:rsidRPr="002A6095">
        <w:rPr>
          <w:rFonts w:ascii="Times New Roman" w:hAnsi="Times New Roman" w:cs="Times New Roman"/>
          <w:sz w:val="24"/>
          <w:szCs w:val="24"/>
        </w:rPr>
        <w:t xml:space="preserve">                                                                                                                                    1 ч. </w:t>
      </w:r>
      <w:r w:rsidR="00CC44F0" w:rsidRPr="002A6095">
        <w:rPr>
          <w:rFonts w:ascii="Times New Roman" w:hAnsi="Times New Roman" w:cs="Times New Roman"/>
          <w:sz w:val="24"/>
          <w:szCs w:val="24"/>
        </w:rPr>
        <w:t>10</w:t>
      </w:r>
      <w:r w:rsidRPr="002A6095">
        <w:rPr>
          <w:rFonts w:ascii="Times New Roman" w:hAnsi="Times New Roman" w:cs="Times New Roman"/>
          <w:sz w:val="24"/>
          <w:szCs w:val="24"/>
        </w:rPr>
        <w:t xml:space="preserve"> неделя</w:t>
      </w:r>
    </w:p>
    <w:p w:rsidR="009E40C9" w:rsidRPr="002A6095" w:rsidRDefault="009E40C9" w:rsidP="009E40C9">
      <w:pPr>
        <w:spacing w:after="0" w:line="240" w:lineRule="auto"/>
        <w:jc w:val="both"/>
        <w:rPr>
          <w:rFonts w:ascii="Times New Roman" w:hAnsi="Times New Roman" w:cs="Times New Roman"/>
          <w:sz w:val="24"/>
          <w:szCs w:val="24"/>
        </w:rPr>
      </w:pPr>
      <w:r w:rsidRPr="002A6095">
        <w:rPr>
          <w:rFonts w:ascii="Times New Roman" w:hAnsi="Times New Roman" w:cs="Times New Roman"/>
          <w:b/>
          <w:bCs/>
          <w:i/>
          <w:iCs/>
          <w:sz w:val="24"/>
          <w:szCs w:val="24"/>
        </w:rPr>
        <w:t>Цель:</w:t>
      </w:r>
      <w:r w:rsidRPr="002A6095">
        <w:rPr>
          <w:rFonts w:ascii="Times New Roman" w:hAnsi="Times New Roman" w:cs="Times New Roman"/>
          <w:b/>
          <w:bCs/>
          <w:sz w:val="24"/>
          <w:szCs w:val="24"/>
        </w:rPr>
        <w:t xml:space="preserve"> </w:t>
      </w:r>
      <w:r w:rsidRPr="002A6095">
        <w:rPr>
          <w:rFonts w:ascii="Times New Roman" w:hAnsi="Times New Roman" w:cs="Times New Roman"/>
          <w:sz w:val="24"/>
          <w:szCs w:val="24"/>
        </w:rPr>
        <w:t xml:space="preserve">познакомить с особенностями </w:t>
      </w:r>
      <w:r w:rsidR="000111AE" w:rsidRPr="002A6095">
        <w:rPr>
          <w:rFonts w:ascii="Times New Roman" w:hAnsi="Times New Roman" w:cs="Times New Roman"/>
          <w:sz w:val="24"/>
          <w:szCs w:val="24"/>
        </w:rPr>
        <w:t>деловой коммуникации и профессионального общения</w:t>
      </w:r>
      <w:r w:rsidR="000111AE" w:rsidRPr="002A6095">
        <w:rPr>
          <w:rFonts w:ascii="Times New Roman" w:hAnsi="Times New Roman" w:cs="Times New Roman"/>
          <w:bCs/>
          <w:color w:val="000000"/>
          <w:kern w:val="24"/>
          <w:sz w:val="24"/>
          <w:szCs w:val="24"/>
        </w:rPr>
        <w:t xml:space="preserve"> в организации.</w:t>
      </w:r>
    </w:p>
    <w:p w:rsidR="009E40C9" w:rsidRPr="002A6095" w:rsidRDefault="009E40C9" w:rsidP="009E40C9">
      <w:pPr>
        <w:spacing w:after="0" w:line="240" w:lineRule="auto"/>
        <w:jc w:val="both"/>
        <w:rPr>
          <w:rFonts w:ascii="Times New Roman" w:hAnsi="Times New Roman" w:cs="Times New Roman"/>
          <w:sz w:val="24"/>
          <w:szCs w:val="24"/>
        </w:rPr>
      </w:pPr>
      <w:r w:rsidRPr="002A6095">
        <w:rPr>
          <w:rFonts w:ascii="Times New Roman" w:hAnsi="Times New Roman" w:cs="Times New Roman"/>
          <w:b/>
          <w:bCs/>
          <w:i/>
          <w:iCs/>
          <w:sz w:val="24"/>
          <w:szCs w:val="24"/>
        </w:rPr>
        <w:t>Ключевые слова</w:t>
      </w:r>
      <w:r w:rsidRPr="002A6095">
        <w:rPr>
          <w:rFonts w:ascii="Times New Roman" w:hAnsi="Times New Roman" w:cs="Times New Roman"/>
          <w:i/>
          <w:iCs/>
          <w:sz w:val="24"/>
          <w:szCs w:val="24"/>
        </w:rPr>
        <w:t>:</w:t>
      </w:r>
      <w:r w:rsidRPr="002A6095">
        <w:rPr>
          <w:rFonts w:ascii="Times New Roman" w:hAnsi="Times New Roman" w:cs="Times New Roman"/>
          <w:sz w:val="24"/>
          <w:szCs w:val="24"/>
        </w:rPr>
        <w:t xml:space="preserve"> </w:t>
      </w:r>
      <w:r w:rsidR="000111AE" w:rsidRPr="002A6095">
        <w:rPr>
          <w:rFonts w:ascii="Times New Roman" w:hAnsi="Times New Roman" w:cs="Times New Roman"/>
          <w:sz w:val="24"/>
          <w:szCs w:val="24"/>
        </w:rPr>
        <w:t xml:space="preserve">общение, </w:t>
      </w:r>
      <w:r w:rsidR="000111AE" w:rsidRPr="002A6095">
        <w:rPr>
          <w:rFonts w:ascii="Times New Roman" w:hAnsi="Times New Roman" w:cs="Times New Roman"/>
          <w:color w:val="000000"/>
          <w:sz w:val="24"/>
          <w:szCs w:val="24"/>
          <w:shd w:val="clear" w:color="auto" w:fill="FFFFFF"/>
        </w:rPr>
        <w:t xml:space="preserve">коммуникативная, перцептивная, интерактивная стороны делового общения, вербальные и невербальные средства </w:t>
      </w:r>
      <w:r w:rsidR="000111AE" w:rsidRPr="002A6095">
        <w:rPr>
          <w:rFonts w:ascii="Times New Roman" w:hAnsi="Times New Roman" w:cs="Times New Roman"/>
          <w:bCs/>
          <w:color w:val="000000"/>
          <w:kern w:val="24"/>
          <w:sz w:val="24"/>
          <w:szCs w:val="24"/>
        </w:rPr>
        <w:t xml:space="preserve">общения </w:t>
      </w:r>
      <w:r w:rsidRPr="002A6095">
        <w:rPr>
          <w:rFonts w:ascii="Times New Roman" w:hAnsi="Times New Roman" w:cs="Times New Roman"/>
          <w:sz w:val="24"/>
          <w:szCs w:val="24"/>
        </w:rPr>
        <w:t>и др.</w:t>
      </w:r>
    </w:p>
    <w:p w:rsidR="008C1D54" w:rsidRPr="002A6095" w:rsidRDefault="008C1D54" w:rsidP="0044067C">
      <w:pPr>
        <w:spacing w:after="0" w:line="240" w:lineRule="auto"/>
        <w:jc w:val="both"/>
        <w:rPr>
          <w:rFonts w:ascii="Times New Roman" w:hAnsi="Times New Roman" w:cs="Times New Roman"/>
          <w:b/>
          <w:bCs/>
          <w:i/>
          <w:iCs/>
          <w:sz w:val="24"/>
          <w:szCs w:val="24"/>
        </w:rPr>
      </w:pPr>
    </w:p>
    <w:p w:rsidR="009E40C9" w:rsidRPr="002A6095" w:rsidRDefault="009E40C9" w:rsidP="0044067C">
      <w:pPr>
        <w:spacing w:after="0" w:line="240" w:lineRule="auto"/>
        <w:jc w:val="both"/>
        <w:rPr>
          <w:rFonts w:ascii="Times New Roman" w:hAnsi="Times New Roman" w:cs="Times New Roman"/>
          <w:sz w:val="24"/>
          <w:szCs w:val="24"/>
        </w:rPr>
      </w:pPr>
      <w:r w:rsidRPr="002A6095">
        <w:rPr>
          <w:rFonts w:ascii="Times New Roman" w:hAnsi="Times New Roman" w:cs="Times New Roman"/>
          <w:b/>
          <w:bCs/>
          <w:i/>
          <w:iCs/>
          <w:sz w:val="24"/>
          <w:szCs w:val="24"/>
        </w:rPr>
        <w:t>Основные вопросы:</w:t>
      </w:r>
      <w:r w:rsidRPr="002A6095">
        <w:rPr>
          <w:rFonts w:ascii="Times New Roman" w:hAnsi="Times New Roman" w:cs="Times New Roman"/>
          <w:sz w:val="24"/>
          <w:szCs w:val="24"/>
        </w:rPr>
        <w:t xml:space="preserve"> </w:t>
      </w:r>
    </w:p>
    <w:p w:rsidR="00395E64" w:rsidRPr="002A6095" w:rsidRDefault="004F29EE" w:rsidP="00B136C2">
      <w:pPr>
        <w:numPr>
          <w:ilvl w:val="0"/>
          <w:numId w:val="14"/>
        </w:numPr>
        <w:tabs>
          <w:tab w:val="left" w:pos="284"/>
        </w:tabs>
        <w:spacing w:after="0" w:line="240" w:lineRule="auto"/>
        <w:ind w:left="284" w:hanging="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w:t>
      </w:r>
      <w:r w:rsidR="00395E64" w:rsidRPr="002A6095">
        <w:rPr>
          <w:rFonts w:ascii="Times New Roman" w:hAnsi="Times New Roman" w:cs="Times New Roman"/>
          <w:color w:val="000000"/>
          <w:sz w:val="24"/>
          <w:szCs w:val="24"/>
          <w:shd w:val="clear" w:color="auto" w:fill="FFFFFF"/>
        </w:rPr>
        <w:t xml:space="preserve">овременные представления об общении в профессиональной деятельности. </w:t>
      </w:r>
    </w:p>
    <w:p w:rsidR="00395E64" w:rsidRPr="002A6095" w:rsidRDefault="00395E64" w:rsidP="00B136C2">
      <w:pPr>
        <w:numPr>
          <w:ilvl w:val="0"/>
          <w:numId w:val="14"/>
        </w:numPr>
        <w:tabs>
          <w:tab w:val="left" w:pos="284"/>
        </w:tabs>
        <w:spacing w:after="0" w:line="240" w:lineRule="auto"/>
        <w:ind w:left="284" w:hanging="284"/>
        <w:jc w:val="both"/>
        <w:rPr>
          <w:rFonts w:ascii="Times New Roman" w:hAnsi="Times New Roman" w:cs="Times New Roman"/>
          <w:color w:val="000000"/>
          <w:sz w:val="24"/>
          <w:szCs w:val="24"/>
          <w:shd w:val="clear" w:color="auto" w:fill="FFFFFF"/>
        </w:rPr>
      </w:pPr>
      <w:r w:rsidRPr="002A6095">
        <w:rPr>
          <w:rFonts w:ascii="Times New Roman" w:hAnsi="Times New Roman" w:cs="Times New Roman"/>
          <w:color w:val="000000"/>
          <w:sz w:val="24"/>
          <w:szCs w:val="24"/>
          <w:shd w:val="clear" w:color="auto" w:fill="FFFFFF"/>
        </w:rPr>
        <w:t xml:space="preserve">Особенности коммуникативная, перцептивная, интерактивная стороны делового общения. </w:t>
      </w:r>
    </w:p>
    <w:p w:rsidR="00395E64" w:rsidRPr="002A6095" w:rsidRDefault="004F29EE" w:rsidP="00B136C2">
      <w:pPr>
        <w:numPr>
          <w:ilvl w:val="0"/>
          <w:numId w:val="14"/>
        </w:numPr>
        <w:tabs>
          <w:tab w:val="left" w:pos="284"/>
        </w:tabs>
        <w:spacing w:after="0" w:line="240" w:lineRule="auto"/>
        <w:ind w:left="284" w:hanging="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w:t>
      </w:r>
      <w:r w:rsidR="00395E64" w:rsidRPr="002A6095">
        <w:rPr>
          <w:rFonts w:ascii="Times New Roman" w:hAnsi="Times New Roman" w:cs="Times New Roman"/>
          <w:color w:val="000000"/>
          <w:sz w:val="24"/>
          <w:szCs w:val="24"/>
          <w:shd w:val="clear" w:color="auto" w:fill="FFFFFF"/>
        </w:rPr>
        <w:t>ербальные и невербальные средства в коммуникативном процессе.</w:t>
      </w:r>
    </w:p>
    <w:p w:rsidR="00395E64" w:rsidRPr="002A6095" w:rsidRDefault="004F29EE" w:rsidP="00B136C2">
      <w:pPr>
        <w:numPr>
          <w:ilvl w:val="0"/>
          <w:numId w:val="14"/>
        </w:numPr>
        <w:tabs>
          <w:tab w:val="left" w:pos="284"/>
        </w:tabs>
        <w:spacing w:after="0" w:line="240" w:lineRule="auto"/>
        <w:ind w:left="284" w:hanging="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w:t>
      </w:r>
      <w:r w:rsidR="00395E64" w:rsidRPr="002A6095">
        <w:rPr>
          <w:rFonts w:ascii="Times New Roman" w:hAnsi="Times New Roman" w:cs="Times New Roman"/>
          <w:color w:val="000000"/>
          <w:sz w:val="24"/>
          <w:szCs w:val="24"/>
          <w:shd w:val="clear" w:color="auto" w:fill="FFFFFF"/>
        </w:rPr>
        <w:t>оммуникативные барьеры и основные причины их возникновения.</w:t>
      </w:r>
    </w:p>
    <w:p w:rsidR="00395E64" w:rsidRPr="002A6095" w:rsidRDefault="004F29EE" w:rsidP="00B136C2">
      <w:pPr>
        <w:numPr>
          <w:ilvl w:val="0"/>
          <w:numId w:val="14"/>
        </w:numPr>
        <w:tabs>
          <w:tab w:val="left" w:pos="284"/>
        </w:tabs>
        <w:spacing w:after="0" w:line="240" w:lineRule="auto"/>
        <w:ind w:left="284" w:hanging="284"/>
        <w:jc w:val="both"/>
        <w:rPr>
          <w:rFonts w:ascii="Times New Roman" w:hAnsi="Times New Roman" w:cs="Times New Roman"/>
          <w:color w:val="000000"/>
          <w:sz w:val="24"/>
          <w:szCs w:val="24"/>
          <w:shd w:val="clear" w:color="auto" w:fill="FFFFFF"/>
        </w:rPr>
      </w:pPr>
      <w:r>
        <w:rPr>
          <w:rFonts w:ascii="Times New Roman" w:hAnsi="Times New Roman" w:cs="Times New Roman"/>
          <w:bCs/>
          <w:iCs/>
          <w:sz w:val="24"/>
          <w:szCs w:val="24"/>
        </w:rPr>
        <w:t>О</w:t>
      </w:r>
      <w:r w:rsidR="00395E64" w:rsidRPr="002A6095">
        <w:rPr>
          <w:rFonts w:ascii="Times New Roman" w:hAnsi="Times New Roman" w:cs="Times New Roman"/>
          <w:bCs/>
          <w:iCs/>
          <w:sz w:val="24"/>
          <w:szCs w:val="24"/>
        </w:rPr>
        <w:t>собенности м</w:t>
      </w:r>
      <w:r w:rsidR="00395E64" w:rsidRPr="002A6095">
        <w:rPr>
          <w:rFonts w:ascii="Times New Roman" w:hAnsi="Times New Roman" w:cs="Times New Roman"/>
          <w:color w:val="000000"/>
          <w:sz w:val="24"/>
          <w:szCs w:val="24"/>
          <w:shd w:val="clear" w:color="auto" w:fill="FFFFFF"/>
        </w:rPr>
        <w:t xml:space="preserve">ежкультурная коммуникация в деловом общении. </w:t>
      </w:r>
    </w:p>
    <w:p w:rsidR="00395E64" w:rsidRPr="002A6095" w:rsidRDefault="004F29EE" w:rsidP="00B136C2">
      <w:pPr>
        <w:numPr>
          <w:ilvl w:val="0"/>
          <w:numId w:val="14"/>
        </w:numPr>
        <w:tabs>
          <w:tab w:val="left" w:pos="284"/>
        </w:tabs>
        <w:spacing w:after="0" w:line="240" w:lineRule="auto"/>
        <w:ind w:left="284" w:hanging="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w:t>
      </w:r>
      <w:r w:rsidR="00395E64" w:rsidRPr="002A6095">
        <w:rPr>
          <w:rFonts w:ascii="Times New Roman" w:hAnsi="Times New Roman" w:cs="Times New Roman"/>
          <w:color w:val="000000"/>
          <w:sz w:val="24"/>
          <w:szCs w:val="24"/>
          <w:shd w:val="clear" w:color="auto" w:fill="FFFFFF"/>
        </w:rPr>
        <w:t xml:space="preserve">сновные формы делового общения. </w:t>
      </w:r>
    </w:p>
    <w:p w:rsidR="00395E64" w:rsidRPr="00CF3AA1" w:rsidRDefault="004F29EE" w:rsidP="00B136C2">
      <w:pPr>
        <w:numPr>
          <w:ilvl w:val="0"/>
          <w:numId w:val="14"/>
        </w:numPr>
        <w:tabs>
          <w:tab w:val="left" w:pos="284"/>
        </w:tabs>
        <w:spacing w:after="0" w:line="240" w:lineRule="auto"/>
        <w:ind w:left="284" w:hanging="284"/>
        <w:jc w:val="both"/>
        <w:rPr>
          <w:rFonts w:ascii="Times New Roman" w:hAnsi="Times New Roman" w:cs="Times New Roman"/>
          <w:bCs/>
          <w:color w:val="000000"/>
          <w:sz w:val="24"/>
          <w:szCs w:val="24"/>
        </w:rPr>
      </w:pPr>
      <w:r>
        <w:rPr>
          <w:rFonts w:ascii="Times New Roman" w:hAnsi="Times New Roman" w:cs="Times New Roman"/>
          <w:color w:val="000000"/>
          <w:sz w:val="24"/>
          <w:szCs w:val="24"/>
          <w:shd w:val="clear" w:color="auto" w:fill="FFFFFF"/>
        </w:rPr>
        <w:t>П</w:t>
      </w:r>
      <w:r w:rsidR="00395E64" w:rsidRPr="00CF3AA1">
        <w:rPr>
          <w:rFonts w:ascii="Times New Roman" w:hAnsi="Times New Roman" w:cs="Times New Roman"/>
          <w:color w:val="000000"/>
          <w:sz w:val="24"/>
          <w:szCs w:val="24"/>
          <w:shd w:val="clear" w:color="auto" w:fill="FFFFFF"/>
        </w:rPr>
        <w:t>сихологические требования к проведению совещания, групповой дискуссии и публичного выступления.</w:t>
      </w:r>
    </w:p>
    <w:p w:rsidR="00382928" w:rsidRPr="00CF3AA1" w:rsidRDefault="00382928" w:rsidP="00CF3AA1">
      <w:pPr>
        <w:spacing w:after="0" w:line="240" w:lineRule="auto"/>
        <w:jc w:val="both"/>
        <w:rPr>
          <w:rFonts w:ascii="Times New Roman" w:eastAsia="Times New Roman" w:hAnsi="Times New Roman" w:cs="Times New Roman"/>
          <w:b/>
          <w:spacing w:val="-8"/>
          <w:sz w:val="24"/>
          <w:szCs w:val="24"/>
          <w:lang w:val="kk-KZ" w:eastAsia="ru-RU"/>
        </w:rPr>
      </w:pPr>
    </w:p>
    <w:p w:rsidR="00E96B9F" w:rsidRPr="00E96B9F" w:rsidRDefault="00E96B9F" w:rsidP="00CF3AA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96B9F">
        <w:rPr>
          <w:rFonts w:ascii="Times New Roman" w:eastAsia="Times New Roman" w:hAnsi="Times New Roman" w:cs="Times New Roman"/>
          <w:i/>
          <w:iCs/>
          <w:color w:val="222222"/>
          <w:sz w:val="24"/>
          <w:szCs w:val="24"/>
          <w:lang w:eastAsia="ru-RU"/>
        </w:rPr>
        <w:t>Общение </w:t>
      </w:r>
      <w:r w:rsidRPr="00E96B9F">
        <w:rPr>
          <w:rFonts w:ascii="Times New Roman" w:eastAsia="Times New Roman" w:hAnsi="Times New Roman" w:cs="Times New Roman"/>
          <w:color w:val="222222"/>
          <w:sz w:val="24"/>
          <w:szCs w:val="24"/>
          <w:lang w:eastAsia="ru-RU"/>
        </w:rPr>
        <w:t>- это многоплановый процесс развития контактов между людьми, порождаемый потребностями совместной деятельности.</w:t>
      </w:r>
    </w:p>
    <w:p w:rsidR="00E96B9F" w:rsidRPr="00E96B9F" w:rsidRDefault="00E96B9F" w:rsidP="00CF3AA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96B9F">
        <w:rPr>
          <w:rFonts w:ascii="Times New Roman" w:eastAsia="Times New Roman" w:hAnsi="Times New Roman" w:cs="Times New Roman"/>
          <w:color w:val="222222"/>
          <w:sz w:val="24"/>
          <w:szCs w:val="24"/>
          <w:lang w:eastAsia="ru-RU"/>
        </w:rPr>
        <w:lastRenderedPageBreak/>
        <w:t>В структуре общения выделяют несколько сторон. Во-первых, это обмен информацией между уча</w:t>
      </w:r>
      <w:r w:rsidRPr="00E96B9F">
        <w:rPr>
          <w:rFonts w:ascii="Times New Roman" w:eastAsia="Times New Roman" w:hAnsi="Times New Roman" w:cs="Times New Roman"/>
          <w:color w:val="222222"/>
          <w:sz w:val="24"/>
          <w:szCs w:val="24"/>
          <w:lang w:eastAsia="ru-RU"/>
        </w:rPr>
        <w:softHyphen/>
        <w:t>стниками совместной деятельности, который может быть охарактеризован как </w:t>
      </w:r>
      <w:r w:rsidRPr="00E96B9F">
        <w:rPr>
          <w:rFonts w:ascii="Times New Roman" w:eastAsia="Times New Roman" w:hAnsi="Times New Roman" w:cs="Times New Roman"/>
          <w:i/>
          <w:iCs/>
          <w:color w:val="222222"/>
          <w:sz w:val="24"/>
          <w:szCs w:val="24"/>
          <w:lang w:eastAsia="ru-RU"/>
        </w:rPr>
        <w:t>коммуникативная сторона общения.</w:t>
      </w:r>
    </w:p>
    <w:p w:rsidR="00E96B9F" w:rsidRPr="00E96B9F" w:rsidRDefault="00E96B9F" w:rsidP="00CF3AA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96B9F">
        <w:rPr>
          <w:rFonts w:ascii="Times New Roman" w:eastAsia="Times New Roman" w:hAnsi="Times New Roman" w:cs="Times New Roman"/>
          <w:color w:val="222222"/>
          <w:sz w:val="24"/>
          <w:szCs w:val="24"/>
          <w:lang w:eastAsia="ru-RU"/>
        </w:rPr>
        <w:t>Вторая сторона общения - </w:t>
      </w:r>
      <w:r w:rsidRPr="00E96B9F">
        <w:rPr>
          <w:rFonts w:ascii="Times New Roman" w:eastAsia="Times New Roman" w:hAnsi="Times New Roman" w:cs="Times New Roman"/>
          <w:i/>
          <w:iCs/>
          <w:color w:val="222222"/>
          <w:sz w:val="24"/>
          <w:szCs w:val="24"/>
          <w:lang w:eastAsia="ru-RU"/>
        </w:rPr>
        <w:t>взаимодействие общающихся - </w:t>
      </w:r>
      <w:r w:rsidRPr="00E96B9F">
        <w:rPr>
          <w:rFonts w:ascii="Times New Roman" w:eastAsia="Times New Roman" w:hAnsi="Times New Roman" w:cs="Times New Roman"/>
          <w:color w:val="222222"/>
          <w:sz w:val="24"/>
          <w:szCs w:val="24"/>
          <w:lang w:eastAsia="ru-RU"/>
        </w:rPr>
        <w:t>обмен действиями, поступками.</w:t>
      </w:r>
    </w:p>
    <w:p w:rsidR="00E96B9F" w:rsidRPr="00E96B9F" w:rsidRDefault="00E96B9F" w:rsidP="00CF3AA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96B9F">
        <w:rPr>
          <w:rFonts w:ascii="Times New Roman" w:eastAsia="Times New Roman" w:hAnsi="Times New Roman" w:cs="Times New Roman"/>
          <w:color w:val="222222"/>
          <w:sz w:val="24"/>
          <w:szCs w:val="24"/>
          <w:lang w:eastAsia="ru-RU"/>
        </w:rPr>
        <w:t>Третья сторона общения предполагает </w:t>
      </w:r>
      <w:r w:rsidRPr="00E96B9F">
        <w:rPr>
          <w:rFonts w:ascii="Times New Roman" w:eastAsia="Times New Roman" w:hAnsi="Times New Roman" w:cs="Times New Roman"/>
          <w:i/>
          <w:iCs/>
          <w:color w:val="222222"/>
          <w:sz w:val="24"/>
          <w:szCs w:val="24"/>
          <w:lang w:eastAsia="ru-RU"/>
        </w:rPr>
        <w:t>воспри</w:t>
      </w:r>
      <w:r w:rsidRPr="00E96B9F">
        <w:rPr>
          <w:rFonts w:ascii="Times New Roman" w:eastAsia="Times New Roman" w:hAnsi="Times New Roman" w:cs="Times New Roman"/>
          <w:i/>
          <w:iCs/>
          <w:color w:val="222222"/>
          <w:sz w:val="24"/>
          <w:szCs w:val="24"/>
          <w:lang w:eastAsia="ru-RU"/>
        </w:rPr>
        <w:softHyphen/>
        <w:t>ятие общающимися друг друга.</w:t>
      </w:r>
      <w:r w:rsidRPr="00E96B9F">
        <w:rPr>
          <w:rFonts w:ascii="Times New Roman" w:eastAsia="Times New Roman" w:hAnsi="Times New Roman" w:cs="Times New Roman"/>
          <w:color w:val="222222"/>
          <w:sz w:val="24"/>
          <w:szCs w:val="24"/>
          <w:lang w:eastAsia="ru-RU"/>
        </w:rPr>
        <w:t> Очень важно, например, вос</w:t>
      </w:r>
      <w:r w:rsidRPr="00E96B9F">
        <w:rPr>
          <w:rFonts w:ascii="Times New Roman" w:eastAsia="Times New Roman" w:hAnsi="Times New Roman" w:cs="Times New Roman"/>
          <w:color w:val="222222"/>
          <w:sz w:val="24"/>
          <w:szCs w:val="24"/>
          <w:lang w:eastAsia="ru-RU"/>
        </w:rPr>
        <w:softHyphen/>
        <w:t>принимает ли один из партнеров по общению другого как заслуживающего доверия, умного, внимательного, подготов</w:t>
      </w:r>
      <w:r w:rsidRPr="00E96B9F">
        <w:rPr>
          <w:rFonts w:ascii="Times New Roman" w:eastAsia="Times New Roman" w:hAnsi="Times New Roman" w:cs="Times New Roman"/>
          <w:color w:val="222222"/>
          <w:sz w:val="24"/>
          <w:szCs w:val="24"/>
          <w:lang w:eastAsia="ru-RU"/>
        </w:rPr>
        <w:softHyphen/>
        <w:t>ленного или же наоборот.</w:t>
      </w:r>
    </w:p>
    <w:p w:rsidR="00E96B9F" w:rsidRPr="00E96B9F" w:rsidRDefault="00E96B9F" w:rsidP="00CF3AA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96B9F">
        <w:rPr>
          <w:rFonts w:ascii="Times New Roman" w:eastAsia="Times New Roman" w:hAnsi="Times New Roman" w:cs="Times New Roman"/>
          <w:color w:val="222222"/>
          <w:sz w:val="24"/>
          <w:szCs w:val="24"/>
          <w:lang w:eastAsia="ru-RU"/>
        </w:rPr>
        <w:t>Таким образом, в едином процессе общения можно условно выделить три сто</w:t>
      </w:r>
      <w:r w:rsidRPr="00E96B9F">
        <w:rPr>
          <w:rFonts w:ascii="Times New Roman" w:eastAsia="Times New Roman" w:hAnsi="Times New Roman" w:cs="Times New Roman"/>
          <w:color w:val="222222"/>
          <w:sz w:val="24"/>
          <w:szCs w:val="24"/>
          <w:lang w:eastAsia="ru-RU"/>
        </w:rPr>
        <w:softHyphen/>
        <w:t>роны: коммуникативную (передача информации), интерактив</w:t>
      </w:r>
      <w:r w:rsidRPr="00E96B9F">
        <w:rPr>
          <w:rFonts w:ascii="Times New Roman" w:eastAsia="Times New Roman" w:hAnsi="Times New Roman" w:cs="Times New Roman"/>
          <w:color w:val="222222"/>
          <w:sz w:val="24"/>
          <w:szCs w:val="24"/>
          <w:lang w:eastAsia="ru-RU"/>
        </w:rPr>
        <w:softHyphen/>
        <w:t>ную (взаимодействие) и перцептивную (взаимное восприятие).</w:t>
      </w:r>
    </w:p>
    <w:p w:rsidR="00CF3AA1" w:rsidRPr="00CF3AA1" w:rsidRDefault="006545D3" w:rsidP="00CF3AA1">
      <w:pPr>
        <w:spacing w:after="0" w:line="240" w:lineRule="auto"/>
        <w:ind w:firstLine="567"/>
        <w:contextualSpacing/>
        <w:jc w:val="both"/>
        <w:textAlignment w:val="baseline"/>
        <w:rPr>
          <w:rFonts w:ascii="Times New Roman" w:eastAsiaTheme="minorEastAsia" w:hAnsi="Times New Roman" w:cs="Times New Roman"/>
          <w:color w:val="000000" w:themeColor="text1"/>
          <w:kern w:val="24"/>
          <w:sz w:val="24"/>
          <w:szCs w:val="24"/>
          <w:lang w:eastAsia="ru-RU"/>
        </w:rPr>
      </w:pPr>
      <w:r w:rsidRPr="00CF3AA1">
        <w:rPr>
          <w:rFonts w:ascii="Times New Roman" w:eastAsiaTheme="minorEastAsia" w:hAnsi="Times New Roman" w:cs="Times New Roman"/>
          <w:color w:val="000000" w:themeColor="text1"/>
          <w:kern w:val="24"/>
          <w:sz w:val="24"/>
          <w:szCs w:val="24"/>
          <w:lang w:eastAsia="ru-RU"/>
        </w:rPr>
        <w:t>В</w:t>
      </w:r>
      <w:r w:rsidRPr="006545D3">
        <w:rPr>
          <w:rFonts w:ascii="Times New Roman" w:eastAsiaTheme="minorEastAsia" w:hAnsi="Times New Roman" w:cs="Times New Roman"/>
          <w:color w:val="000000" w:themeColor="text1"/>
          <w:kern w:val="24"/>
          <w:sz w:val="24"/>
          <w:szCs w:val="24"/>
          <w:lang w:eastAsia="ru-RU"/>
        </w:rPr>
        <w:t xml:space="preserve">ербальное общение -своеобразный </w:t>
      </w:r>
      <w:proofErr w:type="gramStart"/>
      <w:r w:rsidRPr="006545D3">
        <w:rPr>
          <w:rFonts w:ascii="Times New Roman" w:eastAsiaTheme="minorEastAsia" w:hAnsi="Times New Roman" w:cs="Times New Roman"/>
          <w:color w:val="000000" w:themeColor="text1"/>
          <w:kern w:val="24"/>
          <w:sz w:val="24"/>
          <w:szCs w:val="24"/>
          <w:lang w:eastAsia="ru-RU"/>
        </w:rPr>
        <w:t>способ  взаимодействия</w:t>
      </w:r>
      <w:proofErr w:type="gramEnd"/>
      <w:r w:rsidRPr="006545D3">
        <w:rPr>
          <w:rFonts w:ascii="Times New Roman" w:eastAsiaTheme="minorEastAsia" w:hAnsi="Times New Roman" w:cs="Times New Roman"/>
          <w:color w:val="000000" w:themeColor="text1"/>
          <w:kern w:val="24"/>
          <w:sz w:val="24"/>
          <w:szCs w:val="24"/>
          <w:lang w:eastAsia="ru-RU"/>
        </w:rPr>
        <w:t xml:space="preserve"> с окружающим миром, с другими людьми. </w:t>
      </w:r>
      <w:r w:rsidRPr="00CF3AA1">
        <w:rPr>
          <w:rFonts w:ascii="Times New Roman" w:eastAsia="Times New Roman" w:hAnsi="Times New Roman" w:cs="Times New Roman"/>
          <w:sz w:val="24"/>
          <w:szCs w:val="24"/>
          <w:lang w:eastAsia="ru-RU"/>
        </w:rPr>
        <w:t>С</w:t>
      </w:r>
      <w:r w:rsidRPr="006545D3">
        <w:rPr>
          <w:rFonts w:ascii="Times New Roman" w:eastAsiaTheme="minorEastAsia" w:hAnsi="Times New Roman" w:cs="Times New Roman"/>
          <w:color w:val="000000" w:themeColor="text1"/>
          <w:kern w:val="24"/>
          <w:sz w:val="24"/>
          <w:szCs w:val="24"/>
          <w:lang w:eastAsia="ru-RU"/>
        </w:rPr>
        <w:t xml:space="preserve"> помощью вербального </w:t>
      </w:r>
      <w:proofErr w:type="gramStart"/>
      <w:r w:rsidRPr="006545D3">
        <w:rPr>
          <w:rFonts w:ascii="Times New Roman" w:eastAsiaTheme="minorEastAsia" w:hAnsi="Times New Roman" w:cs="Times New Roman"/>
          <w:color w:val="000000" w:themeColor="text1"/>
          <w:kern w:val="24"/>
          <w:sz w:val="24"/>
          <w:szCs w:val="24"/>
          <w:lang w:eastAsia="ru-RU"/>
        </w:rPr>
        <w:t>общения  выражаются</w:t>
      </w:r>
      <w:proofErr w:type="gramEnd"/>
      <w:r w:rsidRPr="006545D3">
        <w:rPr>
          <w:rFonts w:ascii="Times New Roman" w:eastAsiaTheme="minorEastAsia" w:hAnsi="Times New Roman" w:cs="Times New Roman"/>
          <w:color w:val="000000" w:themeColor="text1"/>
          <w:kern w:val="24"/>
          <w:sz w:val="24"/>
          <w:szCs w:val="24"/>
          <w:lang w:eastAsia="ru-RU"/>
        </w:rPr>
        <w:t xml:space="preserve"> все эмоции, все колебания и  оттенки чувств в отношениях между людьми, история,  культура народа, уровень развития его мышления и т.д. </w:t>
      </w:r>
      <w:r w:rsidR="00CF3AA1" w:rsidRPr="00CF3AA1">
        <w:rPr>
          <w:rFonts w:ascii="Times New Roman" w:eastAsia="Times New Roman" w:hAnsi="Times New Roman" w:cs="Times New Roman"/>
          <w:sz w:val="24"/>
          <w:szCs w:val="24"/>
          <w:lang w:eastAsia="ru-RU"/>
        </w:rPr>
        <w:t>В</w:t>
      </w:r>
      <w:r w:rsidRPr="006545D3">
        <w:rPr>
          <w:rFonts w:ascii="Times New Roman" w:eastAsiaTheme="minorEastAsia" w:hAnsi="Times New Roman" w:cs="Times New Roman"/>
          <w:color w:val="000000" w:themeColor="text1"/>
          <w:kern w:val="24"/>
          <w:sz w:val="24"/>
          <w:szCs w:val="24"/>
          <w:lang w:eastAsia="ru-RU"/>
        </w:rPr>
        <w:t xml:space="preserve">ербальное общение -своеобразный способ  взаимодействия с окружающим миром, с другими людьми. </w:t>
      </w:r>
      <w:r w:rsidR="00CF3AA1" w:rsidRPr="00CF3AA1">
        <w:rPr>
          <w:rFonts w:ascii="Times New Roman" w:eastAsia="Times New Roman" w:hAnsi="Times New Roman" w:cs="Times New Roman"/>
          <w:sz w:val="24"/>
          <w:szCs w:val="24"/>
          <w:lang w:eastAsia="ru-RU"/>
        </w:rPr>
        <w:t>С</w:t>
      </w:r>
      <w:r w:rsidRPr="006545D3">
        <w:rPr>
          <w:rFonts w:ascii="Times New Roman" w:eastAsiaTheme="minorEastAsia" w:hAnsi="Times New Roman" w:cs="Times New Roman"/>
          <w:color w:val="000000" w:themeColor="text1"/>
          <w:kern w:val="24"/>
          <w:sz w:val="24"/>
          <w:szCs w:val="24"/>
          <w:lang w:eastAsia="ru-RU"/>
        </w:rPr>
        <w:t xml:space="preserve"> помощью вербального </w:t>
      </w:r>
      <w:proofErr w:type="gramStart"/>
      <w:r w:rsidRPr="006545D3">
        <w:rPr>
          <w:rFonts w:ascii="Times New Roman" w:eastAsiaTheme="minorEastAsia" w:hAnsi="Times New Roman" w:cs="Times New Roman"/>
          <w:color w:val="000000" w:themeColor="text1"/>
          <w:kern w:val="24"/>
          <w:sz w:val="24"/>
          <w:szCs w:val="24"/>
          <w:lang w:eastAsia="ru-RU"/>
        </w:rPr>
        <w:t>общения  выражаются</w:t>
      </w:r>
      <w:proofErr w:type="gramEnd"/>
      <w:r w:rsidRPr="006545D3">
        <w:rPr>
          <w:rFonts w:ascii="Times New Roman" w:eastAsiaTheme="minorEastAsia" w:hAnsi="Times New Roman" w:cs="Times New Roman"/>
          <w:color w:val="000000" w:themeColor="text1"/>
          <w:kern w:val="24"/>
          <w:sz w:val="24"/>
          <w:szCs w:val="24"/>
          <w:lang w:eastAsia="ru-RU"/>
        </w:rPr>
        <w:t xml:space="preserve"> все эмоции, все колебания и  оттенки чувств в отношениях между людьми, история,  культура народа, уровень развития его мышления и т.д. </w:t>
      </w:r>
    </w:p>
    <w:p w:rsidR="006545D3" w:rsidRPr="00CF3AA1" w:rsidRDefault="006545D3" w:rsidP="00CF3AA1">
      <w:pPr>
        <w:pStyle w:val="a4"/>
        <w:shd w:val="clear" w:color="auto" w:fill="FFFFFF"/>
        <w:spacing w:before="0" w:beforeAutospacing="0" w:after="0" w:afterAutospacing="0"/>
        <w:ind w:firstLine="567"/>
        <w:jc w:val="both"/>
        <w:rPr>
          <w:color w:val="222222"/>
        </w:rPr>
      </w:pPr>
      <w:r w:rsidRPr="00CF3AA1">
        <w:rPr>
          <w:color w:val="222222"/>
        </w:rPr>
        <w:t>Как и все невербальные средства, контакт глазами имеет значение дополнения к вербальной коммуникации, то есть сообщает о готовности поддержать коммуникацию или прекратить её, поощряет партнёра к продолжению диалога, наконец, способствует тому, чтобы обнаружить полнее своё "Я", или, напротив, скрыть его.</w:t>
      </w:r>
      <w:r w:rsidR="00CF3AA1" w:rsidRPr="00CF3AA1">
        <w:rPr>
          <w:color w:val="222222"/>
        </w:rPr>
        <w:t xml:space="preserve"> </w:t>
      </w:r>
      <w:r w:rsidRPr="00CF3AA1">
        <w:rPr>
          <w:color w:val="222222"/>
        </w:rPr>
        <w:t>Одним из сильнейших "оружий" невербального общения является </w:t>
      </w:r>
      <w:r w:rsidRPr="00CF3AA1">
        <w:rPr>
          <w:i/>
          <w:iCs/>
          <w:color w:val="222222"/>
        </w:rPr>
        <w:t>взгляд</w:t>
      </w:r>
      <w:r w:rsidRPr="00CF3AA1">
        <w:rPr>
          <w:color w:val="222222"/>
        </w:rPr>
        <w:t>. Взгляд может быть жестким, колючим, добрым, радостным, открытым, враждебным... Обычно при встрече люди короткое мгновение смотрят прямо в глаза друг другу, а потом отводят взгляд в сторону. Почему? Вопрос не простой, и на него нет однозначного ответа. Одно из возможных прочтений этого сигнала следующее: контакт глаз означает доверие собеседников друг к другу, их открытость, однако задержка взгляда на глазах партнера свидетельствует о стремлении к доминированию. Интересно, что женщина улыбкой может разрешить мужчине чуть дольше смотреть ей прямо в глаза. Аналогичное действие оказывает ответный взгляд в глаза.</w:t>
      </w:r>
      <w:r w:rsidR="00CF3AA1" w:rsidRPr="00CF3AA1">
        <w:rPr>
          <w:color w:val="222222"/>
        </w:rPr>
        <w:t xml:space="preserve"> </w:t>
      </w:r>
      <w:r w:rsidRPr="00CF3AA1">
        <w:rPr>
          <w:color w:val="222222"/>
        </w:rPr>
        <w:t>Впрочем, этим "разрешением" не следует слишком злоупотреблять, иначе можно получить довольно агрессивную реакцию.</w:t>
      </w:r>
    </w:p>
    <w:p w:rsidR="006545D3" w:rsidRPr="00CF3AA1" w:rsidRDefault="006545D3" w:rsidP="00CF3AA1">
      <w:pPr>
        <w:pStyle w:val="a4"/>
        <w:shd w:val="clear" w:color="auto" w:fill="FFFFFF"/>
        <w:spacing w:before="0" w:beforeAutospacing="0" w:after="0" w:afterAutospacing="0"/>
        <w:ind w:firstLine="567"/>
        <w:jc w:val="both"/>
        <w:rPr>
          <w:color w:val="222222"/>
        </w:rPr>
      </w:pPr>
      <w:r w:rsidRPr="00CF3AA1">
        <w:rPr>
          <w:color w:val="222222"/>
        </w:rPr>
        <w:t>В целом небольшая задержка взгляда на собеседнике, особенно в конце встречи или в наиболее острые ее моменты, может означать: "я доверяю вам" (при этом взгляд обычно сопровождается небольшим кивком головы) или "я не боюсь вас".</w:t>
      </w:r>
    </w:p>
    <w:p w:rsidR="006545D3" w:rsidRPr="00CF3AA1" w:rsidRDefault="006545D3" w:rsidP="00CF3AA1">
      <w:pPr>
        <w:pStyle w:val="a4"/>
        <w:shd w:val="clear" w:color="auto" w:fill="FFFFFF"/>
        <w:spacing w:before="0" w:beforeAutospacing="0" w:after="0" w:afterAutospacing="0"/>
        <w:ind w:firstLine="567"/>
        <w:jc w:val="both"/>
        <w:rPr>
          <w:color w:val="222222"/>
        </w:rPr>
      </w:pPr>
      <w:r w:rsidRPr="00CF3AA1">
        <w:rPr>
          <w:color w:val="222222"/>
        </w:rPr>
        <w:t>Когда человек говорит, он обычно реже смотрит на своего партнера, чем когда он его слушает. Во время собственной речи говорящий довольно часто отводит глаза для того, чтобы собраться с мыслями. Прерванный взгляд при паузе обычно означает: "Я еще не все сказал, пожалуйста, не перебивайте". Совсем иные значения приобретает взгляд в сторону, если партнер слушает собеседника, например, такие как "я не совсем с вами согласен; я имею возражения; это не очевидно; сомневаюсь; это надо обдумать". Слишком частый отвод взгляда в сторону при беседе может свидетельствовать о том, что человек нервничает, или разговор его мало интересует, и он стремится его скорее закончить.</w:t>
      </w:r>
    </w:p>
    <w:p w:rsidR="006545D3" w:rsidRPr="00CF3AA1" w:rsidRDefault="006545D3" w:rsidP="00CF3AA1">
      <w:pPr>
        <w:pStyle w:val="a4"/>
        <w:shd w:val="clear" w:color="auto" w:fill="FFFFFF"/>
        <w:spacing w:before="0" w:beforeAutospacing="0" w:after="0" w:afterAutospacing="0"/>
        <w:ind w:firstLine="567"/>
        <w:jc w:val="both"/>
        <w:rPr>
          <w:color w:val="222222"/>
        </w:rPr>
      </w:pPr>
      <w:r w:rsidRPr="00CF3AA1">
        <w:rPr>
          <w:color w:val="222222"/>
        </w:rPr>
        <w:t xml:space="preserve">Невербальные компоненты общения очень значимы в первые минуты знакомства. "По одежке встречают..." - гласит русская народная пословица. И эта "одежка" не только костюм, но и поза, взгляд, улыбка. Еще не произнесено ни единого слова, а первая оценка собеседника уже получена. Изменить ее впоследствии бывает трудно. Американские исследователи считают, что важны первые четыре минуты встречи. Другие авторы отводят на формирование партнерами образов друг друга 120 секунд. В любом случае, две или четыре минуты - время довольно короткое. Итак, что же наиболее существенно в этот начальный момент общения? Ведь от того, какое впечатление мы производим в это время, </w:t>
      </w:r>
      <w:r w:rsidRPr="00CF3AA1">
        <w:rPr>
          <w:color w:val="222222"/>
        </w:rPr>
        <w:lastRenderedPageBreak/>
        <w:t>зависит и отношение собеседника к нам в дальнейшем, и возможность установления психологического контакта.</w:t>
      </w:r>
    </w:p>
    <w:p w:rsidR="006545D3" w:rsidRPr="00CF3AA1" w:rsidRDefault="006545D3" w:rsidP="00CF3AA1">
      <w:pPr>
        <w:pStyle w:val="a4"/>
        <w:shd w:val="clear" w:color="auto" w:fill="FFFFFF"/>
        <w:spacing w:before="0" w:beforeAutospacing="0" w:after="0" w:afterAutospacing="0"/>
        <w:ind w:firstLine="567"/>
        <w:jc w:val="both"/>
        <w:rPr>
          <w:color w:val="222222"/>
        </w:rPr>
      </w:pPr>
      <w:r w:rsidRPr="00CF3AA1">
        <w:rPr>
          <w:color w:val="222222"/>
        </w:rPr>
        <w:t>Во-первых, необходимо показать заинтересованность в предстоящей беседе, готовность к конструктивному сотрудничеству, открытость для различного рода информации. Как этого достичь? Давайте попробуем пойти, что называется "от противного", и представить, как партнер будет себя чувствовать, если напротив него сидит почти неподвижный человек в темных очках, да еще прикрывающий записи руками. Неуютно, не правда ли? Поэтому при общении следует обратить внимание на позу, взгляд, жесты.</w:t>
      </w:r>
    </w:p>
    <w:p w:rsidR="006545D3" w:rsidRPr="00CF3AA1" w:rsidRDefault="006545D3" w:rsidP="00CF3AA1">
      <w:pPr>
        <w:pStyle w:val="a4"/>
        <w:shd w:val="clear" w:color="auto" w:fill="FFFFFF"/>
        <w:spacing w:before="0" w:beforeAutospacing="0" w:after="0" w:afterAutospacing="0"/>
        <w:ind w:firstLine="567"/>
        <w:jc w:val="both"/>
        <w:rPr>
          <w:color w:val="222222"/>
        </w:rPr>
      </w:pPr>
      <w:r w:rsidRPr="00CF3AA1">
        <w:rPr>
          <w:color w:val="222222"/>
        </w:rPr>
        <w:t>Поведение должно быть естественным, но от некоторых привычек, если они существуют, все же стоит отказаться. Например, не следует принимать позу, характеризующую закрытость в общении и агрессивность: насупленные брови, чуть наклоненная вперед голова, широко расставленные на столе локти, сжатые в кулаки или сцепленные пальцы. Не следует надевать очки с затемненными стеклами, особенно при первом знакомстве. Не видя глаз собеседника, партнер может чувствовать себя неловко, поскольку значительная доля информации оказывается ему недоступной. В результате будет нарушена атмосфера общения.</w:t>
      </w:r>
    </w:p>
    <w:p w:rsidR="006545D3" w:rsidRPr="00CF3AA1" w:rsidRDefault="006545D3" w:rsidP="00CF3AA1">
      <w:pPr>
        <w:pStyle w:val="a4"/>
        <w:shd w:val="clear" w:color="auto" w:fill="FFFFFF"/>
        <w:spacing w:before="0" w:beforeAutospacing="0" w:after="0" w:afterAutospacing="0"/>
        <w:ind w:firstLine="567"/>
        <w:jc w:val="both"/>
        <w:rPr>
          <w:color w:val="222222"/>
        </w:rPr>
      </w:pPr>
      <w:r w:rsidRPr="00CF3AA1">
        <w:rPr>
          <w:color w:val="222222"/>
        </w:rPr>
        <w:t xml:space="preserve">Основными способами построения психологического портрета в процессе профессионального общения могут выступать: </w:t>
      </w:r>
      <w:proofErr w:type="spellStart"/>
      <w:r w:rsidRPr="00CF3AA1">
        <w:rPr>
          <w:color w:val="222222"/>
        </w:rPr>
        <w:t>эмпатия</w:t>
      </w:r>
      <w:proofErr w:type="spellEnd"/>
      <w:r w:rsidRPr="00CF3AA1">
        <w:rPr>
          <w:color w:val="222222"/>
        </w:rPr>
        <w:t xml:space="preserve">, рефлексия, </w:t>
      </w:r>
      <w:proofErr w:type="spellStart"/>
      <w:r w:rsidRPr="00CF3AA1">
        <w:rPr>
          <w:color w:val="222222"/>
        </w:rPr>
        <w:t>стереотипизация</w:t>
      </w:r>
      <w:proofErr w:type="spellEnd"/>
      <w:r w:rsidRPr="00CF3AA1">
        <w:rPr>
          <w:color w:val="222222"/>
        </w:rPr>
        <w:t>, индивидуализация.</w:t>
      </w:r>
    </w:p>
    <w:p w:rsidR="006545D3" w:rsidRPr="00CF3AA1" w:rsidRDefault="006545D3" w:rsidP="00CF3AA1">
      <w:pPr>
        <w:pStyle w:val="a4"/>
        <w:shd w:val="clear" w:color="auto" w:fill="FFFFFF"/>
        <w:spacing w:before="0" w:beforeAutospacing="0" w:after="0" w:afterAutospacing="0"/>
        <w:ind w:firstLine="567"/>
        <w:jc w:val="both"/>
        <w:rPr>
          <w:color w:val="222222"/>
        </w:rPr>
      </w:pPr>
      <w:proofErr w:type="spellStart"/>
      <w:r w:rsidRPr="00CF3AA1">
        <w:rPr>
          <w:color w:val="222222"/>
        </w:rPr>
        <w:t>Эмпатия</w:t>
      </w:r>
      <w:proofErr w:type="spellEnd"/>
      <w:r w:rsidRPr="00CF3AA1">
        <w:rPr>
          <w:color w:val="222222"/>
        </w:rPr>
        <w:t xml:space="preserve"> как способ психологического анализа позволяет проникнуть и вчувствоваться в эмоциональные состояния лиц, взаимодействующих в той или иной жизненной ситуации.</w:t>
      </w:r>
    </w:p>
    <w:p w:rsidR="006545D3" w:rsidRPr="00CF3AA1" w:rsidRDefault="006545D3" w:rsidP="00CF3AA1">
      <w:pPr>
        <w:pStyle w:val="a4"/>
        <w:shd w:val="clear" w:color="auto" w:fill="FFFFFF"/>
        <w:spacing w:before="0" w:beforeAutospacing="0" w:after="0" w:afterAutospacing="0"/>
        <w:ind w:firstLine="567"/>
        <w:jc w:val="both"/>
        <w:rPr>
          <w:color w:val="222222"/>
        </w:rPr>
      </w:pPr>
      <w:r w:rsidRPr="00CF3AA1">
        <w:rPr>
          <w:color w:val="222222"/>
        </w:rPr>
        <w:t>Рефлексия основывается на познании и оценке работником органов правопорядка своей позиции и размышлениях о позиции другого человека, ходе его мыслей, его ближайших и перспективных планов поведения.</w:t>
      </w:r>
    </w:p>
    <w:p w:rsidR="006545D3" w:rsidRPr="00CF3AA1" w:rsidRDefault="006545D3" w:rsidP="00CF3AA1">
      <w:pPr>
        <w:pStyle w:val="a4"/>
        <w:shd w:val="clear" w:color="auto" w:fill="FFFFFF"/>
        <w:spacing w:before="0" w:beforeAutospacing="0" w:after="0" w:afterAutospacing="0"/>
        <w:ind w:firstLine="567"/>
        <w:jc w:val="both"/>
        <w:rPr>
          <w:color w:val="222222"/>
        </w:rPr>
      </w:pPr>
      <w:proofErr w:type="spellStart"/>
      <w:r w:rsidRPr="00CF3AA1">
        <w:rPr>
          <w:color w:val="222222"/>
        </w:rPr>
        <w:t>Стереотипизация</w:t>
      </w:r>
      <w:proofErr w:type="spellEnd"/>
      <w:r w:rsidRPr="00CF3AA1">
        <w:rPr>
          <w:color w:val="222222"/>
        </w:rPr>
        <w:t xml:space="preserve"> строится на основе переноса выявленных в практике сотрудника типичных способов поведения, типичных свойств той или иной личности на конкретную ситуацию общения.</w:t>
      </w:r>
    </w:p>
    <w:p w:rsidR="006545D3" w:rsidRPr="00CF3AA1" w:rsidRDefault="006545D3" w:rsidP="00CF3AA1">
      <w:pPr>
        <w:pStyle w:val="a4"/>
        <w:shd w:val="clear" w:color="auto" w:fill="FFFFFF"/>
        <w:spacing w:before="0" w:beforeAutospacing="0" w:after="0" w:afterAutospacing="0"/>
        <w:ind w:firstLine="567"/>
        <w:jc w:val="both"/>
        <w:rPr>
          <w:color w:val="222222"/>
        </w:rPr>
      </w:pPr>
      <w:r w:rsidRPr="00CF3AA1">
        <w:rPr>
          <w:color w:val="222222"/>
        </w:rPr>
        <w:t>Индивидуализация - способ анализа поведения и черт личности человека, в основе которого находится выявление особых психологических примет, индивидуальных особенностей деятельности, его умений и навыков.</w:t>
      </w:r>
    </w:p>
    <w:p w:rsidR="00763784" w:rsidRPr="008A0ABF" w:rsidRDefault="00763784" w:rsidP="00763784">
      <w:pPr>
        <w:tabs>
          <w:tab w:val="left" w:pos="195"/>
          <w:tab w:val="left" w:pos="483"/>
        </w:tabs>
        <w:spacing w:after="0" w:line="240" w:lineRule="auto"/>
        <w:jc w:val="center"/>
        <w:rPr>
          <w:rFonts w:ascii="Times New Roman" w:eastAsia="Times New Roman" w:hAnsi="Times New Roman" w:cs="Times New Roman"/>
          <w:sz w:val="24"/>
          <w:szCs w:val="24"/>
          <w:lang w:eastAsia="ru-RU"/>
        </w:rPr>
      </w:pPr>
      <w:r w:rsidRPr="008A0ABF">
        <w:rPr>
          <w:rFonts w:ascii="Times New Roman" w:eastAsia="Times New Roman" w:hAnsi="Times New Roman" w:cs="Times New Roman"/>
          <w:b/>
          <w:sz w:val="24"/>
          <w:szCs w:val="24"/>
          <w:lang w:eastAsia="ru-RU"/>
        </w:rPr>
        <w:t>Учебная литература</w:t>
      </w:r>
      <w:r w:rsidRPr="008A0ABF">
        <w:rPr>
          <w:rFonts w:ascii="Times New Roman" w:eastAsia="Times New Roman" w:hAnsi="Times New Roman" w:cs="Times New Roman"/>
          <w:sz w:val="24"/>
          <w:szCs w:val="24"/>
          <w:lang w:eastAsia="ru-RU"/>
        </w:rPr>
        <w:t>:</w:t>
      </w:r>
    </w:p>
    <w:p w:rsidR="00763784" w:rsidRPr="008A0ABF" w:rsidRDefault="00763784" w:rsidP="00B136C2">
      <w:pPr>
        <w:numPr>
          <w:ilvl w:val="0"/>
          <w:numId w:val="38"/>
        </w:numPr>
        <w:tabs>
          <w:tab w:val="left" w:pos="195"/>
          <w:tab w:val="left" w:pos="426"/>
          <w:tab w:val="left" w:pos="483"/>
          <w:tab w:val="left" w:pos="1134"/>
        </w:tabs>
        <w:spacing w:after="0" w:line="240" w:lineRule="auto"/>
        <w:jc w:val="both"/>
        <w:rPr>
          <w:rFonts w:ascii="Times New Roman" w:hAnsi="Times New Roman" w:cs="Times New Roman"/>
          <w:sz w:val="24"/>
          <w:szCs w:val="24"/>
        </w:rPr>
      </w:pPr>
      <w:proofErr w:type="spellStart"/>
      <w:r w:rsidRPr="008A0ABF">
        <w:rPr>
          <w:rFonts w:ascii="Times New Roman" w:hAnsi="Times New Roman" w:cs="Times New Roman"/>
          <w:sz w:val="24"/>
          <w:szCs w:val="24"/>
        </w:rPr>
        <w:t>Ахтаева</w:t>
      </w:r>
      <w:proofErr w:type="spellEnd"/>
      <w:r w:rsidRPr="008A0ABF">
        <w:rPr>
          <w:rFonts w:ascii="Times New Roman" w:hAnsi="Times New Roman" w:cs="Times New Roman"/>
          <w:sz w:val="24"/>
          <w:szCs w:val="24"/>
        </w:rPr>
        <w:t xml:space="preserve"> Н.С., </w:t>
      </w:r>
      <w:proofErr w:type="spellStart"/>
      <w:r w:rsidRPr="008A0ABF">
        <w:rPr>
          <w:rFonts w:ascii="Times New Roman" w:hAnsi="Times New Roman" w:cs="Times New Roman"/>
          <w:sz w:val="24"/>
          <w:szCs w:val="24"/>
        </w:rPr>
        <w:t>Абдижаппарова</w:t>
      </w:r>
      <w:proofErr w:type="spellEnd"/>
      <w:r w:rsidRPr="008A0ABF">
        <w:rPr>
          <w:rFonts w:ascii="Times New Roman" w:hAnsi="Times New Roman" w:cs="Times New Roman"/>
          <w:sz w:val="24"/>
          <w:szCs w:val="24"/>
        </w:rPr>
        <w:t xml:space="preserve"> А.И., </w:t>
      </w:r>
      <w:proofErr w:type="spellStart"/>
      <w:r w:rsidRPr="008A0ABF">
        <w:rPr>
          <w:rFonts w:ascii="Times New Roman" w:hAnsi="Times New Roman" w:cs="Times New Roman"/>
          <w:sz w:val="24"/>
          <w:szCs w:val="24"/>
        </w:rPr>
        <w:t>Бекбаева</w:t>
      </w:r>
      <w:proofErr w:type="spellEnd"/>
      <w:r w:rsidRPr="008A0ABF">
        <w:rPr>
          <w:rFonts w:ascii="Times New Roman" w:hAnsi="Times New Roman" w:cs="Times New Roman"/>
          <w:sz w:val="24"/>
          <w:szCs w:val="24"/>
        </w:rPr>
        <w:t xml:space="preserve"> З.Н. Бас</w:t>
      </w:r>
      <w:r w:rsidRPr="008A0ABF">
        <w:rPr>
          <w:rFonts w:ascii="Times New Roman" w:hAnsi="Times New Roman" w:cs="Times New Roman"/>
          <w:sz w:val="24"/>
          <w:szCs w:val="24"/>
          <w:lang w:val="kk-KZ"/>
        </w:rPr>
        <w:t xml:space="preserve">қару </w:t>
      </w:r>
      <w:r w:rsidRPr="008A0ABF">
        <w:rPr>
          <w:rFonts w:ascii="Times New Roman" w:hAnsi="Times New Roman" w:cs="Times New Roman"/>
          <w:sz w:val="24"/>
          <w:szCs w:val="24"/>
        </w:rPr>
        <w:t xml:space="preserve">психология. – </w:t>
      </w:r>
    </w:p>
    <w:p w:rsidR="00763784" w:rsidRPr="005C0C7A" w:rsidRDefault="00763784" w:rsidP="008D1722">
      <w:pPr>
        <w:pStyle w:val="a3"/>
        <w:tabs>
          <w:tab w:val="left" w:pos="195"/>
          <w:tab w:val="left" w:pos="426"/>
          <w:tab w:val="left" w:pos="483"/>
          <w:tab w:val="left" w:pos="1134"/>
        </w:tabs>
        <w:ind w:left="360"/>
        <w:jc w:val="both"/>
      </w:pPr>
      <w:r w:rsidRPr="005C0C7A">
        <w:t xml:space="preserve">Алматы: </w:t>
      </w:r>
      <w:proofErr w:type="spellStart"/>
      <w:r w:rsidRPr="005C0C7A">
        <w:t>Қазақ</w:t>
      </w:r>
      <w:proofErr w:type="spellEnd"/>
      <w:r w:rsidRPr="005C0C7A">
        <w:t xml:space="preserve"> </w:t>
      </w:r>
      <w:proofErr w:type="spellStart"/>
      <w:r w:rsidRPr="005C0C7A">
        <w:t>университеті</w:t>
      </w:r>
      <w:proofErr w:type="spellEnd"/>
      <w:r w:rsidRPr="005C0C7A">
        <w:t>, 2018.</w:t>
      </w:r>
    </w:p>
    <w:p w:rsidR="00763784" w:rsidRPr="008A0ABF" w:rsidRDefault="00763784" w:rsidP="00B136C2">
      <w:pPr>
        <w:numPr>
          <w:ilvl w:val="0"/>
          <w:numId w:val="38"/>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Волкогонова О.Д., Зуб А.Т. Управленческая психология. – Москва: ИД </w:t>
      </w:r>
    </w:p>
    <w:p w:rsidR="00763784" w:rsidRPr="005C0C7A" w:rsidRDefault="008517DE" w:rsidP="008D1722">
      <w:pPr>
        <w:pStyle w:val="a3"/>
        <w:tabs>
          <w:tab w:val="left" w:pos="195"/>
          <w:tab w:val="left" w:pos="426"/>
          <w:tab w:val="left" w:pos="483"/>
          <w:tab w:val="left" w:pos="1134"/>
          <w:tab w:val="left" w:pos="1701"/>
        </w:tabs>
        <w:ind w:left="360"/>
        <w:jc w:val="both"/>
      </w:pPr>
      <w:r>
        <w:t>«Форум» - Инфра, 2020</w:t>
      </w:r>
    </w:p>
    <w:p w:rsidR="00763784" w:rsidRPr="008A0ABF" w:rsidRDefault="00763784" w:rsidP="00B136C2">
      <w:pPr>
        <w:numPr>
          <w:ilvl w:val="0"/>
          <w:numId w:val="38"/>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proofErr w:type="spellStart"/>
      <w:r w:rsidRPr="008A0ABF">
        <w:rPr>
          <w:rFonts w:ascii="Times New Roman" w:hAnsi="Times New Roman" w:cs="Times New Roman"/>
          <w:sz w:val="24"/>
          <w:szCs w:val="24"/>
          <w:lang w:val="en-US"/>
        </w:rPr>
        <w:t>Hilgard</w:t>
      </w:r>
      <w:proofErr w:type="spellEnd"/>
      <w:r w:rsidRPr="008A0ABF">
        <w:rPr>
          <w:rFonts w:ascii="Times New Roman" w:hAnsi="Times New Roman" w:cs="Times New Roman"/>
          <w:sz w:val="24"/>
          <w:szCs w:val="24"/>
          <w:lang w:val="en-US"/>
        </w:rPr>
        <w:t xml:space="preserve"> E.R., Atkinson R.C. Introduction to Psychology. – N.Y.; Chicago: </w:t>
      </w:r>
    </w:p>
    <w:p w:rsidR="00763784" w:rsidRPr="005C0C7A" w:rsidRDefault="00763784" w:rsidP="008D1722">
      <w:pPr>
        <w:pStyle w:val="a3"/>
        <w:tabs>
          <w:tab w:val="left" w:pos="195"/>
          <w:tab w:val="left" w:pos="426"/>
          <w:tab w:val="left" w:pos="483"/>
          <w:tab w:val="left" w:pos="1134"/>
          <w:tab w:val="left" w:pos="1701"/>
        </w:tabs>
        <w:ind w:left="360"/>
        <w:jc w:val="both"/>
        <w:rPr>
          <w:lang w:val="en-US"/>
        </w:rPr>
      </w:pPr>
      <w:r w:rsidRPr="005C0C7A">
        <w:rPr>
          <w:lang w:val="en-US"/>
        </w:rPr>
        <w:t xml:space="preserve">Harcourt, Brace &amp; World, 2007. </w:t>
      </w:r>
    </w:p>
    <w:p w:rsidR="00763784" w:rsidRPr="008A0ABF" w:rsidRDefault="00763784" w:rsidP="00B136C2">
      <w:pPr>
        <w:numPr>
          <w:ilvl w:val="0"/>
          <w:numId w:val="38"/>
        </w:numPr>
        <w:shd w:val="clear" w:color="auto" w:fill="FFFFFF"/>
        <w:tabs>
          <w:tab w:val="left" w:pos="195"/>
          <w:tab w:val="left" w:pos="426"/>
          <w:tab w:val="left" w:pos="483"/>
          <w:tab w:val="left" w:pos="1134"/>
          <w:tab w:val="left" w:pos="1701"/>
        </w:tabs>
        <w:spacing w:after="0" w:line="240" w:lineRule="auto"/>
        <w:contextualSpacing/>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Кабаченко В.С. Психология управления. Учебное пособие. – М.: </w:t>
      </w:r>
      <w:proofErr w:type="spellStart"/>
      <w:r w:rsidRPr="008A0ABF">
        <w:rPr>
          <w:rFonts w:ascii="Times New Roman" w:hAnsi="Times New Roman" w:cs="Times New Roman"/>
          <w:spacing w:val="-10"/>
          <w:sz w:val="24"/>
          <w:szCs w:val="24"/>
        </w:rPr>
        <w:t>Юнити</w:t>
      </w:r>
      <w:proofErr w:type="spellEnd"/>
      <w:r w:rsidRPr="008A0ABF">
        <w:rPr>
          <w:rFonts w:ascii="Times New Roman" w:hAnsi="Times New Roman" w:cs="Times New Roman"/>
          <w:spacing w:val="-10"/>
          <w:sz w:val="24"/>
          <w:szCs w:val="24"/>
        </w:rPr>
        <w:t>, 2015. </w:t>
      </w:r>
    </w:p>
    <w:p w:rsidR="00763784" w:rsidRPr="008A0ABF" w:rsidRDefault="00763784" w:rsidP="00B136C2">
      <w:pPr>
        <w:numPr>
          <w:ilvl w:val="0"/>
          <w:numId w:val="38"/>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Кремень М.А. Психология и</w:t>
      </w:r>
      <w:r w:rsidR="008517DE">
        <w:rPr>
          <w:rFonts w:ascii="Times New Roman" w:hAnsi="Times New Roman" w:cs="Times New Roman"/>
          <w:sz w:val="24"/>
          <w:szCs w:val="24"/>
        </w:rPr>
        <w:t xml:space="preserve"> управление. – Мн. </w:t>
      </w:r>
      <w:proofErr w:type="spellStart"/>
      <w:r w:rsidR="008517DE">
        <w:rPr>
          <w:rFonts w:ascii="Times New Roman" w:hAnsi="Times New Roman" w:cs="Times New Roman"/>
          <w:sz w:val="24"/>
          <w:szCs w:val="24"/>
        </w:rPr>
        <w:t>Харвест</w:t>
      </w:r>
      <w:proofErr w:type="spellEnd"/>
      <w:r w:rsidR="008517DE">
        <w:rPr>
          <w:rFonts w:ascii="Times New Roman" w:hAnsi="Times New Roman" w:cs="Times New Roman"/>
          <w:sz w:val="24"/>
          <w:szCs w:val="24"/>
        </w:rPr>
        <w:t>, 2017</w:t>
      </w:r>
      <w:r w:rsidRPr="008A0ABF">
        <w:rPr>
          <w:rFonts w:ascii="Times New Roman" w:hAnsi="Times New Roman" w:cs="Times New Roman"/>
          <w:sz w:val="24"/>
          <w:szCs w:val="24"/>
        </w:rPr>
        <w:t>.</w:t>
      </w:r>
    </w:p>
    <w:p w:rsidR="00763784" w:rsidRPr="008A0ABF" w:rsidRDefault="00763784" w:rsidP="00B136C2">
      <w:pPr>
        <w:numPr>
          <w:ilvl w:val="0"/>
          <w:numId w:val="38"/>
        </w:numPr>
        <w:tabs>
          <w:tab w:val="left" w:pos="195"/>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Морозов, А. В. Управленческая психология. - М.: Академический проект; </w:t>
      </w:r>
    </w:p>
    <w:p w:rsidR="00763784" w:rsidRPr="005C0C7A" w:rsidRDefault="00763784" w:rsidP="008D1722">
      <w:pPr>
        <w:pStyle w:val="a3"/>
        <w:tabs>
          <w:tab w:val="left" w:pos="195"/>
          <w:tab w:val="left" w:pos="483"/>
          <w:tab w:val="left" w:pos="1134"/>
          <w:tab w:val="left" w:pos="1701"/>
        </w:tabs>
        <w:ind w:left="360"/>
        <w:jc w:val="both"/>
      </w:pPr>
      <w:proofErr w:type="spellStart"/>
      <w:r w:rsidRPr="005C0C7A">
        <w:t>Трикста</w:t>
      </w:r>
      <w:proofErr w:type="spellEnd"/>
      <w:r w:rsidRPr="005C0C7A">
        <w:t xml:space="preserve">, 2015. </w:t>
      </w:r>
    </w:p>
    <w:p w:rsidR="00763784" w:rsidRPr="008A0ABF" w:rsidRDefault="00763784" w:rsidP="00B136C2">
      <w:pPr>
        <w:numPr>
          <w:ilvl w:val="0"/>
          <w:numId w:val="38"/>
        </w:numPr>
        <w:tabs>
          <w:tab w:val="left" w:pos="195"/>
          <w:tab w:val="left" w:pos="426"/>
          <w:tab w:val="left" w:pos="483"/>
          <w:tab w:val="left" w:pos="1134"/>
          <w:tab w:val="left" w:pos="1701"/>
        </w:tabs>
        <w:spacing w:after="0" w:line="240" w:lineRule="auto"/>
        <w:contextualSpacing/>
        <w:jc w:val="both"/>
        <w:rPr>
          <w:rFonts w:ascii="Times New Roman" w:eastAsia="Times New Roman" w:hAnsi="Times New Roman" w:cs="Times New Roman"/>
          <w:sz w:val="24"/>
          <w:szCs w:val="24"/>
          <w:lang w:eastAsia="ru-RU"/>
        </w:rPr>
      </w:pPr>
      <w:r w:rsidRPr="008A0ABF">
        <w:rPr>
          <w:rFonts w:ascii="Times New Roman" w:eastAsia="Times New Roman" w:hAnsi="Times New Roman" w:cs="Times New Roman"/>
          <w:sz w:val="24"/>
          <w:szCs w:val="24"/>
          <w:lang w:eastAsia="ru-RU"/>
        </w:rPr>
        <w:t>Розанова В.А. Психология управления. – М.: ЗАО «Бизнес-</w:t>
      </w:r>
      <w:proofErr w:type="spellStart"/>
      <w:proofErr w:type="gramStart"/>
      <w:r w:rsidRPr="008A0ABF">
        <w:rPr>
          <w:rFonts w:ascii="Times New Roman" w:eastAsia="Times New Roman" w:hAnsi="Times New Roman" w:cs="Times New Roman"/>
          <w:sz w:val="24"/>
          <w:szCs w:val="24"/>
          <w:lang w:eastAsia="ru-RU"/>
        </w:rPr>
        <w:t>школа«</w:t>
      </w:r>
      <w:proofErr w:type="gramEnd"/>
      <w:r w:rsidRPr="008A0ABF">
        <w:rPr>
          <w:rFonts w:ascii="Times New Roman" w:eastAsia="Times New Roman" w:hAnsi="Times New Roman" w:cs="Times New Roman"/>
          <w:sz w:val="24"/>
          <w:szCs w:val="24"/>
          <w:lang w:eastAsia="ru-RU"/>
        </w:rPr>
        <w:t>Интел</w:t>
      </w:r>
      <w:proofErr w:type="spellEnd"/>
      <w:r w:rsidRPr="008A0ABF">
        <w:rPr>
          <w:rFonts w:ascii="Times New Roman" w:eastAsia="Times New Roman" w:hAnsi="Times New Roman" w:cs="Times New Roman"/>
          <w:sz w:val="24"/>
          <w:szCs w:val="24"/>
          <w:lang w:eastAsia="ru-RU"/>
        </w:rPr>
        <w:t>-</w:t>
      </w:r>
    </w:p>
    <w:p w:rsidR="00763784" w:rsidRPr="005C0C7A" w:rsidRDefault="00763784" w:rsidP="008D1722">
      <w:pPr>
        <w:pStyle w:val="a3"/>
        <w:tabs>
          <w:tab w:val="left" w:pos="195"/>
          <w:tab w:val="left" w:pos="426"/>
          <w:tab w:val="left" w:pos="483"/>
          <w:tab w:val="left" w:pos="1134"/>
          <w:tab w:val="left" w:pos="1701"/>
        </w:tabs>
        <w:ind w:left="360"/>
        <w:jc w:val="both"/>
      </w:pPr>
      <w:r w:rsidRPr="005C0C7A">
        <w:t>Синтез». – 2012.</w:t>
      </w:r>
    </w:p>
    <w:p w:rsidR="00763784" w:rsidRPr="008A0ABF" w:rsidRDefault="00763784" w:rsidP="00B136C2">
      <w:pPr>
        <w:numPr>
          <w:ilvl w:val="0"/>
          <w:numId w:val="38"/>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 xml:space="preserve">Sanderson A., </w:t>
      </w:r>
      <w:proofErr w:type="spellStart"/>
      <w:r w:rsidRPr="008A0ABF">
        <w:rPr>
          <w:rFonts w:ascii="Times New Roman" w:hAnsi="Times New Roman" w:cs="Times New Roman"/>
          <w:sz w:val="24"/>
          <w:szCs w:val="24"/>
          <w:lang w:val="en-US"/>
        </w:rPr>
        <w:t>Safdar</w:t>
      </w:r>
      <w:proofErr w:type="spellEnd"/>
      <w:r w:rsidRPr="008A0ABF">
        <w:rPr>
          <w:rFonts w:ascii="Times New Roman" w:hAnsi="Times New Roman" w:cs="Times New Roman"/>
          <w:sz w:val="24"/>
          <w:szCs w:val="24"/>
          <w:lang w:val="en-US"/>
        </w:rPr>
        <w:t xml:space="preserve"> S. </w:t>
      </w:r>
      <w:r w:rsidRPr="008A0ABF">
        <w:rPr>
          <w:rFonts w:ascii="Times New Roman" w:hAnsi="Times New Roman" w:cs="Times New Roman"/>
          <w:sz w:val="24"/>
          <w:szCs w:val="24"/>
        </w:rPr>
        <w:t>Р</w:t>
      </w:r>
      <w:proofErr w:type="spellStart"/>
      <w:r w:rsidRPr="008A0ABF">
        <w:rPr>
          <w:rFonts w:ascii="Times New Roman" w:hAnsi="Times New Roman" w:cs="Times New Roman"/>
          <w:sz w:val="24"/>
          <w:szCs w:val="24"/>
          <w:lang w:val="en-US"/>
        </w:rPr>
        <w:t>sychology</w:t>
      </w:r>
      <w:proofErr w:type="spellEnd"/>
      <w:r w:rsidRPr="008A0ABF">
        <w:rPr>
          <w:rFonts w:ascii="Times New Roman" w:hAnsi="Times New Roman" w:cs="Times New Roman"/>
          <w:sz w:val="24"/>
          <w:szCs w:val="24"/>
          <w:lang w:val="en-US"/>
        </w:rPr>
        <w:t xml:space="preserve">. - University of Guelph: Wiley-sons </w:t>
      </w:r>
    </w:p>
    <w:p w:rsidR="00763784" w:rsidRPr="005C0C7A" w:rsidRDefault="00763784" w:rsidP="008D1722">
      <w:pPr>
        <w:pStyle w:val="a3"/>
        <w:tabs>
          <w:tab w:val="left" w:pos="195"/>
          <w:tab w:val="left" w:pos="426"/>
          <w:tab w:val="left" w:pos="483"/>
          <w:tab w:val="left" w:pos="1134"/>
          <w:tab w:val="left" w:pos="1701"/>
        </w:tabs>
        <w:ind w:left="360"/>
        <w:jc w:val="both"/>
        <w:rPr>
          <w:lang w:val="en-US"/>
        </w:rPr>
      </w:pPr>
      <w:r w:rsidRPr="005C0C7A">
        <w:rPr>
          <w:lang w:val="en-US"/>
        </w:rPr>
        <w:t>Canada. Ltd., 2012.</w:t>
      </w:r>
    </w:p>
    <w:p w:rsidR="00763784" w:rsidRPr="008A0ABF" w:rsidRDefault="00763784" w:rsidP="00B136C2">
      <w:pPr>
        <w:numPr>
          <w:ilvl w:val="0"/>
          <w:numId w:val="38"/>
        </w:numPr>
        <w:tabs>
          <w:tab w:val="left" w:pos="195"/>
          <w:tab w:val="left" w:pos="426"/>
          <w:tab w:val="left" w:pos="483"/>
          <w:tab w:val="left" w:pos="1134"/>
          <w:tab w:val="left" w:pos="1701"/>
        </w:tabs>
        <w:spacing w:after="0" w:line="240" w:lineRule="auto"/>
        <w:jc w:val="both"/>
        <w:rPr>
          <w:rFonts w:ascii="Times New Roman" w:hAnsi="Times New Roman" w:cs="Times New Roman"/>
          <w:spacing w:val="-8"/>
          <w:sz w:val="24"/>
          <w:szCs w:val="24"/>
        </w:rPr>
      </w:pPr>
      <w:r w:rsidRPr="008A0ABF">
        <w:rPr>
          <w:rFonts w:ascii="Times New Roman" w:hAnsi="Times New Roman" w:cs="Times New Roman"/>
          <w:spacing w:val="-8"/>
          <w:sz w:val="24"/>
          <w:szCs w:val="24"/>
        </w:rPr>
        <w:t xml:space="preserve">Столяренко А.Д. Психология управления. - </w:t>
      </w:r>
      <w:r w:rsidR="00632B8F">
        <w:rPr>
          <w:rFonts w:ascii="Times New Roman" w:hAnsi="Times New Roman" w:cs="Times New Roman"/>
          <w:spacing w:val="-8"/>
          <w:sz w:val="24"/>
          <w:szCs w:val="24"/>
        </w:rPr>
        <w:t>Ростов - на - Дону: Феникс, 2020</w:t>
      </w:r>
      <w:r w:rsidRPr="008A0ABF">
        <w:rPr>
          <w:rFonts w:ascii="Times New Roman" w:hAnsi="Times New Roman" w:cs="Times New Roman"/>
          <w:spacing w:val="-8"/>
          <w:sz w:val="24"/>
          <w:szCs w:val="24"/>
        </w:rPr>
        <w:t>.</w:t>
      </w:r>
    </w:p>
    <w:p w:rsidR="00763784" w:rsidRPr="008A0ABF" w:rsidRDefault="00763784" w:rsidP="00B136C2">
      <w:pPr>
        <w:numPr>
          <w:ilvl w:val="0"/>
          <w:numId w:val="38"/>
        </w:numPr>
        <w:tabs>
          <w:tab w:val="left" w:pos="195"/>
          <w:tab w:val="left" w:pos="426"/>
          <w:tab w:val="left" w:pos="483"/>
          <w:tab w:val="left" w:pos="567"/>
          <w:tab w:val="left" w:pos="1134"/>
          <w:tab w:val="left" w:pos="1701"/>
        </w:tabs>
        <w:spacing w:after="0" w:line="240" w:lineRule="auto"/>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Урбанович А.А. Психология управления. Уч. пособие. –</w:t>
      </w:r>
      <w:proofErr w:type="spellStart"/>
      <w:proofErr w:type="gramStart"/>
      <w:r w:rsidRPr="008A0ABF">
        <w:rPr>
          <w:rFonts w:ascii="Times New Roman" w:hAnsi="Times New Roman" w:cs="Times New Roman"/>
          <w:spacing w:val="-10"/>
          <w:sz w:val="24"/>
          <w:szCs w:val="24"/>
        </w:rPr>
        <w:t>Мн</w:t>
      </w:r>
      <w:proofErr w:type="spellEnd"/>
      <w:r w:rsidRPr="008A0ABF">
        <w:rPr>
          <w:rFonts w:ascii="Times New Roman" w:hAnsi="Times New Roman" w:cs="Times New Roman"/>
          <w:spacing w:val="-10"/>
          <w:sz w:val="24"/>
          <w:szCs w:val="24"/>
        </w:rPr>
        <w:t>.:</w:t>
      </w:r>
      <w:proofErr w:type="spellStart"/>
      <w:r w:rsidRPr="008A0ABF">
        <w:rPr>
          <w:rFonts w:ascii="Times New Roman" w:hAnsi="Times New Roman" w:cs="Times New Roman"/>
          <w:spacing w:val="-10"/>
          <w:sz w:val="24"/>
          <w:szCs w:val="24"/>
        </w:rPr>
        <w:t>Харвест</w:t>
      </w:r>
      <w:proofErr w:type="spellEnd"/>
      <w:proofErr w:type="gramEnd"/>
      <w:r w:rsidRPr="008A0ABF">
        <w:rPr>
          <w:rFonts w:ascii="Times New Roman" w:hAnsi="Times New Roman" w:cs="Times New Roman"/>
          <w:spacing w:val="-10"/>
          <w:sz w:val="24"/>
          <w:szCs w:val="24"/>
        </w:rPr>
        <w:t xml:space="preserve">, </w:t>
      </w:r>
      <w:r w:rsidR="00632B8F">
        <w:rPr>
          <w:rFonts w:ascii="Times New Roman" w:hAnsi="Times New Roman" w:cs="Times New Roman"/>
          <w:spacing w:val="-10"/>
          <w:sz w:val="24"/>
          <w:szCs w:val="24"/>
        </w:rPr>
        <w:t>2018</w:t>
      </w:r>
      <w:r w:rsidRPr="008A0ABF">
        <w:rPr>
          <w:rFonts w:ascii="Times New Roman" w:hAnsi="Times New Roman" w:cs="Times New Roman"/>
          <w:spacing w:val="-10"/>
          <w:sz w:val="24"/>
          <w:szCs w:val="24"/>
        </w:rPr>
        <w:t>. </w:t>
      </w:r>
    </w:p>
    <w:p w:rsidR="00763784" w:rsidRPr="008A0ABF" w:rsidRDefault="00763784" w:rsidP="00763784">
      <w:pPr>
        <w:tabs>
          <w:tab w:val="left" w:pos="0"/>
          <w:tab w:val="left" w:pos="195"/>
          <w:tab w:val="left" w:pos="483"/>
          <w:tab w:val="left" w:pos="567"/>
          <w:tab w:val="left" w:pos="1134"/>
        </w:tabs>
        <w:spacing w:after="0" w:line="240" w:lineRule="auto"/>
        <w:ind w:left="426" w:hanging="60"/>
        <w:jc w:val="center"/>
        <w:rPr>
          <w:rFonts w:ascii="Times New Roman" w:hAnsi="Times New Roman" w:cs="Times New Roman"/>
          <w:sz w:val="24"/>
          <w:szCs w:val="24"/>
        </w:rPr>
      </w:pPr>
      <w:r w:rsidRPr="008A0ABF">
        <w:rPr>
          <w:rFonts w:ascii="Times New Roman" w:hAnsi="Times New Roman" w:cs="Times New Roman"/>
          <w:b/>
          <w:sz w:val="24"/>
          <w:szCs w:val="24"/>
        </w:rPr>
        <w:t>Дополнительная</w:t>
      </w:r>
      <w:r w:rsidRPr="008A0ABF">
        <w:rPr>
          <w:rFonts w:ascii="Times New Roman" w:hAnsi="Times New Roman" w:cs="Times New Roman"/>
          <w:sz w:val="24"/>
          <w:szCs w:val="24"/>
        </w:rPr>
        <w:t>:</w:t>
      </w:r>
    </w:p>
    <w:p w:rsidR="00763784" w:rsidRPr="008A0ABF" w:rsidRDefault="00763784" w:rsidP="00B136C2">
      <w:pPr>
        <w:numPr>
          <w:ilvl w:val="0"/>
          <w:numId w:val="39"/>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proofErr w:type="spellStart"/>
      <w:r w:rsidRPr="008A0ABF">
        <w:rPr>
          <w:rFonts w:ascii="Times New Roman" w:hAnsi="Times New Roman" w:cs="Times New Roman"/>
          <w:sz w:val="24"/>
          <w:szCs w:val="24"/>
        </w:rPr>
        <w:t>Армстронг</w:t>
      </w:r>
      <w:proofErr w:type="spellEnd"/>
      <w:r w:rsidRPr="008A0ABF">
        <w:rPr>
          <w:rFonts w:ascii="Times New Roman" w:hAnsi="Times New Roman" w:cs="Times New Roman"/>
          <w:sz w:val="24"/>
          <w:szCs w:val="24"/>
        </w:rPr>
        <w:t xml:space="preserve"> М. Стратегическое управление человеческими ресурсами. - М.: ИНФРА-М., 201</w:t>
      </w:r>
      <w:r w:rsidR="009F7DDE">
        <w:rPr>
          <w:rFonts w:ascii="Times New Roman" w:hAnsi="Times New Roman" w:cs="Times New Roman"/>
          <w:sz w:val="24"/>
          <w:szCs w:val="24"/>
        </w:rPr>
        <w:t>6</w:t>
      </w:r>
      <w:r w:rsidRPr="008A0ABF">
        <w:rPr>
          <w:rFonts w:ascii="Times New Roman" w:hAnsi="Times New Roman" w:cs="Times New Roman"/>
          <w:sz w:val="24"/>
          <w:szCs w:val="24"/>
        </w:rPr>
        <w:t xml:space="preserve">. </w:t>
      </w:r>
    </w:p>
    <w:p w:rsidR="00763784" w:rsidRPr="008A0ABF" w:rsidRDefault="00763784" w:rsidP="00B136C2">
      <w:pPr>
        <w:numPr>
          <w:ilvl w:val="0"/>
          <w:numId w:val="39"/>
        </w:numPr>
        <w:tabs>
          <w:tab w:val="left" w:pos="0"/>
          <w:tab w:val="left" w:pos="195"/>
          <w:tab w:val="left" w:pos="483"/>
          <w:tab w:val="left" w:pos="1134"/>
          <w:tab w:val="left" w:pos="1701"/>
        </w:tabs>
        <w:spacing w:after="0" w:line="240" w:lineRule="auto"/>
        <w:ind w:left="142" w:hanging="142"/>
        <w:contextualSpacing/>
        <w:jc w:val="both"/>
        <w:rPr>
          <w:rFonts w:ascii="Times New Roman" w:hAnsi="Times New Roman" w:cs="Times New Roman"/>
          <w:sz w:val="24"/>
          <w:szCs w:val="24"/>
        </w:rPr>
      </w:pPr>
      <w:r w:rsidRPr="008A0ABF">
        <w:rPr>
          <w:rFonts w:ascii="Times New Roman" w:hAnsi="Times New Roman" w:cs="Times New Roman"/>
          <w:sz w:val="24"/>
          <w:szCs w:val="24"/>
        </w:rPr>
        <w:lastRenderedPageBreak/>
        <w:t>Бакирова Г.Х. Управление человечес</w:t>
      </w:r>
      <w:r w:rsidR="009F7DDE">
        <w:rPr>
          <w:rFonts w:ascii="Times New Roman" w:hAnsi="Times New Roman" w:cs="Times New Roman"/>
          <w:sz w:val="24"/>
          <w:szCs w:val="24"/>
        </w:rPr>
        <w:t>кими ресурсами. - СПб: Речь, 201</w:t>
      </w:r>
      <w:r w:rsidRPr="008A0ABF">
        <w:rPr>
          <w:rFonts w:ascii="Times New Roman" w:hAnsi="Times New Roman" w:cs="Times New Roman"/>
          <w:sz w:val="24"/>
          <w:szCs w:val="24"/>
        </w:rPr>
        <w:t>8.</w:t>
      </w:r>
    </w:p>
    <w:p w:rsidR="00763784" w:rsidRPr="008A0ABF" w:rsidRDefault="00763784" w:rsidP="00B136C2">
      <w:pPr>
        <w:numPr>
          <w:ilvl w:val="0"/>
          <w:numId w:val="39"/>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Becker G.S. Human capital: Theoretical and Empirical Analysis. - N-Y., 2011.</w:t>
      </w:r>
    </w:p>
    <w:p w:rsidR="00763784" w:rsidRPr="008A0ABF" w:rsidRDefault="00763784" w:rsidP="00B136C2">
      <w:pPr>
        <w:numPr>
          <w:ilvl w:val="0"/>
          <w:numId w:val="39"/>
        </w:numPr>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proofErr w:type="spellStart"/>
      <w:r w:rsidRPr="008A0ABF">
        <w:rPr>
          <w:rFonts w:ascii="Times New Roman" w:hAnsi="Times New Roman" w:cs="Times New Roman"/>
          <w:sz w:val="24"/>
          <w:szCs w:val="24"/>
        </w:rPr>
        <w:t>Добреньков</w:t>
      </w:r>
      <w:proofErr w:type="spellEnd"/>
      <w:r w:rsidRPr="008A0ABF">
        <w:rPr>
          <w:rFonts w:ascii="Times New Roman" w:hAnsi="Times New Roman" w:cs="Times New Roman"/>
          <w:sz w:val="24"/>
          <w:szCs w:val="24"/>
        </w:rPr>
        <w:t xml:space="preserve"> В. И. Управление человеческими ресурсами: социально-психологический подход. Учеб. пособие. - М.: КДУ, 2015. </w:t>
      </w:r>
    </w:p>
    <w:p w:rsidR="00763784" w:rsidRPr="008A0ABF" w:rsidRDefault="00763784" w:rsidP="00B136C2">
      <w:pPr>
        <w:numPr>
          <w:ilvl w:val="0"/>
          <w:numId w:val="39"/>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r w:rsidRPr="008A0ABF">
        <w:rPr>
          <w:rFonts w:ascii="Times New Roman" w:hAnsi="Times New Roman" w:cs="Times New Roman"/>
          <w:sz w:val="24"/>
          <w:szCs w:val="24"/>
        </w:rPr>
        <w:t xml:space="preserve">Игнатов В. Г. Теория управления: курс лекций / В.Г. Игнатов, Л.Н. </w:t>
      </w:r>
      <w:proofErr w:type="spellStart"/>
      <w:r w:rsidRPr="008A0ABF">
        <w:rPr>
          <w:rFonts w:ascii="Times New Roman" w:hAnsi="Times New Roman" w:cs="Times New Roman"/>
          <w:sz w:val="24"/>
          <w:szCs w:val="24"/>
        </w:rPr>
        <w:t>Албастова</w:t>
      </w:r>
      <w:proofErr w:type="spellEnd"/>
      <w:r w:rsidRPr="008A0ABF">
        <w:rPr>
          <w:rFonts w:ascii="Times New Roman" w:hAnsi="Times New Roman" w:cs="Times New Roman"/>
          <w:sz w:val="24"/>
          <w:szCs w:val="24"/>
        </w:rPr>
        <w:t>. - М. ИКЦ «</w:t>
      </w:r>
      <w:proofErr w:type="spellStart"/>
      <w:r w:rsidRPr="008A0ABF">
        <w:rPr>
          <w:rFonts w:ascii="Times New Roman" w:hAnsi="Times New Roman" w:cs="Times New Roman"/>
          <w:sz w:val="24"/>
          <w:szCs w:val="24"/>
        </w:rPr>
        <w:t>МарТ</w:t>
      </w:r>
      <w:proofErr w:type="spellEnd"/>
      <w:r w:rsidRPr="008A0ABF">
        <w:rPr>
          <w:rFonts w:ascii="Times New Roman" w:hAnsi="Times New Roman" w:cs="Times New Roman"/>
          <w:sz w:val="24"/>
          <w:szCs w:val="24"/>
        </w:rPr>
        <w:t>»; Ро</w:t>
      </w:r>
      <w:r w:rsidR="009F7DDE">
        <w:rPr>
          <w:rFonts w:ascii="Times New Roman" w:hAnsi="Times New Roman" w:cs="Times New Roman"/>
          <w:sz w:val="24"/>
          <w:szCs w:val="24"/>
        </w:rPr>
        <w:t>стов-н/Д: Изд. центр «</w:t>
      </w:r>
      <w:proofErr w:type="spellStart"/>
      <w:r w:rsidR="009F7DDE">
        <w:rPr>
          <w:rFonts w:ascii="Times New Roman" w:hAnsi="Times New Roman" w:cs="Times New Roman"/>
          <w:sz w:val="24"/>
          <w:szCs w:val="24"/>
        </w:rPr>
        <w:t>МарТ</w:t>
      </w:r>
      <w:proofErr w:type="spellEnd"/>
      <w:r w:rsidR="009F7DDE">
        <w:rPr>
          <w:rFonts w:ascii="Times New Roman" w:hAnsi="Times New Roman" w:cs="Times New Roman"/>
          <w:sz w:val="24"/>
          <w:szCs w:val="24"/>
        </w:rPr>
        <w:t>», 202</w:t>
      </w:r>
      <w:r w:rsidRPr="008A0ABF">
        <w:rPr>
          <w:rFonts w:ascii="Times New Roman" w:hAnsi="Times New Roman" w:cs="Times New Roman"/>
          <w:sz w:val="24"/>
          <w:szCs w:val="24"/>
        </w:rPr>
        <w:t>2.</w:t>
      </w:r>
    </w:p>
    <w:p w:rsidR="00763784" w:rsidRPr="008A0ABF" w:rsidRDefault="00763784" w:rsidP="00763784">
      <w:pPr>
        <w:widowControl w:val="0"/>
        <w:tabs>
          <w:tab w:val="left" w:pos="426"/>
          <w:tab w:val="left" w:pos="709"/>
          <w:tab w:val="left" w:pos="1134"/>
        </w:tabs>
        <w:spacing w:after="0" w:line="240" w:lineRule="auto"/>
        <w:ind w:hanging="60"/>
        <w:jc w:val="both"/>
        <w:rPr>
          <w:rFonts w:ascii="Times New Roman" w:hAnsi="Times New Roman" w:cs="Times New Roman"/>
          <w:b/>
          <w:sz w:val="24"/>
          <w:szCs w:val="24"/>
          <w:lang w:val="en-US"/>
        </w:rPr>
      </w:pPr>
      <w:proofErr w:type="gramStart"/>
      <w:r w:rsidRPr="008A0ABF">
        <w:rPr>
          <w:rFonts w:ascii="Times New Roman" w:hAnsi="Times New Roman" w:cs="Times New Roman"/>
          <w:b/>
          <w:sz w:val="24"/>
          <w:szCs w:val="24"/>
          <w:lang w:val="en-US"/>
        </w:rPr>
        <w:t>internet</w:t>
      </w:r>
      <w:proofErr w:type="gramEnd"/>
      <w:r w:rsidRPr="008A0ABF">
        <w:rPr>
          <w:rFonts w:ascii="Times New Roman" w:hAnsi="Times New Roman" w:cs="Times New Roman"/>
          <w:b/>
          <w:sz w:val="24"/>
          <w:szCs w:val="24"/>
          <w:lang w:val="en-US"/>
        </w:rPr>
        <w:t xml:space="preserve"> resources</w:t>
      </w:r>
    </w:p>
    <w:p w:rsidR="00763784" w:rsidRPr="008A0ABF" w:rsidRDefault="00632B8F" w:rsidP="00763784">
      <w:pPr>
        <w:widowControl w:val="0"/>
        <w:tabs>
          <w:tab w:val="left" w:pos="426"/>
          <w:tab w:val="left" w:pos="709"/>
          <w:tab w:val="left" w:pos="1134"/>
        </w:tabs>
        <w:spacing w:after="0" w:line="240" w:lineRule="auto"/>
        <w:ind w:hanging="60"/>
        <w:jc w:val="both"/>
        <w:rPr>
          <w:rFonts w:ascii="Times New Roman" w:hAnsi="Times New Roman" w:cs="Times New Roman"/>
          <w:sz w:val="24"/>
          <w:szCs w:val="24"/>
          <w:lang w:val="en-US"/>
        </w:rPr>
      </w:pPr>
      <w:hyperlink r:id="rId46" w:history="1">
        <w:r w:rsidR="00763784" w:rsidRPr="008A0ABF">
          <w:rPr>
            <w:rFonts w:ascii="Times New Roman" w:hAnsi="Times New Roman" w:cs="Times New Roman"/>
            <w:sz w:val="24"/>
            <w:szCs w:val="24"/>
            <w:u w:val="single"/>
            <w:lang w:val="en-US"/>
          </w:rPr>
          <w:t>www.nasoup.com</w:t>
        </w:r>
      </w:hyperlink>
      <w:r w:rsidR="00763784" w:rsidRPr="008A0ABF">
        <w:rPr>
          <w:rFonts w:ascii="Times New Roman" w:hAnsi="Times New Roman" w:cs="Times New Roman"/>
          <w:sz w:val="24"/>
          <w:szCs w:val="24"/>
          <w:lang w:val="en-US"/>
        </w:rPr>
        <w:t>. http://www.azps.ru</w:t>
      </w:r>
    </w:p>
    <w:p w:rsidR="00763784" w:rsidRPr="008A0ABF" w:rsidRDefault="00632B8F"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47" w:tgtFrame="_blank" w:history="1">
        <w:r w:rsidR="00763784" w:rsidRPr="008A0ABF">
          <w:rPr>
            <w:rFonts w:ascii="Times New Roman" w:hAnsi="Times New Roman" w:cs="Times New Roman"/>
            <w:sz w:val="24"/>
            <w:szCs w:val="24"/>
            <w:u w:val="single"/>
            <w:lang w:val="en-US"/>
          </w:rPr>
          <w:t>http://www.top-personal.ru</w:t>
        </w:r>
      </w:hyperlink>
      <w:r w:rsidR="00763784" w:rsidRPr="008A0ABF">
        <w:rPr>
          <w:rFonts w:ascii="Times New Roman" w:hAnsi="Times New Roman" w:cs="Times New Roman"/>
          <w:sz w:val="24"/>
          <w:szCs w:val="24"/>
          <w:lang w:val="en-US"/>
        </w:rPr>
        <w:t xml:space="preserve"> </w:t>
      </w:r>
    </w:p>
    <w:p w:rsidR="00763784" w:rsidRPr="008A0ABF" w:rsidRDefault="00632B8F"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48" w:tgtFrame="_blank" w:history="1">
        <w:r w:rsidR="00763784" w:rsidRPr="008A0ABF">
          <w:rPr>
            <w:rFonts w:ascii="Times New Roman" w:hAnsi="Times New Roman" w:cs="Times New Roman"/>
            <w:sz w:val="24"/>
            <w:szCs w:val="24"/>
            <w:u w:val="single"/>
            <w:lang w:val="en-US"/>
          </w:rPr>
          <w:t>http://www.hrm.ua</w:t>
        </w:r>
      </w:hyperlink>
    </w:p>
    <w:p w:rsidR="00763784" w:rsidRPr="008A0ABF" w:rsidRDefault="00632B8F"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49" w:tgtFrame="_blank" w:history="1">
        <w:r w:rsidR="00763784" w:rsidRPr="008A0ABF">
          <w:rPr>
            <w:rFonts w:ascii="Times New Roman" w:hAnsi="Times New Roman" w:cs="Times New Roman"/>
            <w:sz w:val="24"/>
            <w:szCs w:val="24"/>
            <w:u w:val="single"/>
            <w:lang w:val="en-US"/>
          </w:rPr>
          <w:t>http://www.hrm.ru</w:t>
        </w:r>
      </w:hyperlink>
      <w:r w:rsidR="00763784" w:rsidRPr="008A0ABF">
        <w:rPr>
          <w:rFonts w:ascii="Times New Roman" w:hAnsi="Times New Roman" w:cs="Times New Roman"/>
          <w:sz w:val="24"/>
          <w:szCs w:val="24"/>
          <w:lang w:val="en-US"/>
        </w:rPr>
        <w:t xml:space="preserve"> </w:t>
      </w:r>
    </w:p>
    <w:p w:rsidR="00763784" w:rsidRPr="00AE0EF9" w:rsidRDefault="00632B8F" w:rsidP="00763784">
      <w:pPr>
        <w:spacing w:after="0" w:line="240" w:lineRule="auto"/>
        <w:jc w:val="both"/>
        <w:rPr>
          <w:rFonts w:ascii="Times New Roman" w:hAnsi="Times New Roman" w:cs="Times New Roman"/>
          <w:sz w:val="24"/>
          <w:szCs w:val="24"/>
          <w:lang w:val="en-US"/>
        </w:rPr>
      </w:pPr>
      <w:hyperlink r:id="rId50" w:tgtFrame="_blank" w:history="1">
        <w:r w:rsidR="00763784" w:rsidRPr="008A0ABF">
          <w:rPr>
            <w:rFonts w:ascii="Times New Roman" w:hAnsi="Times New Roman" w:cs="Times New Roman"/>
            <w:sz w:val="24"/>
            <w:szCs w:val="24"/>
            <w:u w:val="single"/>
            <w:lang w:val="en-US"/>
          </w:rPr>
          <w:t>http://www.prenhall.com/desslertour/chapter3.pdf</w:t>
        </w:r>
      </w:hyperlink>
    </w:p>
    <w:p w:rsidR="00382928" w:rsidRDefault="00382928" w:rsidP="00CF3AA1">
      <w:pPr>
        <w:spacing w:after="0" w:line="240" w:lineRule="auto"/>
        <w:rPr>
          <w:rFonts w:ascii="Times New Roman" w:eastAsia="Times New Roman" w:hAnsi="Times New Roman" w:cs="Times New Roman"/>
          <w:b/>
          <w:spacing w:val="-8"/>
          <w:sz w:val="24"/>
          <w:szCs w:val="24"/>
          <w:lang w:val="en-US" w:eastAsia="ru-RU"/>
        </w:rPr>
      </w:pPr>
    </w:p>
    <w:p w:rsidR="00C33450" w:rsidRPr="00763784" w:rsidRDefault="00C33450" w:rsidP="00CF3AA1">
      <w:pPr>
        <w:spacing w:after="0" w:line="240" w:lineRule="auto"/>
        <w:rPr>
          <w:rFonts w:ascii="Times New Roman" w:eastAsia="Times New Roman" w:hAnsi="Times New Roman" w:cs="Times New Roman"/>
          <w:b/>
          <w:spacing w:val="-8"/>
          <w:sz w:val="24"/>
          <w:szCs w:val="24"/>
          <w:lang w:val="en-US" w:eastAsia="ru-RU"/>
        </w:rPr>
      </w:pPr>
    </w:p>
    <w:p w:rsidR="009E40C9" w:rsidRPr="00D6669B" w:rsidRDefault="009E40C9" w:rsidP="009E40C9">
      <w:pPr>
        <w:spacing w:after="0" w:line="240" w:lineRule="auto"/>
        <w:jc w:val="center"/>
        <w:rPr>
          <w:rFonts w:ascii="Times New Roman" w:hAnsi="Times New Roman" w:cs="Times New Roman"/>
          <w:b/>
          <w:sz w:val="24"/>
          <w:szCs w:val="24"/>
        </w:rPr>
      </w:pPr>
      <w:r w:rsidRPr="00D6669B">
        <w:rPr>
          <w:rFonts w:ascii="Times New Roman" w:eastAsia="Times New Roman" w:hAnsi="Times New Roman" w:cs="Times New Roman"/>
          <w:b/>
          <w:spacing w:val="-8"/>
          <w:sz w:val="24"/>
          <w:szCs w:val="24"/>
          <w:lang w:val="kk-KZ" w:eastAsia="ru-RU"/>
        </w:rPr>
        <w:t xml:space="preserve">Тема 11. </w:t>
      </w:r>
      <w:r w:rsidR="00A4671F" w:rsidRPr="00D6669B">
        <w:rPr>
          <w:rFonts w:ascii="Times New Roman" w:hAnsi="Times New Roman" w:cs="Times New Roman"/>
          <w:b/>
          <w:sz w:val="24"/>
          <w:szCs w:val="24"/>
        </w:rPr>
        <w:t>Психология межличностного восприятия в организации</w:t>
      </w:r>
    </w:p>
    <w:p w:rsidR="009E40C9" w:rsidRPr="00D6669B" w:rsidRDefault="009E40C9" w:rsidP="009E40C9">
      <w:pPr>
        <w:spacing w:after="0" w:line="240" w:lineRule="auto"/>
        <w:rPr>
          <w:rFonts w:ascii="Times New Roman" w:hAnsi="Times New Roman" w:cs="Times New Roman"/>
          <w:b/>
          <w:sz w:val="24"/>
          <w:szCs w:val="24"/>
        </w:rPr>
      </w:pPr>
      <w:r w:rsidRPr="00D6669B">
        <w:rPr>
          <w:rFonts w:ascii="Times New Roman" w:hAnsi="Times New Roman" w:cs="Times New Roman"/>
          <w:sz w:val="24"/>
          <w:szCs w:val="24"/>
        </w:rPr>
        <w:t xml:space="preserve">                                                                                                                                    1 ч. </w:t>
      </w:r>
      <w:r w:rsidR="00CC44F0" w:rsidRPr="00D6669B">
        <w:rPr>
          <w:rFonts w:ascii="Times New Roman" w:hAnsi="Times New Roman" w:cs="Times New Roman"/>
          <w:sz w:val="24"/>
          <w:szCs w:val="24"/>
        </w:rPr>
        <w:t>11</w:t>
      </w:r>
      <w:r w:rsidRPr="00D6669B">
        <w:rPr>
          <w:rFonts w:ascii="Times New Roman" w:hAnsi="Times New Roman" w:cs="Times New Roman"/>
          <w:sz w:val="24"/>
          <w:szCs w:val="24"/>
        </w:rPr>
        <w:t xml:space="preserve"> неделя</w:t>
      </w:r>
    </w:p>
    <w:p w:rsidR="009E40C9" w:rsidRPr="00D6669B" w:rsidRDefault="009E40C9" w:rsidP="009E40C9">
      <w:pPr>
        <w:spacing w:after="0" w:line="240" w:lineRule="auto"/>
        <w:jc w:val="both"/>
        <w:rPr>
          <w:rFonts w:ascii="Times New Roman" w:hAnsi="Times New Roman" w:cs="Times New Roman"/>
          <w:sz w:val="24"/>
          <w:szCs w:val="24"/>
        </w:rPr>
      </w:pPr>
      <w:r w:rsidRPr="00D6669B">
        <w:rPr>
          <w:rFonts w:ascii="Times New Roman" w:hAnsi="Times New Roman" w:cs="Times New Roman"/>
          <w:b/>
          <w:bCs/>
          <w:i/>
          <w:iCs/>
          <w:sz w:val="24"/>
          <w:szCs w:val="24"/>
        </w:rPr>
        <w:t>Цель:</w:t>
      </w:r>
      <w:r w:rsidRPr="00D6669B">
        <w:rPr>
          <w:rFonts w:ascii="Times New Roman" w:hAnsi="Times New Roman" w:cs="Times New Roman"/>
          <w:b/>
          <w:bCs/>
          <w:sz w:val="24"/>
          <w:szCs w:val="24"/>
        </w:rPr>
        <w:t xml:space="preserve"> </w:t>
      </w:r>
      <w:r w:rsidRPr="00D6669B">
        <w:rPr>
          <w:rFonts w:ascii="Times New Roman" w:hAnsi="Times New Roman" w:cs="Times New Roman"/>
          <w:sz w:val="24"/>
          <w:szCs w:val="24"/>
        </w:rPr>
        <w:t>познако</w:t>
      </w:r>
      <w:r w:rsidRPr="00772B8B">
        <w:rPr>
          <w:rFonts w:ascii="Times New Roman" w:hAnsi="Times New Roman" w:cs="Times New Roman"/>
          <w:sz w:val="24"/>
          <w:szCs w:val="24"/>
        </w:rPr>
        <w:t xml:space="preserve">мить с особенностями </w:t>
      </w:r>
      <w:r w:rsidR="008C1D54" w:rsidRPr="00772B8B">
        <w:rPr>
          <w:rFonts w:ascii="Times New Roman" w:hAnsi="Times New Roman" w:cs="Times New Roman"/>
          <w:sz w:val="24"/>
          <w:szCs w:val="24"/>
        </w:rPr>
        <w:t>психологии межличностного восприятия в организации</w:t>
      </w:r>
      <w:r w:rsidR="008C1D54" w:rsidRPr="00772B8B">
        <w:rPr>
          <w:rFonts w:ascii="Times New Roman" w:hAnsi="Times New Roman" w:cs="Times New Roman"/>
          <w:bCs/>
          <w:color w:val="000000"/>
          <w:kern w:val="24"/>
          <w:sz w:val="24"/>
          <w:szCs w:val="24"/>
        </w:rPr>
        <w:t>.</w:t>
      </w:r>
    </w:p>
    <w:p w:rsidR="009E40C9" w:rsidRPr="00D6669B" w:rsidRDefault="009E40C9" w:rsidP="009E40C9">
      <w:pPr>
        <w:spacing w:after="0" w:line="240" w:lineRule="auto"/>
        <w:jc w:val="both"/>
        <w:rPr>
          <w:rFonts w:ascii="Times New Roman" w:hAnsi="Times New Roman" w:cs="Times New Roman"/>
          <w:sz w:val="24"/>
          <w:szCs w:val="24"/>
        </w:rPr>
      </w:pPr>
      <w:r w:rsidRPr="00D6669B">
        <w:rPr>
          <w:rFonts w:ascii="Times New Roman" w:hAnsi="Times New Roman" w:cs="Times New Roman"/>
          <w:b/>
          <w:bCs/>
          <w:i/>
          <w:iCs/>
          <w:sz w:val="24"/>
          <w:szCs w:val="24"/>
        </w:rPr>
        <w:t>Ключевые слова</w:t>
      </w:r>
      <w:r w:rsidRPr="00D6669B">
        <w:rPr>
          <w:rFonts w:ascii="Times New Roman" w:hAnsi="Times New Roman" w:cs="Times New Roman"/>
          <w:i/>
          <w:iCs/>
          <w:sz w:val="24"/>
          <w:szCs w:val="24"/>
        </w:rPr>
        <w:t>:</w:t>
      </w:r>
      <w:r w:rsidRPr="00D6669B">
        <w:rPr>
          <w:rFonts w:ascii="Times New Roman" w:hAnsi="Times New Roman" w:cs="Times New Roman"/>
          <w:sz w:val="24"/>
          <w:szCs w:val="24"/>
        </w:rPr>
        <w:t xml:space="preserve"> </w:t>
      </w:r>
      <w:r w:rsidR="008C1D54" w:rsidRPr="00D6669B">
        <w:rPr>
          <w:rFonts w:ascii="Times New Roman" w:hAnsi="Times New Roman" w:cs="Times New Roman"/>
          <w:bCs/>
          <w:color w:val="333333"/>
          <w:sz w:val="24"/>
          <w:szCs w:val="24"/>
          <w:shd w:val="clear" w:color="auto" w:fill="FFFFFF"/>
        </w:rPr>
        <w:t>межличностное восприятие</w:t>
      </w:r>
      <w:r w:rsidR="008C1D54" w:rsidRPr="00D6669B">
        <w:rPr>
          <w:rFonts w:ascii="Times New Roman" w:hAnsi="Times New Roman" w:cs="Times New Roman"/>
          <w:color w:val="333333"/>
          <w:sz w:val="24"/>
          <w:szCs w:val="24"/>
          <w:shd w:val="clear" w:color="auto" w:fill="FFFFFF"/>
        </w:rPr>
        <w:t> в управленческой деятельности,</w:t>
      </w:r>
      <w:r w:rsidR="008C1D54" w:rsidRPr="00D6669B">
        <w:rPr>
          <w:rFonts w:ascii="Times New Roman" w:hAnsi="Times New Roman" w:cs="Times New Roman"/>
          <w:bCs/>
          <w:color w:val="000000"/>
          <w:sz w:val="24"/>
          <w:szCs w:val="24"/>
        </w:rPr>
        <w:t xml:space="preserve"> </w:t>
      </w:r>
      <w:r w:rsidR="008C1D54" w:rsidRPr="00D6669B">
        <w:rPr>
          <w:rFonts w:ascii="Times New Roman" w:hAnsi="Times New Roman" w:cs="Times New Roman"/>
          <w:sz w:val="24"/>
          <w:szCs w:val="24"/>
          <w:lang w:val="kk-KZ"/>
        </w:rPr>
        <w:t xml:space="preserve">схемы и факторы межличностного восприятия в организации </w:t>
      </w:r>
      <w:r w:rsidRPr="00D6669B">
        <w:rPr>
          <w:rFonts w:ascii="Times New Roman" w:hAnsi="Times New Roman" w:cs="Times New Roman"/>
          <w:sz w:val="24"/>
          <w:szCs w:val="24"/>
        </w:rPr>
        <w:t>и др.</w:t>
      </w:r>
    </w:p>
    <w:p w:rsidR="009E40C9" w:rsidRPr="00D6669B" w:rsidRDefault="009E40C9" w:rsidP="009E40C9">
      <w:pPr>
        <w:spacing w:after="0" w:line="240" w:lineRule="auto"/>
        <w:jc w:val="both"/>
        <w:rPr>
          <w:rFonts w:ascii="Times New Roman" w:hAnsi="Times New Roman" w:cs="Times New Roman"/>
          <w:b/>
          <w:bCs/>
          <w:i/>
          <w:iCs/>
          <w:sz w:val="24"/>
          <w:szCs w:val="24"/>
        </w:rPr>
      </w:pPr>
    </w:p>
    <w:p w:rsidR="009E40C9" w:rsidRPr="00D6669B" w:rsidRDefault="009E40C9" w:rsidP="00395E64">
      <w:pPr>
        <w:spacing w:after="0" w:line="240" w:lineRule="auto"/>
        <w:jc w:val="both"/>
        <w:rPr>
          <w:rFonts w:ascii="Times New Roman" w:hAnsi="Times New Roman" w:cs="Times New Roman"/>
          <w:b/>
          <w:sz w:val="24"/>
          <w:szCs w:val="24"/>
        </w:rPr>
      </w:pPr>
      <w:r w:rsidRPr="00D6669B">
        <w:rPr>
          <w:rFonts w:ascii="Times New Roman" w:hAnsi="Times New Roman" w:cs="Times New Roman"/>
          <w:b/>
          <w:bCs/>
          <w:i/>
          <w:iCs/>
          <w:sz w:val="24"/>
          <w:szCs w:val="24"/>
        </w:rPr>
        <w:t>Основные вопросы:</w:t>
      </w:r>
      <w:r w:rsidRPr="00D6669B">
        <w:rPr>
          <w:rFonts w:ascii="Times New Roman" w:hAnsi="Times New Roman" w:cs="Times New Roman"/>
          <w:sz w:val="24"/>
          <w:szCs w:val="24"/>
        </w:rPr>
        <w:t xml:space="preserve"> </w:t>
      </w:r>
    </w:p>
    <w:p w:rsidR="00395E64" w:rsidRPr="00D6669B" w:rsidRDefault="002B5DD4" w:rsidP="00B136C2">
      <w:pPr>
        <w:pStyle w:val="1"/>
        <w:widowControl/>
        <w:numPr>
          <w:ilvl w:val="0"/>
          <w:numId w:val="15"/>
        </w:numPr>
        <w:tabs>
          <w:tab w:val="left" w:pos="0"/>
          <w:tab w:val="left" w:pos="284"/>
        </w:tabs>
        <w:snapToGrid/>
        <w:spacing w:line="240" w:lineRule="auto"/>
        <w:ind w:left="142" w:hanging="142"/>
        <w:jc w:val="left"/>
        <w:rPr>
          <w:bCs/>
          <w:color w:val="000000"/>
          <w:sz w:val="24"/>
          <w:szCs w:val="24"/>
        </w:rPr>
      </w:pPr>
      <w:r>
        <w:rPr>
          <w:sz w:val="24"/>
          <w:szCs w:val="24"/>
          <w:lang w:val="kk-KZ"/>
        </w:rPr>
        <w:t>О</w:t>
      </w:r>
      <w:r w:rsidR="00395E64" w:rsidRPr="00D6669B">
        <w:rPr>
          <w:sz w:val="24"/>
          <w:szCs w:val="24"/>
          <w:lang w:val="kk-KZ"/>
        </w:rPr>
        <w:t xml:space="preserve">собенности </w:t>
      </w:r>
      <w:r w:rsidR="00395E64" w:rsidRPr="00D6669B">
        <w:rPr>
          <w:bCs/>
          <w:color w:val="333333"/>
          <w:sz w:val="24"/>
          <w:szCs w:val="24"/>
          <w:shd w:val="clear" w:color="auto" w:fill="FFFFFF"/>
        </w:rPr>
        <w:t>межличностного восприятия</w:t>
      </w:r>
      <w:r w:rsidR="00395E64" w:rsidRPr="00D6669B">
        <w:rPr>
          <w:color w:val="333333"/>
          <w:sz w:val="24"/>
          <w:szCs w:val="24"/>
          <w:shd w:val="clear" w:color="auto" w:fill="FFFFFF"/>
        </w:rPr>
        <w:t> в управленческой деятельности.</w:t>
      </w:r>
      <w:r w:rsidR="00395E64" w:rsidRPr="00D6669B">
        <w:rPr>
          <w:bCs/>
          <w:color w:val="000000"/>
          <w:sz w:val="24"/>
          <w:szCs w:val="24"/>
        </w:rPr>
        <w:t xml:space="preserve"> </w:t>
      </w:r>
    </w:p>
    <w:p w:rsidR="00395E64" w:rsidRPr="00D6669B" w:rsidRDefault="002B5DD4" w:rsidP="00B136C2">
      <w:pPr>
        <w:numPr>
          <w:ilvl w:val="0"/>
          <w:numId w:val="15"/>
        </w:numPr>
        <w:tabs>
          <w:tab w:val="left" w:pos="284"/>
        </w:tabs>
        <w:spacing w:after="0" w:line="240" w:lineRule="auto"/>
        <w:ind w:left="142" w:hanging="142"/>
        <w:jc w:val="both"/>
        <w:rPr>
          <w:rFonts w:ascii="Times New Roman" w:hAnsi="Times New Roman" w:cs="Times New Roman"/>
          <w:sz w:val="24"/>
          <w:szCs w:val="24"/>
          <w:lang w:val="kk-KZ"/>
        </w:rPr>
      </w:pPr>
      <w:r>
        <w:rPr>
          <w:rFonts w:ascii="Times New Roman" w:hAnsi="Times New Roman" w:cs="Times New Roman"/>
          <w:bCs/>
          <w:color w:val="000000"/>
          <w:sz w:val="24"/>
          <w:szCs w:val="24"/>
        </w:rPr>
        <w:t>О</w:t>
      </w:r>
      <w:r w:rsidR="00395E64" w:rsidRPr="00D6669B">
        <w:rPr>
          <w:rFonts w:ascii="Times New Roman" w:hAnsi="Times New Roman" w:cs="Times New Roman"/>
          <w:sz w:val="24"/>
          <w:szCs w:val="24"/>
          <w:lang w:val="kk-KZ"/>
        </w:rPr>
        <w:t xml:space="preserve">сновные схемы и факторы межличностного восприятия в организации. </w:t>
      </w:r>
    </w:p>
    <w:p w:rsidR="00395E64" w:rsidRPr="00D6669B" w:rsidRDefault="002B5DD4" w:rsidP="00B136C2">
      <w:pPr>
        <w:numPr>
          <w:ilvl w:val="0"/>
          <w:numId w:val="15"/>
        </w:numPr>
        <w:tabs>
          <w:tab w:val="left" w:pos="284"/>
        </w:tabs>
        <w:spacing w:after="0" w:line="240" w:lineRule="auto"/>
        <w:ind w:left="142" w:hanging="142"/>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lang w:val="kk-KZ"/>
        </w:rPr>
        <w:t>М</w:t>
      </w:r>
      <w:proofErr w:type="spellStart"/>
      <w:r w:rsidR="00395E64" w:rsidRPr="00D6669B">
        <w:rPr>
          <w:rFonts w:ascii="Times New Roman" w:hAnsi="Times New Roman" w:cs="Times New Roman"/>
          <w:color w:val="000000"/>
          <w:sz w:val="24"/>
          <w:szCs w:val="24"/>
          <w:shd w:val="clear" w:color="auto" w:fill="FFFFFF"/>
        </w:rPr>
        <w:t>еханизмы</w:t>
      </w:r>
      <w:proofErr w:type="spellEnd"/>
      <w:r w:rsidR="00395E64" w:rsidRPr="00D6669B">
        <w:rPr>
          <w:rFonts w:ascii="Times New Roman" w:hAnsi="Times New Roman" w:cs="Times New Roman"/>
          <w:color w:val="000000"/>
          <w:sz w:val="24"/>
          <w:szCs w:val="24"/>
          <w:shd w:val="clear" w:color="auto" w:fill="FFFFFF"/>
        </w:rPr>
        <w:t xml:space="preserve"> формирования восприятия в организации. </w:t>
      </w:r>
    </w:p>
    <w:p w:rsidR="00395E64" w:rsidRPr="00D6669B" w:rsidRDefault="002B5DD4" w:rsidP="00B136C2">
      <w:pPr>
        <w:numPr>
          <w:ilvl w:val="0"/>
          <w:numId w:val="15"/>
        </w:numPr>
        <w:tabs>
          <w:tab w:val="left" w:pos="284"/>
        </w:tabs>
        <w:spacing w:after="0" w:line="240" w:lineRule="auto"/>
        <w:ind w:left="142" w:hanging="142"/>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О</w:t>
      </w:r>
      <w:r w:rsidR="00395E64" w:rsidRPr="00D6669B">
        <w:rPr>
          <w:rFonts w:ascii="Times New Roman" w:hAnsi="Times New Roman" w:cs="Times New Roman"/>
          <w:color w:val="333333"/>
          <w:sz w:val="24"/>
          <w:szCs w:val="24"/>
          <w:shd w:val="clear" w:color="auto" w:fill="FFFFFF"/>
        </w:rPr>
        <w:t xml:space="preserve">собенности социально-психологической рефлексии. </w:t>
      </w:r>
    </w:p>
    <w:p w:rsidR="00395E64" w:rsidRPr="00D6669B" w:rsidRDefault="002B5DD4" w:rsidP="00B136C2">
      <w:pPr>
        <w:numPr>
          <w:ilvl w:val="0"/>
          <w:numId w:val="15"/>
        </w:numPr>
        <w:tabs>
          <w:tab w:val="left" w:pos="284"/>
        </w:tabs>
        <w:spacing w:after="0" w:line="240" w:lineRule="auto"/>
        <w:ind w:left="142" w:hanging="142"/>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lang w:val="kk-KZ"/>
        </w:rPr>
        <w:t>О</w:t>
      </w:r>
      <w:r w:rsidR="00395E64" w:rsidRPr="00D6669B">
        <w:rPr>
          <w:rFonts w:ascii="Times New Roman" w:hAnsi="Times New Roman" w:cs="Times New Roman"/>
          <w:sz w:val="24"/>
          <w:szCs w:val="24"/>
          <w:lang w:val="kk-KZ"/>
        </w:rPr>
        <w:t>собенности проявления с</w:t>
      </w:r>
      <w:proofErr w:type="spellStart"/>
      <w:r w:rsidR="00395E64" w:rsidRPr="00D6669B">
        <w:rPr>
          <w:rFonts w:ascii="Times New Roman" w:hAnsi="Times New Roman" w:cs="Times New Roman"/>
          <w:color w:val="333333"/>
          <w:sz w:val="24"/>
          <w:szCs w:val="24"/>
          <w:shd w:val="clear" w:color="auto" w:fill="FFFFFF"/>
        </w:rPr>
        <w:t>тереотипизации</w:t>
      </w:r>
      <w:proofErr w:type="spellEnd"/>
      <w:r w:rsidR="00395E64" w:rsidRPr="00D6669B">
        <w:rPr>
          <w:rFonts w:ascii="Times New Roman" w:hAnsi="Times New Roman" w:cs="Times New Roman"/>
          <w:color w:val="333333"/>
          <w:sz w:val="24"/>
          <w:szCs w:val="24"/>
          <w:shd w:val="clear" w:color="auto" w:fill="FFFFFF"/>
        </w:rPr>
        <w:t xml:space="preserve"> как восприятия через признаки социальной группы</w:t>
      </w:r>
      <w:r w:rsidR="00395E64" w:rsidRPr="00D6669B">
        <w:rPr>
          <w:rFonts w:ascii="Times New Roman" w:hAnsi="Times New Roman" w:cs="Times New Roman"/>
          <w:color w:val="000000"/>
          <w:sz w:val="24"/>
          <w:szCs w:val="24"/>
          <w:shd w:val="clear" w:color="auto" w:fill="FFFFFF"/>
        </w:rPr>
        <w:t xml:space="preserve">. </w:t>
      </w:r>
    </w:p>
    <w:p w:rsidR="00395E64" w:rsidRPr="00D6669B" w:rsidRDefault="002B5DD4" w:rsidP="00B136C2">
      <w:pPr>
        <w:numPr>
          <w:ilvl w:val="0"/>
          <w:numId w:val="15"/>
        </w:numPr>
        <w:tabs>
          <w:tab w:val="left" w:pos="284"/>
        </w:tabs>
        <w:spacing w:after="0" w:line="240" w:lineRule="auto"/>
        <w:ind w:left="142" w:hanging="142"/>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Э</w:t>
      </w:r>
      <w:r w:rsidR="00395E64" w:rsidRPr="00D6669B">
        <w:rPr>
          <w:rFonts w:ascii="Times New Roman" w:hAnsi="Times New Roman" w:cs="Times New Roman"/>
          <w:color w:val="000000"/>
          <w:sz w:val="24"/>
          <w:szCs w:val="24"/>
          <w:shd w:val="clear" w:color="auto" w:fill="FFFFFF"/>
        </w:rPr>
        <w:t xml:space="preserve">ффекты межличностного восприятия: ореола, новизны, первичности, края. </w:t>
      </w:r>
    </w:p>
    <w:p w:rsidR="00395E64" w:rsidRPr="00D6669B" w:rsidRDefault="002B5DD4" w:rsidP="00B136C2">
      <w:pPr>
        <w:numPr>
          <w:ilvl w:val="0"/>
          <w:numId w:val="15"/>
        </w:numPr>
        <w:tabs>
          <w:tab w:val="left" w:pos="284"/>
        </w:tabs>
        <w:spacing w:after="0" w:line="240" w:lineRule="auto"/>
        <w:ind w:left="142" w:hanging="142"/>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О</w:t>
      </w:r>
      <w:r w:rsidR="00395E64" w:rsidRPr="00D6669B">
        <w:rPr>
          <w:rFonts w:ascii="Times New Roman" w:hAnsi="Times New Roman" w:cs="Times New Roman"/>
          <w:color w:val="000000"/>
          <w:sz w:val="24"/>
          <w:szCs w:val="24"/>
          <w:shd w:val="clear" w:color="auto" w:fill="FFFFFF"/>
        </w:rPr>
        <w:t xml:space="preserve">сновные технологии </w:t>
      </w:r>
      <w:proofErr w:type="spellStart"/>
      <w:r w:rsidR="00395E64" w:rsidRPr="00D6669B">
        <w:rPr>
          <w:rFonts w:ascii="Times New Roman" w:hAnsi="Times New Roman" w:cs="Times New Roman"/>
          <w:color w:val="000000"/>
          <w:sz w:val="24"/>
          <w:szCs w:val="24"/>
          <w:shd w:val="clear" w:color="auto" w:fill="FFFFFF"/>
        </w:rPr>
        <w:t>самопрезентации</w:t>
      </w:r>
      <w:proofErr w:type="spellEnd"/>
      <w:r w:rsidR="00395E64" w:rsidRPr="00D6669B">
        <w:rPr>
          <w:rFonts w:ascii="Times New Roman" w:hAnsi="Times New Roman" w:cs="Times New Roman"/>
          <w:sz w:val="24"/>
          <w:szCs w:val="24"/>
        </w:rPr>
        <w:t xml:space="preserve"> в организации.  </w:t>
      </w:r>
    </w:p>
    <w:p w:rsidR="009E40C9" w:rsidRPr="00D6669B" w:rsidRDefault="009E40C9" w:rsidP="0044067C">
      <w:pPr>
        <w:spacing w:after="0" w:line="240" w:lineRule="auto"/>
        <w:jc w:val="both"/>
        <w:rPr>
          <w:rFonts w:ascii="Times New Roman" w:hAnsi="Times New Roman" w:cs="Times New Roman"/>
          <w:sz w:val="24"/>
          <w:szCs w:val="24"/>
        </w:rPr>
      </w:pPr>
    </w:p>
    <w:p w:rsidR="00721C47" w:rsidRPr="00BE325C" w:rsidRDefault="00721C47" w:rsidP="00D6669B">
      <w:pPr>
        <w:pStyle w:val="a4"/>
        <w:spacing w:before="0" w:beforeAutospacing="0" w:after="0" w:afterAutospacing="0"/>
        <w:ind w:firstLine="567"/>
        <w:jc w:val="both"/>
      </w:pPr>
      <w:r w:rsidRPr="00721C47">
        <w:rPr>
          <w:bCs/>
          <w:kern w:val="24"/>
        </w:rPr>
        <w:t>Межличностная перцепция</w:t>
      </w:r>
      <w:r w:rsidRPr="00721C47">
        <w:rPr>
          <w:kern w:val="24"/>
        </w:rPr>
        <w:t> — одна из сторон </w:t>
      </w:r>
      <w:hyperlink r:id="rId51" w:history="1">
        <w:r w:rsidRPr="00721C47">
          <w:rPr>
            <w:kern w:val="24"/>
            <w:u w:val="single"/>
          </w:rPr>
          <w:t>общения</w:t>
        </w:r>
      </w:hyperlink>
      <w:r w:rsidRPr="00721C47">
        <w:rPr>
          <w:kern w:val="24"/>
        </w:rPr>
        <w:t> наряду с общением как обменом информацией и общением как обмен взаимодействием, которая подчеркивает особое значение активности субъекта, роли ожиданий, желаний, намерений, прошлого опыта в качестве специфичных детерминант воспринимаемой ситуации.</w:t>
      </w:r>
      <w:r w:rsidRPr="00BE325C">
        <w:rPr>
          <w:bCs/>
          <w:kern w:val="24"/>
        </w:rPr>
        <w:t xml:space="preserve"> Восприятие партнера по общению раскрывается в процессах социальной перцепции разных видов, одни из которых могут быть отнесены к области межличностной перцепции, например, когда индивид воспринимает другого индивида, принадлежащего к «своей» группе или когда индивид воспринимает другого индивида, принадлежащего к «чужой» группе. В этих случаях целесообразнее говорить не вообще о социальной перцепции, а о межличностной перцепции, или восприятии человеком человека</w:t>
      </w:r>
      <w:r w:rsidRPr="00BE325C">
        <w:rPr>
          <w:bCs/>
          <w:kern w:val="24"/>
          <w:position w:val="12"/>
          <w:vertAlign w:val="superscript"/>
        </w:rPr>
        <w:t>.</w:t>
      </w:r>
      <w:r w:rsidRPr="00BE325C">
        <w:rPr>
          <w:bCs/>
          <w:kern w:val="24"/>
        </w:rPr>
        <w:t xml:space="preserve"> Для процесса межличностного восприятия характерна определенная направленность как селективность, избирательность. В данном случае в восприятие другого человека включаются, прежде всего, не его внешние, физические характеристики, а преимущественно его личностные характеристики. </w:t>
      </w:r>
      <w:hyperlink r:id="rId52" w:history="1">
        <w:r w:rsidRPr="00BE325C">
          <w:rPr>
            <w:bCs/>
            <w:kern w:val="24"/>
            <w:u w:val="single"/>
          </w:rPr>
          <w:t>С. Л. </w:t>
        </w:r>
      </w:hyperlink>
      <w:hyperlink r:id="rId53" w:history="1">
        <w:r w:rsidRPr="00BE325C">
          <w:rPr>
            <w:bCs/>
            <w:kern w:val="24"/>
            <w:u w:val="single"/>
          </w:rPr>
          <w:t>Рубинштейн</w:t>
        </w:r>
      </w:hyperlink>
      <w:r w:rsidRPr="00BE325C">
        <w:rPr>
          <w:bCs/>
          <w:kern w:val="24"/>
          <w:position w:val="11"/>
          <w:vertAlign w:val="superscript"/>
        </w:rPr>
        <w:t xml:space="preserve"> </w:t>
      </w:r>
      <w:r w:rsidRPr="00BE325C">
        <w:rPr>
          <w:bCs/>
          <w:kern w:val="24"/>
        </w:rPr>
        <w:t>сравнивает процесс восприятия другого человека с «чтением». Процесс «чтения» идет в направлении от восприятия внешней данности человека, его внешнего поведения, составляя тем самым некоторый текст, к раскрытию и пониманию смыслов этого теста.</w:t>
      </w:r>
    </w:p>
    <w:p w:rsidR="00BE325C" w:rsidRDefault="00721C47" w:rsidP="00D6669B">
      <w:pPr>
        <w:pStyle w:val="a4"/>
        <w:spacing w:before="0" w:beforeAutospacing="0" w:after="0" w:afterAutospacing="0"/>
        <w:ind w:firstLine="567"/>
        <w:jc w:val="both"/>
        <w:rPr>
          <w:bCs/>
          <w:i/>
          <w:iCs/>
          <w:kern w:val="24"/>
        </w:rPr>
      </w:pPr>
      <w:r w:rsidRPr="00721C47">
        <w:rPr>
          <w:bCs/>
          <w:kern w:val="24"/>
        </w:rPr>
        <w:t>Представление, образ другого человека может существенно изменяться в зависимости от заранее известной о нем информации, например, профессии. </w:t>
      </w:r>
      <w:proofErr w:type="spellStart"/>
      <w:r w:rsidRPr="00721C47">
        <w:rPr>
          <w:bCs/>
          <w:kern w:val="24"/>
        </w:rPr>
        <w:fldChar w:fldCharType="begin"/>
      </w:r>
      <w:r w:rsidRPr="00721C47">
        <w:rPr>
          <w:bCs/>
          <w:kern w:val="24"/>
        </w:rPr>
        <w:instrText xml:space="preserve"> HYPERLINK "https://ru.wikipedia.org/wiki/%D0%91%D0%BE%D0%B4%D0%B0%D0%BB%D1%91%D0%B2,_%D0%90%D0%BB%D0%B5%D0%BA%D1%81%D0%B5%D0%B9_%D0%90%D0%BB%D0%B5%D0%BA%D1%81%D0%B0%D0%BD%D0%B4%D1%80%D0%BE%D0%B2%D0%B8%D1%87" </w:instrText>
      </w:r>
      <w:r w:rsidRPr="00721C47">
        <w:rPr>
          <w:bCs/>
          <w:kern w:val="24"/>
        </w:rPr>
        <w:fldChar w:fldCharType="separate"/>
      </w:r>
      <w:r w:rsidRPr="00721C47">
        <w:rPr>
          <w:bCs/>
          <w:kern w:val="24"/>
          <w:u w:val="single"/>
        </w:rPr>
        <w:t>А.А.Бодалев</w:t>
      </w:r>
      <w:proofErr w:type="spellEnd"/>
      <w:r w:rsidRPr="00721C47">
        <w:rPr>
          <w:bCs/>
          <w:kern w:val="24"/>
        </w:rPr>
        <w:fldChar w:fldCharType="end"/>
      </w:r>
      <w:r w:rsidRPr="00721C47">
        <w:rPr>
          <w:bCs/>
          <w:kern w:val="24"/>
        </w:rPr>
        <w:t xml:space="preserve"> провел эксперимент, который выявил роль предварительного знания о человеке в формировании впечатления о нем. Суть эксперимента заключалась в том, что испытуемым предъявлялась </w:t>
      </w:r>
      <w:r w:rsidRPr="00721C47">
        <w:rPr>
          <w:bCs/>
          <w:kern w:val="24"/>
        </w:rPr>
        <w:lastRenderedPageBreak/>
        <w:t xml:space="preserve">фотография одного и того же человека, но одной группе испытуемых сообщалось, что на портрете изображен преступник, а другой группе говорилось, что на фотографии лицо крупного ученого. После показа фотографии каждого испытуемого просили словесно описать изображенного на ней человека. В случае, когда испытуемые считали, что на портрете лицо преступника, они приписывали глубоко посаженным глазам значение затаенной злобы, а выдающемуся подбородку значение решимости "идти до конца" в преступлении. Группа испытуемых, которая считала, что на портрете выдающийся ученый, тем же глубоко посаженным глазам придавали другой значение, а именно, глубины мысли, а тот же выдающийся подбородок свидетельствовал о силе воли в преодолении трудностей на пути познания. </w:t>
      </w:r>
      <w:r w:rsidRPr="00721C47">
        <w:rPr>
          <w:bCs/>
          <w:kern w:val="24"/>
          <w:lang w:val="en-US"/>
        </w:rPr>
        <w:t>T</w:t>
      </w:r>
      <w:proofErr w:type="spellStart"/>
      <w:r w:rsidRPr="00721C47">
        <w:rPr>
          <w:bCs/>
          <w:kern w:val="24"/>
        </w:rPr>
        <w:t>аким</w:t>
      </w:r>
      <w:proofErr w:type="spellEnd"/>
      <w:r w:rsidRPr="00721C47">
        <w:rPr>
          <w:bCs/>
          <w:kern w:val="24"/>
        </w:rPr>
        <w:t xml:space="preserve"> образом, в образ другого человека может включаться содержание, которое не дано непосредственно, чувственно, а задано в слове. Этот эксперимент позволит выявить важную роль эффекта установки при формировании первого впечатления о незнакомом человеке.</w:t>
      </w:r>
      <w:r w:rsidRPr="00BE325C">
        <w:rPr>
          <w:bCs/>
          <w:i/>
          <w:iCs/>
          <w:kern w:val="24"/>
        </w:rPr>
        <w:t xml:space="preserve"> </w:t>
      </w:r>
    </w:p>
    <w:p w:rsidR="00721C47" w:rsidRPr="00721C47" w:rsidRDefault="00632B8F" w:rsidP="00BE325C">
      <w:pPr>
        <w:pStyle w:val="a4"/>
        <w:spacing w:before="0" w:beforeAutospacing="0" w:after="0" w:afterAutospacing="0"/>
        <w:ind w:firstLine="567"/>
        <w:jc w:val="both"/>
      </w:pPr>
      <w:hyperlink r:id="rId54" w:history="1">
        <w:r w:rsidR="00721C47" w:rsidRPr="00BE325C">
          <w:rPr>
            <w:bCs/>
            <w:i/>
            <w:iCs/>
            <w:kern w:val="24"/>
            <w:u w:val="single"/>
          </w:rPr>
          <w:t>Эффект установки</w:t>
        </w:r>
      </w:hyperlink>
      <w:r w:rsidR="00BE325C">
        <w:rPr>
          <w:bCs/>
          <w:i/>
          <w:iCs/>
          <w:kern w:val="24"/>
        </w:rPr>
        <w:t xml:space="preserve"> </w:t>
      </w:r>
      <w:r w:rsidR="00721C47" w:rsidRPr="00721C47">
        <w:rPr>
          <w:kern w:val="24"/>
        </w:rPr>
        <w:t xml:space="preserve">возникает при формировании первого впечатления при восприятии незнакомого человека, значение данного эффекта при формировании первого впечатления было показано в классическом эксперименте </w:t>
      </w:r>
      <w:proofErr w:type="spellStart"/>
      <w:r w:rsidR="00721C47" w:rsidRPr="00721C47">
        <w:rPr>
          <w:kern w:val="24"/>
        </w:rPr>
        <w:t>А.А.Бодалева</w:t>
      </w:r>
      <w:proofErr w:type="spellEnd"/>
      <w:r w:rsidR="00721C47" w:rsidRPr="00721C47">
        <w:rPr>
          <w:kern w:val="24"/>
        </w:rPr>
        <w:t xml:space="preserve"> (</w:t>
      </w:r>
      <w:proofErr w:type="spellStart"/>
      <w:r w:rsidR="00721C47" w:rsidRPr="00721C47">
        <w:rPr>
          <w:kern w:val="24"/>
        </w:rPr>
        <w:t>см.выше</w:t>
      </w:r>
      <w:proofErr w:type="spellEnd"/>
      <w:r w:rsidR="00721C47" w:rsidRPr="00721C47">
        <w:rPr>
          <w:kern w:val="24"/>
        </w:rPr>
        <w:t xml:space="preserve">). Изучение этого эффекта ставит перед исследователями вопросы: насколько точно первое впечатление, какой срок оптимален для составления более или менее адекватного образа другого человека, какие еще факторы могут влиять на межличностное </w:t>
      </w:r>
      <w:proofErr w:type="gramStart"/>
      <w:r w:rsidR="00721C47" w:rsidRPr="00721C47">
        <w:rPr>
          <w:kern w:val="24"/>
        </w:rPr>
        <w:t>восприятие?\</w:t>
      </w:r>
      <w:proofErr w:type="gramEnd"/>
    </w:p>
    <w:p w:rsidR="00721C47" w:rsidRPr="00721C47" w:rsidRDefault="00632B8F" w:rsidP="00D6669B">
      <w:pPr>
        <w:spacing w:after="0" w:line="240" w:lineRule="auto"/>
        <w:ind w:firstLine="567"/>
        <w:jc w:val="both"/>
        <w:rPr>
          <w:rFonts w:ascii="Times New Roman" w:eastAsia="Times New Roman" w:hAnsi="Times New Roman" w:cs="Times New Roman"/>
          <w:sz w:val="24"/>
          <w:szCs w:val="24"/>
          <w:lang w:eastAsia="ru-RU"/>
        </w:rPr>
      </w:pPr>
      <w:hyperlink r:id="rId55" w:history="1">
        <w:r w:rsidR="00721C47" w:rsidRPr="00721C47">
          <w:rPr>
            <w:rFonts w:ascii="Times New Roman" w:eastAsia="Times New Roman" w:hAnsi="Times New Roman" w:cs="Times New Roman"/>
            <w:bCs/>
            <w:i/>
            <w:iCs/>
            <w:kern w:val="24"/>
            <w:sz w:val="24"/>
            <w:szCs w:val="24"/>
            <w:u w:val="single"/>
            <w:lang w:eastAsia="ru-RU"/>
          </w:rPr>
          <w:t>Эффект ореола</w:t>
        </w:r>
      </w:hyperlink>
    </w:p>
    <w:p w:rsidR="00721C47" w:rsidRPr="00721C47" w:rsidRDefault="00721C47" w:rsidP="00D6669B">
      <w:pPr>
        <w:spacing w:after="0" w:line="240" w:lineRule="auto"/>
        <w:ind w:firstLine="567"/>
        <w:jc w:val="both"/>
        <w:rPr>
          <w:rFonts w:ascii="Times New Roman" w:eastAsia="Times New Roman" w:hAnsi="Times New Roman" w:cs="Times New Roman"/>
          <w:sz w:val="24"/>
          <w:szCs w:val="24"/>
          <w:lang w:eastAsia="ru-RU"/>
        </w:rPr>
      </w:pPr>
      <w:r w:rsidRPr="00721C47">
        <w:rPr>
          <w:rFonts w:ascii="Times New Roman" w:eastAsia="Times New Roman" w:hAnsi="Times New Roman" w:cs="Times New Roman"/>
          <w:bCs/>
          <w:i/>
          <w:iCs/>
          <w:kern w:val="24"/>
          <w:sz w:val="24"/>
          <w:szCs w:val="24"/>
          <w:lang w:eastAsia="ru-RU"/>
        </w:rPr>
        <w:t>Эффект «первичности» и новизны</w:t>
      </w:r>
    </w:p>
    <w:p w:rsidR="00721C47" w:rsidRPr="00721C47" w:rsidRDefault="00721C47" w:rsidP="00D6669B">
      <w:pPr>
        <w:spacing w:after="0" w:line="240" w:lineRule="auto"/>
        <w:ind w:firstLine="567"/>
        <w:jc w:val="both"/>
        <w:rPr>
          <w:rFonts w:ascii="Times New Roman" w:eastAsia="Times New Roman" w:hAnsi="Times New Roman" w:cs="Times New Roman"/>
          <w:sz w:val="24"/>
          <w:szCs w:val="24"/>
          <w:lang w:eastAsia="ru-RU"/>
        </w:rPr>
      </w:pPr>
      <w:r w:rsidRPr="00721C47">
        <w:rPr>
          <w:rFonts w:ascii="Times New Roman" w:eastAsia="Times New Roman" w:hAnsi="Times New Roman" w:cs="Times New Roman"/>
          <w:kern w:val="24"/>
          <w:sz w:val="24"/>
          <w:szCs w:val="24"/>
          <w:lang w:eastAsia="ru-RU"/>
        </w:rPr>
        <w:t>Данный эффект подчеркивает важность порядка предъявления о человеке для составления представления о нем. Ранее предъявляемая информация о человеке рассматривается как «первичная», а поздно предъявляемая – как «новая».</w:t>
      </w:r>
    </w:p>
    <w:p w:rsidR="00721C47" w:rsidRPr="00721C47" w:rsidRDefault="00721C47" w:rsidP="00D6669B">
      <w:pPr>
        <w:spacing w:after="0" w:line="240" w:lineRule="auto"/>
        <w:ind w:firstLine="567"/>
        <w:jc w:val="both"/>
        <w:rPr>
          <w:rFonts w:ascii="Times New Roman" w:eastAsia="Times New Roman" w:hAnsi="Times New Roman" w:cs="Times New Roman"/>
          <w:sz w:val="24"/>
          <w:szCs w:val="24"/>
          <w:lang w:eastAsia="ru-RU"/>
        </w:rPr>
      </w:pPr>
      <w:r w:rsidRPr="00721C47">
        <w:rPr>
          <w:rFonts w:ascii="Times New Roman" w:eastAsia="Times New Roman" w:hAnsi="Times New Roman" w:cs="Times New Roman"/>
          <w:kern w:val="24"/>
          <w:sz w:val="24"/>
          <w:szCs w:val="24"/>
          <w:lang w:eastAsia="ru-RU"/>
        </w:rPr>
        <w:t>Так, эффект первичности возникает, когда предъявленная ранее информация начинает возобладать при характеристике незнакомого человека. Эффект новизны, в свою очередь, возникает, когда последняя информация, являющейся новой, воспринимается как более важная, этот эффект возникает при восприятии уже знакомого человека.</w:t>
      </w:r>
    </w:p>
    <w:p w:rsidR="00721C47" w:rsidRPr="00721C47" w:rsidRDefault="00721C47" w:rsidP="00D6669B">
      <w:pPr>
        <w:spacing w:after="0" w:line="240" w:lineRule="auto"/>
        <w:ind w:firstLine="567"/>
        <w:jc w:val="both"/>
        <w:rPr>
          <w:rFonts w:ascii="Times New Roman" w:eastAsia="Times New Roman" w:hAnsi="Times New Roman" w:cs="Times New Roman"/>
          <w:sz w:val="24"/>
          <w:szCs w:val="24"/>
          <w:lang w:eastAsia="ru-RU"/>
        </w:rPr>
      </w:pPr>
      <w:proofErr w:type="spellStart"/>
      <w:r w:rsidRPr="00721C47">
        <w:rPr>
          <w:rFonts w:ascii="Times New Roman" w:eastAsia="Times New Roman" w:hAnsi="Times New Roman" w:cs="Times New Roman"/>
          <w:bCs/>
          <w:i/>
          <w:iCs/>
          <w:kern w:val="24"/>
          <w:sz w:val="24"/>
          <w:szCs w:val="24"/>
          <w:lang w:eastAsia="ru-RU"/>
        </w:rPr>
        <w:t>Стереотипизация</w:t>
      </w:r>
      <w:proofErr w:type="spellEnd"/>
    </w:p>
    <w:p w:rsidR="00721C47" w:rsidRPr="00721C47" w:rsidRDefault="00721C47" w:rsidP="00D6669B">
      <w:pPr>
        <w:spacing w:after="0" w:line="240" w:lineRule="auto"/>
        <w:ind w:firstLine="567"/>
        <w:jc w:val="both"/>
        <w:rPr>
          <w:rFonts w:ascii="Times New Roman" w:eastAsia="Times New Roman" w:hAnsi="Times New Roman" w:cs="Times New Roman"/>
          <w:sz w:val="24"/>
          <w:szCs w:val="24"/>
          <w:lang w:eastAsia="ru-RU"/>
        </w:rPr>
      </w:pPr>
      <w:r w:rsidRPr="00721C47">
        <w:rPr>
          <w:rFonts w:ascii="Times New Roman" w:eastAsia="Times New Roman" w:hAnsi="Times New Roman" w:cs="Times New Roman"/>
          <w:bCs/>
          <w:kern w:val="24"/>
          <w:sz w:val="24"/>
          <w:szCs w:val="24"/>
          <w:lang w:eastAsia="ru-RU"/>
        </w:rPr>
        <w:t>В общем виде, стереотип - это устойчивый образ какого-либо объекта или субъекта, характеризующийся «</w:t>
      </w:r>
      <w:proofErr w:type="spellStart"/>
      <w:r w:rsidRPr="00721C47">
        <w:rPr>
          <w:rFonts w:ascii="Times New Roman" w:eastAsia="Times New Roman" w:hAnsi="Times New Roman" w:cs="Times New Roman"/>
          <w:bCs/>
          <w:kern w:val="24"/>
          <w:sz w:val="24"/>
          <w:szCs w:val="24"/>
          <w:lang w:eastAsia="ru-RU"/>
        </w:rPr>
        <w:t>сокращенностью</w:t>
      </w:r>
      <w:proofErr w:type="spellEnd"/>
      <w:r w:rsidRPr="00721C47">
        <w:rPr>
          <w:rFonts w:ascii="Times New Roman" w:eastAsia="Times New Roman" w:hAnsi="Times New Roman" w:cs="Times New Roman"/>
          <w:bCs/>
          <w:kern w:val="24"/>
          <w:sz w:val="24"/>
          <w:szCs w:val="24"/>
          <w:lang w:eastAsia="ru-RU"/>
        </w:rPr>
        <w:t xml:space="preserve">», то есть этот образ является в некотором смысле упрощенным, ограниченным, усеченным. Следовательно, </w:t>
      </w:r>
      <w:proofErr w:type="spellStart"/>
      <w:r w:rsidRPr="00721C47">
        <w:rPr>
          <w:rFonts w:ascii="Times New Roman" w:eastAsia="Times New Roman" w:hAnsi="Times New Roman" w:cs="Times New Roman"/>
          <w:bCs/>
          <w:kern w:val="24"/>
          <w:sz w:val="24"/>
          <w:szCs w:val="24"/>
          <w:lang w:eastAsia="ru-RU"/>
        </w:rPr>
        <w:t>стереотипизация</w:t>
      </w:r>
      <w:proofErr w:type="spellEnd"/>
      <w:r w:rsidRPr="00721C47">
        <w:rPr>
          <w:rFonts w:ascii="Times New Roman" w:eastAsia="Times New Roman" w:hAnsi="Times New Roman" w:cs="Times New Roman"/>
          <w:bCs/>
          <w:kern w:val="24"/>
          <w:sz w:val="24"/>
          <w:szCs w:val="24"/>
          <w:lang w:eastAsia="ru-RU"/>
        </w:rPr>
        <w:t xml:space="preserve"> – это тенденция строить заключения о человеке по сходству с предшествующим опытом взаимодействия с ним, не смущаясь ограниченности этого опыта. </w:t>
      </w:r>
    </w:p>
    <w:p w:rsidR="00721C47" w:rsidRPr="00721C47" w:rsidRDefault="00721C47" w:rsidP="00D6669B">
      <w:pPr>
        <w:spacing w:after="0" w:line="240" w:lineRule="auto"/>
        <w:ind w:firstLine="567"/>
        <w:jc w:val="both"/>
        <w:rPr>
          <w:rFonts w:ascii="Times New Roman" w:eastAsia="Times New Roman" w:hAnsi="Times New Roman" w:cs="Times New Roman"/>
          <w:sz w:val="24"/>
          <w:szCs w:val="24"/>
          <w:lang w:eastAsia="ru-RU"/>
        </w:rPr>
      </w:pPr>
      <w:r w:rsidRPr="00D6669B">
        <w:rPr>
          <w:rFonts w:ascii="Times New Roman" w:eastAsia="Times New Roman" w:hAnsi="Times New Roman" w:cs="Times New Roman"/>
          <w:bCs/>
          <w:color w:val="222222"/>
          <w:kern w:val="24"/>
          <w:sz w:val="24"/>
          <w:szCs w:val="24"/>
          <w:lang w:eastAsia="ru-RU"/>
        </w:rPr>
        <w:t>Таким образом, стереотип в познание людьми друг друга упрощает процесс познания другого человека. Закрепленные в образе черты человека не позволяют развиваться, уточняться образу другого. В случае, если закрепленные черты начинают заменяться оценкой, стереотип превращается в предубеждение</w:t>
      </w:r>
      <w:r w:rsidR="00D6669B" w:rsidRPr="00D6669B">
        <w:rPr>
          <w:rFonts w:ascii="Times New Roman" w:eastAsia="Times New Roman" w:hAnsi="Times New Roman" w:cs="Times New Roman"/>
          <w:bCs/>
          <w:color w:val="222222"/>
          <w:kern w:val="24"/>
          <w:sz w:val="24"/>
          <w:szCs w:val="24"/>
          <w:lang w:eastAsia="ru-RU"/>
        </w:rPr>
        <w:t>.</w:t>
      </w:r>
    </w:p>
    <w:p w:rsidR="00763784" w:rsidRPr="008A0ABF" w:rsidRDefault="00763784" w:rsidP="00763784">
      <w:pPr>
        <w:tabs>
          <w:tab w:val="left" w:pos="195"/>
          <w:tab w:val="left" w:pos="483"/>
        </w:tabs>
        <w:spacing w:after="0" w:line="240" w:lineRule="auto"/>
        <w:jc w:val="center"/>
        <w:rPr>
          <w:rFonts w:ascii="Times New Roman" w:eastAsia="Times New Roman" w:hAnsi="Times New Roman" w:cs="Times New Roman"/>
          <w:sz w:val="24"/>
          <w:szCs w:val="24"/>
          <w:lang w:eastAsia="ru-RU"/>
        </w:rPr>
      </w:pPr>
      <w:r w:rsidRPr="008A0ABF">
        <w:rPr>
          <w:rFonts w:ascii="Times New Roman" w:eastAsia="Times New Roman" w:hAnsi="Times New Roman" w:cs="Times New Roman"/>
          <w:b/>
          <w:sz w:val="24"/>
          <w:szCs w:val="24"/>
          <w:lang w:eastAsia="ru-RU"/>
        </w:rPr>
        <w:t>Учебная литература</w:t>
      </w:r>
      <w:r w:rsidRPr="008A0ABF">
        <w:rPr>
          <w:rFonts w:ascii="Times New Roman" w:eastAsia="Times New Roman" w:hAnsi="Times New Roman" w:cs="Times New Roman"/>
          <w:sz w:val="24"/>
          <w:szCs w:val="24"/>
          <w:lang w:eastAsia="ru-RU"/>
        </w:rPr>
        <w:t>:</w:t>
      </w:r>
    </w:p>
    <w:p w:rsidR="00763784" w:rsidRPr="008A0ABF" w:rsidRDefault="00763784" w:rsidP="00B136C2">
      <w:pPr>
        <w:numPr>
          <w:ilvl w:val="0"/>
          <w:numId w:val="40"/>
        </w:numPr>
        <w:tabs>
          <w:tab w:val="left" w:pos="195"/>
          <w:tab w:val="left" w:pos="426"/>
          <w:tab w:val="left" w:pos="483"/>
          <w:tab w:val="left" w:pos="1134"/>
        </w:tabs>
        <w:spacing w:after="0" w:line="240" w:lineRule="auto"/>
        <w:jc w:val="both"/>
        <w:rPr>
          <w:rFonts w:ascii="Times New Roman" w:hAnsi="Times New Roman" w:cs="Times New Roman"/>
          <w:sz w:val="24"/>
          <w:szCs w:val="24"/>
        </w:rPr>
      </w:pPr>
      <w:proofErr w:type="spellStart"/>
      <w:r w:rsidRPr="008A0ABF">
        <w:rPr>
          <w:rFonts w:ascii="Times New Roman" w:hAnsi="Times New Roman" w:cs="Times New Roman"/>
          <w:sz w:val="24"/>
          <w:szCs w:val="24"/>
        </w:rPr>
        <w:t>Ахтаева</w:t>
      </w:r>
      <w:proofErr w:type="spellEnd"/>
      <w:r w:rsidRPr="008A0ABF">
        <w:rPr>
          <w:rFonts w:ascii="Times New Roman" w:hAnsi="Times New Roman" w:cs="Times New Roman"/>
          <w:sz w:val="24"/>
          <w:szCs w:val="24"/>
        </w:rPr>
        <w:t xml:space="preserve"> Н.С., </w:t>
      </w:r>
      <w:proofErr w:type="spellStart"/>
      <w:r w:rsidRPr="008A0ABF">
        <w:rPr>
          <w:rFonts w:ascii="Times New Roman" w:hAnsi="Times New Roman" w:cs="Times New Roman"/>
          <w:sz w:val="24"/>
          <w:szCs w:val="24"/>
        </w:rPr>
        <w:t>Абдижаппарова</w:t>
      </w:r>
      <w:proofErr w:type="spellEnd"/>
      <w:r w:rsidRPr="008A0ABF">
        <w:rPr>
          <w:rFonts w:ascii="Times New Roman" w:hAnsi="Times New Roman" w:cs="Times New Roman"/>
          <w:sz w:val="24"/>
          <w:szCs w:val="24"/>
        </w:rPr>
        <w:t xml:space="preserve"> А.И., </w:t>
      </w:r>
      <w:proofErr w:type="spellStart"/>
      <w:r w:rsidRPr="008A0ABF">
        <w:rPr>
          <w:rFonts w:ascii="Times New Roman" w:hAnsi="Times New Roman" w:cs="Times New Roman"/>
          <w:sz w:val="24"/>
          <w:szCs w:val="24"/>
        </w:rPr>
        <w:t>Бекбаева</w:t>
      </w:r>
      <w:proofErr w:type="spellEnd"/>
      <w:r w:rsidRPr="008A0ABF">
        <w:rPr>
          <w:rFonts w:ascii="Times New Roman" w:hAnsi="Times New Roman" w:cs="Times New Roman"/>
          <w:sz w:val="24"/>
          <w:szCs w:val="24"/>
        </w:rPr>
        <w:t xml:space="preserve"> З.Н. Бас</w:t>
      </w:r>
      <w:r w:rsidRPr="008A0ABF">
        <w:rPr>
          <w:rFonts w:ascii="Times New Roman" w:hAnsi="Times New Roman" w:cs="Times New Roman"/>
          <w:sz w:val="24"/>
          <w:szCs w:val="24"/>
          <w:lang w:val="kk-KZ"/>
        </w:rPr>
        <w:t xml:space="preserve">қару </w:t>
      </w:r>
      <w:r w:rsidRPr="008A0ABF">
        <w:rPr>
          <w:rFonts w:ascii="Times New Roman" w:hAnsi="Times New Roman" w:cs="Times New Roman"/>
          <w:sz w:val="24"/>
          <w:szCs w:val="24"/>
        </w:rPr>
        <w:t xml:space="preserve">психология. – </w:t>
      </w:r>
    </w:p>
    <w:p w:rsidR="00763784" w:rsidRPr="00081E38" w:rsidRDefault="00763784" w:rsidP="003D5B7B">
      <w:pPr>
        <w:pStyle w:val="a3"/>
        <w:tabs>
          <w:tab w:val="left" w:pos="195"/>
          <w:tab w:val="left" w:pos="426"/>
          <w:tab w:val="left" w:pos="483"/>
          <w:tab w:val="left" w:pos="1134"/>
        </w:tabs>
        <w:ind w:left="360"/>
        <w:jc w:val="both"/>
      </w:pPr>
      <w:r w:rsidRPr="00081E38">
        <w:t xml:space="preserve">Алматы: </w:t>
      </w:r>
      <w:proofErr w:type="spellStart"/>
      <w:r w:rsidRPr="00081E38">
        <w:t>Қазақ</w:t>
      </w:r>
      <w:proofErr w:type="spellEnd"/>
      <w:r w:rsidRPr="00081E38">
        <w:t xml:space="preserve"> </w:t>
      </w:r>
      <w:proofErr w:type="spellStart"/>
      <w:r w:rsidRPr="00081E38">
        <w:t>университеті</w:t>
      </w:r>
      <w:proofErr w:type="spellEnd"/>
      <w:r w:rsidRPr="00081E38">
        <w:t>, 2018.</w:t>
      </w:r>
    </w:p>
    <w:p w:rsidR="00763784" w:rsidRPr="008A0ABF" w:rsidRDefault="00763784" w:rsidP="00B136C2">
      <w:pPr>
        <w:numPr>
          <w:ilvl w:val="0"/>
          <w:numId w:val="40"/>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Волкогонова О.Д., Зуб А.Т. Управленческая психология. – Москва: ИД </w:t>
      </w:r>
    </w:p>
    <w:p w:rsidR="00763784" w:rsidRPr="00081E38" w:rsidRDefault="00021BDA" w:rsidP="003D5B7B">
      <w:pPr>
        <w:pStyle w:val="a3"/>
        <w:tabs>
          <w:tab w:val="left" w:pos="195"/>
          <w:tab w:val="left" w:pos="426"/>
          <w:tab w:val="left" w:pos="483"/>
          <w:tab w:val="left" w:pos="1134"/>
          <w:tab w:val="left" w:pos="1701"/>
        </w:tabs>
        <w:ind w:left="360"/>
        <w:jc w:val="both"/>
      </w:pPr>
      <w:r>
        <w:t>«Форум» - Инфра, 2020</w:t>
      </w:r>
      <w:r w:rsidR="00763784" w:rsidRPr="00081E38">
        <w:t>.</w:t>
      </w:r>
    </w:p>
    <w:p w:rsidR="00763784" w:rsidRPr="008A0ABF" w:rsidRDefault="00763784" w:rsidP="00B136C2">
      <w:pPr>
        <w:numPr>
          <w:ilvl w:val="0"/>
          <w:numId w:val="40"/>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proofErr w:type="spellStart"/>
      <w:r w:rsidRPr="008A0ABF">
        <w:rPr>
          <w:rFonts w:ascii="Times New Roman" w:hAnsi="Times New Roman" w:cs="Times New Roman"/>
          <w:sz w:val="24"/>
          <w:szCs w:val="24"/>
          <w:lang w:val="en-US"/>
        </w:rPr>
        <w:t>Hilgard</w:t>
      </w:r>
      <w:proofErr w:type="spellEnd"/>
      <w:r w:rsidRPr="008A0ABF">
        <w:rPr>
          <w:rFonts w:ascii="Times New Roman" w:hAnsi="Times New Roman" w:cs="Times New Roman"/>
          <w:sz w:val="24"/>
          <w:szCs w:val="24"/>
          <w:lang w:val="en-US"/>
        </w:rPr>
        <w:t xml:space="preserve"> E.R., Atkinson R.C. Introduction to Psychology. – N.Y.; Chicago: </w:t>
      </w:r>
    </w:p>
    <w:p w:rsidR="00763784" w:rsidRPr="00081E38" w:rsidRDefault="00763784" w:rsidP="003D5B7B">
      <w:pPr>
        <w:pStyle w:val="a3"/>
        <w:tabs>
          <w:tab w:val="left" w:pos="195"/>
          <w:tab w:val="left" w:pos="426"/>
          <w:tab w:val="left" w:pos="483"/>
          <w:tab w:val="left" w:pos="1134"/>
          <w:tab w:val="left" w:pos="1701"/>
        </w:tabs>
        <w:ind w:left="360"/>
        <w:jc w:val="both"/>
        <w:rPr>
          <w:lang w:val="en-US"/>
        </w:rPr>
      </w:pPr>
      <w:r w:rsidRPr="00081E38">
        <w:rPr>
          <w:lang w:val="en-US"/>
        </w:rPr>
        <w:t xml:space="preserve">Harcourt, Brace &amp; World, 2007. </w:t>
      </w:r>
    </w:p>
    <w:p w:rsidR="00763784" w:rsidRPr="008A0ABF" w:rsidRDefault="00763784" w:rsidP="00B136C2">
      <w:pPr>
        <w:numPr>
          <w:ilvl w:val="0"/>
          <w:numId w:val="40"/>
        </w:numPr>
        <w:shd w:val="clear" w:color="auto" w:fill="FFFFFF"/>
        <w:tabs>
          <w:tab w:val="left" w:pos="195"/>
          <w:tab w:val="left" w:pos="426"/>
          <w:tab w:val="left" w:pos="483"/>
          <w:tab w:val="left" w:pos="1134"/>
          <w:tab w:val="left" w:pos="1701"/>
        </w:tabs>
        <w:spacing w:after="0" w:line="240" w:lineRule="auto"/>
        <w:contextualSpacing/>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Кабаченко В.С. Психология управления. Уч</w:t>
      </w:r>
      <w:r w:rsidR="00021BDA">
        <w:rPr>
          <w:rFonts w:ascii="Times New Roman" w:hAnsi="Times New Roman" w:cs="Times New Roman"/>
          <w:spacing w:val="-10"/>
          <w:sz w:val="24"/>
          <w:szCs w:val="24"/>
        </w:rPr>
        <w:t>ебное пособие. – М.: </w:t>
      </w:r>
      <w:proofErr w:type="spellStart"/>
      <w:r w:rsidR="00021BDA">
        <w:rPr>
          <w:rFonts w:ascii="Times New Roman" w:hAnsi="Times New Roman" w:cs="Times New Roman"/>
          <w:spacing w:val="-10"/>
          <w:sz w:val="24"/>
          <w:szCs w:val="24"/>
        </w:rPr>
        <w:t>Юнити</w:t>
      </w:r>
      <w:proofErr w:type="spellEnd"/>
      <w:r w:rsidR="00021BDA">
        <w:rPr>
          <w:rFonts w:ascii="Times New Roman" w:hAnsi="Times New Roman" w:cs="Times New Roman"/>
          <w:spacing w:val="-10"/>
          <w:sz w:val="24"/>
          <w:szCs w:val="24"/>
        </w:rPr>
        <w:t>, 2017</w:t>
      </w:r>
      <w:r w:rsidRPr="008A0ABF">
        <w:rPr>
          <w:rFonts w:ascii="Times New Roman" w:hAnsi="Times New Roman" w:cs="Times New Roman"/>
          <w:spacing w:val="-10"/>
          <w:sz w:val="24"/>
          <w:szCs w:val="24"/>
        </w:rPr>
        <w:t>. </w:t>
      </w:r>
    </w:p>
    <w:p w:rsidR="00763784" w:rsidRPr="008A0ABF" w:rsidRDefault="00763784" w:rsidP="00B136C2">
      <w:pPr>
        <w:numPr>
          <w:ilvl w:val="0"/>
          <w:numId w:val="40"/>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Кремень М.А. Психология и управление. – Мн. </w:t>
      </w:r>
      <w:proofErr w:type="spellStart"/>
      <w:r w:rsidRPr="008A0ABF">
        <w:rPr>
          <w:rFonts w:ascii="Times New Roman" w:hAnsi="Times New Roman" w:cs="Times New Roman"/>
          <w:sz w:val="24"/>
          <w:szCs w:val="24"/>
        </w:rPr>
        <w:t>Харвест</w:t>
      </w:r>
      <w:proofErr w:type="spellEnd"/>
      <w:r w:rsidRPr="008A0ABF">
        <w:rPr>
          <w:rFonts w:ascii="Times New Roman" w:hAnsi="Times New Roman" w:cs="Times New Roman"/>
          <w:sz w:val="24"/>
          <w:szCs w:val="24"/>
        </w:rPr>
        <w:t>, 2015.</w:t>
      </w:r>
    </w:p>
    <w:p w:rsidR="00763784" w:rsidRPr="008A0ABF" w:rsidRDefault="00763784" w:rsidP="00B136C2">
      <w:pPr>
        <w:numPr>
          <w:ilvl w:val="0"/>
          <w:numId w:val="40"/>
        </w:numPr>
        <w:tabs>
          <w:tab w:val="left" w:pos="195"/>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Морозов, А. В. Управленческая психология. - М.: Академический проект; </w:t>
      </w:r>
    </w:p>
    <w:p w:rsidR="00763784" w:rsidRPr="00081E38" w:rsidRDefault="00763784" w:rsidP="003D5B7B">
      <w:pPr>
        <w:pStyle w:val="a3"/>
        <w:tabs>
          <w:tab w:val="left" w:pos="195"/>
          <w:tab w:val="left" w:pos="483"/>
          <w:tab w:val="left" w:pos="1134"/>
          <w:tab w:val="left" w:pos="1701"/>
        </w:tabs>
        <w:ind w:left="360"/>
        <w:jc w:val="both"/>
      </w:pPr>
      <w:proofErr w:type="spellStart"/>
      <w:r w:rsidRPr="00081E38">
        <w:t>Трикста</w:t>
      </w:r>
      <w:proofErr w:type="spellEnd"/>
      <w:r w:rsidRPr="00081E38">
        <w:t xml:space="preserve">, 2015. </w:t>
      </w:r>
    </w:p>
    <w:p w:rsidR="00763784" w:rsidRPr="008A0ABF" w:rsidRDefault="00763784" w:rsidP="00B136C2">
      <w:pPr>
        <w:numPr>
          <w:ilvl w:val="0"/>
          <w:numId w:val="40"/>
        </w:numPr>
        <w:tabs>
          <w:tab w:val="left" w:pos="195"/>
          <w:tab w:val="left" w:pos="426"/>
          <w:tab w:val="left" w:pos="483"/>
          <w:tab w:val="left" w:pos="1134"/>
          <w:tab w:val="left" w:pos="1701"/>
        </w:tabs>
        <w:spacing w:after="0" w:line="240" w:lineRule="auto"/>
        <w:contextualSpacing/>
        <w:jc w:val="both"/>
        <w:rPr>
          <w:rFonts w:ascii="Times New Roman" w:eastAsia="Times New Roman" w:hAnsi="Times New Roman" w:cs="Times New Roman"/>
          <w:sz w:val="24"/>
          <w:szCs w:val="24"/>
          <w:lang w:eastAsia="ru-RU"/>
        </w:rPr>
      </w:pPr>
      <w:r w:rsidRPr="008A0ABF">
        <w:rPr>
          <w:rFonts w:ascii="Times New Roman" w:eastAsia="Times New Roman" w:hAnsi="Times New Roman" w:cs="Times New Roman"/>
          <w:sz w:val="24"/>
          <w:szCs w:val="24"/>
          <w:lang w:eastAsia="ru-RU"/>
        </w:rPr>
        <w:t>Розанова В.А. Психология управления. – М.: ЗАО «Бизнес-</w:t>
      </w:r>
      <w:proofErr w:type="spellStart"/>
      <w:proofErr w:type="gramStart"/>
      <w:r w:rsidRPr="008A0ABF">
        <w:rPr>
          <w:rFonts w:ascii="Times New Roman" w:eastAsia="Times New Roman" w:hAnsi="Times New Roman" w:cs="Times New Roman"/>
          <w:sz w:val="24"/>
          <w:szCs w:val="24"/>
          <w:lang w:eastAsia="ru-RU"/>
        </w:rPr>
        <w:t>школа«</w:t>
      </w:r>
      <w:proofErr w:type="gramEnd"/>
      <w:r w:rsidRPr="008A0ABF">
        <w:rPr>
          <w:rFonts w:ascii="Times New Roman" w:eastAsia="Times New Roman" w:hAnsi="Times New Roman" w:cs="Times New Roman"/>
          <w:sz w:val="24"/>
          <w:szCs w:val="24"/>
          <w:lang w:eastAsia="ru-RU"/>
        </w:rPr>
        <w:t>Интел</w:t>
      </w:r>
      <w:proofErr w:type="spellEnd"/>
      <w:r w:rsidRPr="008A0ABF">
        <w:rPr>
          <w:rFonts w:ascii="Times New Roman" w:eastAsia="Times New Roman" w:hAnsi="Times New Roman" w:cs="Times New Roman"/>
          <w:sz w:val="24"/>
          <w:szCs w:val="24"/>
          <w:lang w:eastAsia="ru-RU"/>
        </w:rPr>
        <w:t>-</w:t>
      </w:r>
    </w:p>
    <w:p w:rsidR="00763784" w:rsidRPr="00081E38" w:rsidRDefault="00763784" w:rsidP="003D5B7B">
      <w:pPr>
        <w:pStyle w:val="a3"/>
        <w:tabs>
          <w:tab w:val="left" w:pos="195"/>
          <w:tab w:val="left" w:pos="426"/>
          <w:tab w:val="left" w:pos="483"/>
          <w:tab w:val="left" w:pos="1134"/>
          <w:tab w:val="left" w:pos="1701"/>
        </w:tabs>
        <w:ind w:left="360"/>
        <w:jc w:val="both"/>
      </w:pPr>
      <w:r w:rsidRPr="00081E38">
        <w:t>Синтез». – 2012.</w:t>
      </w:r>
    </w:p>
    <w:p w:rsidR="00763784" w:rsidRPr="008A0ABF" w:rsidRDefault="00763784" w:rsidP="00B136C2">
      <w:pPr>
        <w:numPr>
          <w:ilvl w:val="0"/>
          <w:numId w:val="40"/>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 xml:space="preserve">Sanderson A., </w:t>
      </w:r>
      <w:proofErr w:type="spellStart"/>
      <w:r w:rsidRPr="008A0ABF">
        <w:rPr>
          <w:rFonts w:ascii="Times New Roman" w:hAnsi="Times New Roman" w:cs="Times New Roman"/>
          <w:sz w:val="24"/>
          <w:szCs w:val="24"/>
          <w:lang w:val="en-US"/>
        </w:rPr>
        <w:t>Safdar</w:t>
      </w:r>
      <w:proofErr w:type="spellEnd"/>
      <w:r w:rsidRPr="008A0ABF">
        <w:rPr>
          <w:rFonts w:ascii="Times New Roman" w:hAnsi="Times New Roman" w:cs="Times New Roman"/>
          <w:sz w:val="24"/>
          <w:szCs w:val="24"/>
          <w:lang w:val="en-US"/>
        </w:rPr>
        <w:t xml:space="preserve"> S. </w:t>
      </w:r>
      <w:r w:rsidRPr="008A0ABF">
        <w:rPr>
          <w:rFonts w:ascii="Times New Roman" w:hAnsi="Times New Roman" w:cs="Times New Roman"/>
          <w:sz w:val="24"/>
          <w:szCs w:val="24"/>
        </w:rPr>
        <w:t>Р</w:t>
      </w:r>
      <w:proofErr w:type="spellStart"/>
      <w:r w:rsidRPr="008A0ABF">
        <w:rPr>
          <w:rFonts w:ascii="Times New Roman" w:hAnsi="Times New Roman" w:cs="Times New Roman"/>
          <w:sz w:val="24"/>
          <w:szCs w:val="24"/>
          <w:lang w:val="en-US"/>
        </w:rPr>
        <w:t>sychology</w:t>
      </w:r>
      <w:proofErr w:type="spellEnd"/>
      <w:r w:rsidRPr="008A0ABF">
        <w:rPr>
          <w:rFonts w:ascii="Times New Roman" w:hAnsi="Times New Roman" w:cs="Times New Roman"/>
          <w:sz w:val="24"/>
          <w:szCs w:val="24"/>
          <w:lang w:val="en-US"/>
        </w:rPr>
        <w:t xml:space="preserve">. - University of Guelph: Wiley-sons </w:t>
      </w:r>
    </w:p>
    <w:p w:rsidR="00763784" w:rsidRPr="00081E38" w:rsidRDefault="00763784" w:rsidP="003D5B7B">
      <w:pPr>
        <w:pStyle w:val="a3"/>
        <w:tabs>
          <w:tab w:val="left" w:pos="195"/>
          <w:tab w:val="left" w:pos="426"/>
          <w:tab w:val="left" w:pos="483"/>
          <w:tab w:val="left" w:pos="1134"/>
          <w:tab w:val="left" w:pos="1701"/>
        </w:tabs>
        <w:ind w:left="360"/>
        <w:jc w:val="both"/>
        <w:rPr>
          <w:lang w:val="en-US"/>
        </w:rPr>
      </w:pPr>
      <w:r w:rsidRPr="00081E38">
        <w:rPr>
          <w:lang w:val="en-US"/>
        </w:rPr>
        <w:lastRenderedPageBreak/>
        <w:t>Canada. Ltd., 2012.</w:t>
      </w:r>
    </w:p>
    <w:p w:rsidR="00763784" w:rsidRPr="008A0ABF" w:rsidRDefault="00763784" w:rsidP="00B136C2">
      <w:pPr>
        <w:numPr>
          <w:ilvl w:val="0"/>
          <w:numId w:val="40"/>
        </w:numPr>
        <w:tabs>
          <w:tab w:val="left" w:pos="195"/>
          <w:tab w:val="left" w:pos="426"/>
          <w:tab w:val="left" w:pos="483"/>
          <w:tab w:val="left" w:pos="1134"/>
          <w:tab w:val="left" w:pos="1701"/>
        </w:tabs>
        <w:spacing w:after="0" w:line="240" w:lineRule="auto"/>
        <w:jc w:val="both"/>
        <w:rPr>
          <w:rFonts w:ascii="Times New Roman" w:hAnsi="Times New Roman" w:cs="Times New Roman"/>
          <w:spacing w:val="-8"/>
          <w:sz w:val="24"/>
          <w:szCs w:val="24"/>
        </w:rPr>
      </w:pPr>
      <w:r w:rsidRPr="008A0ABF">
        <w:rPr>
          <w:rFonts w:ascii="Times New Roman" w:hAnsi="Times New Roman" w:cs="Times New Roman"/>
          <w:spacing w:val="-8"/>
          <w:sz w:val="24"/>
          <w:szCs w:val="24"/>
        </w:rPr>
        <w:t>Столяренко А.Д. Психология управления. - Ростов - на - Дону: Фе</w:t>
      </w:r>
      <w:r w:rsidR="00632B8F">
        <w:rPr>
          <w:rFonts w:ascii="Times New Roman" w:hAnsi="Times New Roman" w:cs="Times New Roman"/>
          <w:spacing w:val="-8"/>
          <w:sz w:val="24"/>
          <w:szCs w:val="24"/>
        </w:rPr>
        <w:t>никс, 2020</w:t>
      </w:r>
      <w:r w:rsidRPr="008A0ABF">
        <w:rPr>
          <w:rFonts w:ascii="Times New Roman" w:hAnsi="Times New Roman" w:cs="Times New Roman"/>
          <w:spacing w:val="-8"/>
          <w:sz w:val="24"/>
          <w:szCs w:val="24"/>
        </w:rPr>
        <w:t>.</w:t>
      </w:r>
    </w:p>
    <w:p w:rsidR="00763784" w:rsidRPr="008A0ABF" w:rsidRDefault="00763784" w:rsidP="00B136C2">
      <w:pPr>
        <w:numPr>
          <w:ilvl w:val="0"/>
          <w:numId w:val="40"/>
        </w:numPr>
        <w:tabs>
          <w:tab w:val="left" w:pos="195"/>
          <w:tab w:val="left" w:pos="426"/>
          <w:tab w:val="left" w:pos="483"/>
          <w:tab w:val="left" w:pos="567"/>
          <w:tab w:val="left" w:pos="1134"/>
          <w:tab w:val="left" w:pos="1701"/>
        </w:tabs>
        <w:spacing w:after="0" w:line="240" w:lineRule="auto"/>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Урбанович А.А. Психология управления. Уч. пособие. –</w:t>
      </w:r>
      <w:proofErr w:type="spellStart"/>
      <w:proofErr w:type="gramStart"/>
      <w:r w:rsidRPr="008A0ABF">
        <w:rPr>
          <w:rFonts w:ascii="Times New Roman" w:hAnsi="Times New Roman" w:cs="Times New Roman"/>
          <w:spacing w:val="-10"/>
          <w:sz w:val="24"/>
          <w:szCs w:val="24"/>
        </w:rPr>
        <w:t>Мн</w:t>
      </w:r>
      <w:proofErr w:type="spellEnd"/>
      <w:r w:rsidRPr="008A0ABF">
        <w:rPr>
          <w:rFonts w:ascii="Times New Roman" w:hAnsi="Times New Roman" w:cs="Times New Roman"/>
          <w:spacing w:val="-10"/>
          <w:sz w:val="24"/>
          <w:szCs w:val="24"/>
        </w:rPr>
        <w:t>.:</w:t>
      </w:r>
      <w:proofErr w:type="spellStart"/>
      <w:r w:rsidRPr="008A0ABF">
        <w:rPr>
          <w:rFonts w:ascii="Times New Roman" w:hAnsi="Times New Roman" w:cs="Times New Roman"/>
          <w:spacing w:val="-10"/>
          <w:sz w:val="24"/>
          <w:szCs w:val="24"/>
        </w:rPr>
        <w:t>Харвест</w:t>
      </w:r>
      <w:proofErr w:type="spellEnd"/>
      <w:proofErr w:type="gramEnd"/>
      <w:r w:rsidRPr="008A0ABF">
        <w:rPr>
          <w:rFonts w:ascii="Times New Roman" w:hAnsi="Times New Roman" w:cs="Times New Roman"/>
          <w:spacing w:val="-10"/>
          <w:sz w:val="24"/>
          <w:szCs w:val="24"/>
        </w:rPr>
        <w:t>, 201</w:t>
      </w:r>
      <w:r w:rsidR="00632B8F">
        <w:rPr>
          <w:rFonts w:ascii="Times New Roman" w:hAnsi="Times New Roman" w:cs="Times New Roman"/>
          <w:spacing w:val="-10"/>
          <w:sz w:val="24"/>
          <w:szCs w:val="24"/>
        </w:rPr>
        <w:t>8</w:t>
      </w:r>
      <w:r w:rsidRPr="008A0ABF">
        <w:rPr>
          <w:rFonts w:ascii="Times New Roman" w:hAnsi="Times New Roman" w:cs="Times New Roman"/>
          <w:spacing w:val="-10"/>
          <w:sz w:val="24"/>
          <w:szCs w:val="24"/>
        </w:rPr>
        <w:t>. </w:t>
      </w:r>
    </w:p>
    <w:p w:rsidR="00763784" w:rsidRPr="008A0ABF" w:rsidRDefault="00763784" w:rsidP="00763784">
      <w:pPr>
        <w:tabs>
          <w:tab w:val="left" w:pos="0"/>
          <w:tab w:val="left" w:pos="195"/>
          <w:tab w:val="left" w:pos="483"/>
          <w:tab w:val="left" w:pos="567"/>
          <w:tab w:val="left" w:pos="1134"/>
        </w:tabs>
        <w:spacing w:after="0" w:line="240" w:lineRule="auto"/>
        <w:ind w:left="426" w:hanging="60"/>
        <w:jc w:val="center"/>
        <w:rPr>
          <w:rFonts w:ascii="Times New Roman" w:hAnsi="Times New Roman" w:cs="Times New Roman"/>
          <w:sz w:val="24"/>
          <w:szCs w:val="24"/>
        </w:rPr>
      </w:pPr>
      <w:r w:rsidRPr="008A0ABF">
        <w:rPr>
          <w:rFonts w:ascii="Times New Roman" w:hAnsi="Times New Roman" w:cs="Times New Roman"/>
          <w:b/>
          <w:sz w:val="24"/>
          <w:szCs w:val="24"/>
        </w:rPr>
        <w:t>Дополнительная</w:t>
      </w:r>
      <w:r w:rsidRPr="008A0ABF">
        <w:rPr>
          <w:rFonts w:ascii="Times New Roman" w:hAnsi="Times New Roman" w:cs="Times New Roman"/>
          <w:sz w:val="24"/>
          <w:szCs w:val="24"/>
        </w:rPr>
        <w:t>:</w:t>
      </w:r>
    </w:p>
    <w:p w:rsidR="00763784" w:rsidRPr="008A0ABF" w:rsidRDefault="00763784" w:rsidP="00B136C2">
      <w:pPr>
        <w:numPr>
          <w:ilvl w:val="0"/>
          <w:numId w:val="41"/>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proofErr w:type="spellStart"/>
      <w:r w:rsidRPr="008A0ABF">
        <w:rPr>
          <w:rFonts w:ascii="Times New Roman" w:hAnsi="Times New Roman" w:cs="Times New Roman"/>
          <w:sz w:val="24"/>
          <w:szCs w:val="24"/>
        </w:rPr>
        <w:t>Армстронг</w:t>
      </w:r>
      <w:proofErr w:type="spellEnd"/>
      <w:r w:rsidRPr="008A0ABF">
        <w:rPr>
          <w:rFonts w:ascii="Times New Roman" w:hAnsi="Times New Roman" w:cs="Times New Roman"/>
          <w:sz w:val="24"/>
          <w:szCs w:val="24"/>
        </w:rPr>
        <w:t xml:space="preserve"> М. Стратегическое управление человеческими</w:t>
      </w:r>
      <w:r w:rsidR="009F7DDE">
        <w:rPr>
          <w:rFonts w:ascii="Times New Roman" w:hAnsi="Times New Roman" w:cs="Times New Roman"/>
          <w:sz w:val="24"/>
          <w:szCs w:val="24"/>
        </w:rPr>
        <w:t xml:space="preserve"> ресурсами. - М.: ИНФРА-М., 2016</w:t>
      </w:r>
      <w:r w:rsidRPr="008A0ABF">
        <w:rPr>
          <w:rFonts w:ascii="Times New Roman" w:hAnsi="Times New Roman" w:cs="Times New Roman"/>
          <w:sz w:val="24"/>
          <w:szCs w:val="24"/>
        </w:rPr>
        <w:t xml:space="preserve">. </w:t>
      </w:r>
    </w:p>
    <w:p w:rsidR="00763784" w:rsidRPr="008A0ABF" w:rsidRDefault="00763784" w:rsidP="00B136C2">
      <w:pPr>
        <w:numPr>
          <w:ilvl w:val="0"/>
          <w:numId w:val="41"/>
        </w:numPr>
        <w:tabs>
          <w:tab w:val="left" w:pos="0"/>
          <w:tab w:val="left" w:pos="195"/>
          <w:tab w:val="left" w:pos="483"/>
          <w:tab w:val="left" w:pos="1134"/>
          <w:tab w:val="left" w:pos="1701"/>
        </w:tabs>
        <w:spacing w:after="0" w:line="240" w:lineRule="auto"/>
        <w:ind w:left="142" w:hanging="142"/>
        <w:contextualSpacing/>
        <w:jc w:val="both"/>
        <w:rPr>
          <w:rFonts w:ascii="Times New Roman" w:hAnsi="Times New Roman" w:cs="Times New Roman"/>
          <w:sz w:val="24"/>
          <w:szCs w:val="24"/>
        </w:rPr>
      </w:pPr>
      <w:r w:rsidRPr="008A0ABF">
        <w:rPr>
          <w:rFonts w:ascii="Times New Roman" w:hAnsi="Times New Roman" w:cs="Times New Roman"/>
          <w:sz w:val="24"/>
          <w:szCs w:val="24"/>
        </w:rPr>
        <w:t>Бакирова Г.Х. Управление человеческими ре</w:t>
      </w:r>
      <w:r w:rsidR="009F7DDE">
        <w:rPr>
          <w:rFonts w:ascii="Times New Roman" w:hAnsi="Times New Roman" w:cs="Times New Roman"/>
          <w:sz w:val="24"/>
          <w:szCs w:val="24"/>
        </w:rPr>
        <w:t>сурсами. - СПб: Речь, 201</w:t>
      </w:r>
      <w:r w:rsidRPr="008A0ABF">
        <w:rPr>
          <w:rFonts w:ascii="Times New Roman" w:hAnsi="Times New Roman" w:cs="Times New Roman"/>
          <w:sz w:val="24"/>
          <w:szCs w:val="24"/>
        </w:rPr>
        <w:t>8.</w:t>
      </w:r>
    </w:p>
    <w:p w:rsidR="00763784" w:rsidRPr="008A0ABF" w:rsidRDefault="00763784" w:rsidP="00B136C2">
      <w:pPr>
        <w:numPr>
          <w:ilvl w:val="0"/>
          <w:numId w:val="41"/>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Becker G.S. Human capital: Theoretical and Empirical Analysis. - N-Y., 2011.</w:t>
      </w:r>
    </w:p>
    <w:p w:rsidR="00763784" w:rsidRPr="008A0ABF" w:rsidRDefault="00763784" w:rsidP="00B136C2">
      <w:pPr>
        <w:numPr>
          <w:ilvl w:val="0"/>
          <w:numId w:val="41"/>
        </w:numPr>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proofErr w:type="spellStart"/>
      <w:r w:rsidRPr="008A0ABF">
        <w:rPr>
          <w:rFonts w:ascii="Times New Roman" w:hAnsi="Times New Roman" w:cs="Times New Roman"/>
          <w:sz w:val="24"/>
          <w:szCs w:val="24"/>
        </w:rPr>
        <w:t>Добреньков</w:t>
      </w:r>
      <w:proofErr w:type="spellEnd"/>
      <w:r w:rsidRPr="008A0ABF">
        <w:rPr>
          <w:rFonts w:ascii="Times New Roman" w:hAnsi="Times New Roman" w:cs="Times New Roman"/>
          <w:sz w:val="24"/>
          <w:szCs w:val="24"/>
        </w:rPr>
        <w:t xml:space="preserve"> В. И. Управление человеческими ресурсами: социально-психологический подход. Учеб. пособие. - М.: КДУ, 2015. </w:t>
      </w:r>
    </w:p>
    <w:p w:rsidR="00763784" w:rsidRPr="008A0ABF" w:rsidRDefault="00763784" w:rsidP="00B136C2">
      <w:pPr>
        <w:numPr>
          <w:ilvl w:val="0"/>
          <w:numId w:val="41"/>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r w:rsidRPr="008A0ABF">
        <w:rPr>
          <w:rFonts w:ascii="Times New Roman" w:hAnsi="Times New Roman" w:cs="Times New Roman"/>
          <w:sz w:val="24"/>
          <w:szCs w:val="24"/>
        </w:rPr>
        <w:t xml:space="preserve">Игнатов В. Г. Теория управления: курс лекций / В.Г. Игнатов, Л.Н. </w:t>
      </w:r>
      <w:proofErr w:type="spellStart"/>
      <w:r w:rsidRPr="008A0ABF">
        <w:rPr>
          <w:rFonts w:ascii="Times New Roman" w:hAnsi="Times New Roman" w:cs="Times New Roman"/>
          <w:sz w:val="24"/>
          <w:szCs w:val="24"/>
        </w:rPr>
        <w:t>Албастова</w:t>
      </w:r>
      <w:proofErr w:type="spellEnd"/>
      <w:r w:rsidRPr="008A0ABF">
        <w:rPr>
          <w:rFonts w:ascii="Times New Roman" w:hAnsi="Times New Roman" w:cs="Times New Roman"/>
          <w:sz w:val="24"/>
          <w:szCs w:val="24"/>
        </w:rPr>
        <w:t>. - М. ИКЦ «</w:t>
      </w:r>
      <w:proofErr w:type="spellStart"/>
      <w:r w:rsidRPr="008A0ABF">
        <w:rPr>
          <w:rFonts w:ascii="Times New Roman" w:hAnsi="Times New Roman" w:cs="Times New Roman"/>
          <w:sz w:val="24"/>
          <w:szCs w:val="24"/>
        </w:rPr>
        <w:t>МарТ</w:t>
      </w:r>
      <w:proofErr w:type="spellEnd"/>
      <w:r w:rsidRPr="008A0ABF">
        <w:rPr>
          <w:rFonts w:ascii="Times New Roman" w:hAnsi="Times New Roman" w:cs="Times New Roman"/>
          <w:sz w:val="24"/>
          <w:szCs w:val="24"/>
        </w:rPr>
        <w:t>»; Ро</w:t>
      </w:r>
      <w:r w:rsidR="009F7DDE">
        <w:rPr>
          <w:rFonts w:ascii="Times New Roman" w:hAnsi="Times New Roman" w:cs="Times New Roman"/>
          <w:sz w:val="24"/>
          <w:szCs w:val="24"/>
        </w:rPr>
        <w:t>стов-н/Д: Изд. центр «</w:t>
      </w:r>
      <w:proofErr w:type="spellStart"/>
      <w:r w:rsidR="009F7DDE">
        <w:rPr>
          <w:rFonts w:ascii="Times New Roman" w:hAnsi="Times New Roman" w:cs="Times New Roman"/>
          <w:sz w:val="24"/>
          <w:szCs w:val="24"/>
        </w:rPr>
        <w:t>МарТ</w:t>
      </w:r>
      <w:proofErr w:type="spellEnd"/>
      <w:r w:rsidR="009F7DDE">
        <w:rPr>
          <w:rFonts w:ascii="Times New Roman" w:hAnsi="Times New Roman" w:cs="Times New Roman"/>
          <w:sz w:val="24"/>
          <w:szCs w:val="24"/>
        </w:rPr>
        <w:t>», 202</w:t>
      </w:r>
      <w:r w:rsidRPr="008A0ABF">
        <w:rPr>
          <w:rFonts w:ascii="Times New Roman" w:hAnsi="Times New Roman" w:cs="Times New Roman"/>
          <w:sz w:val="24"/>
          <w:szCs w:val="24"/>
        </w:rPr>
        <w:t>2.</w:t>
      </w:r>
    </w:p>
    <w:p w:rsidR="00763784" w:rsidRPr="008A0ABF" w:rsidRDefault="00763784" w:rsidP="00763784">
      <w:pPr>
        <w:widowControl w:val="0"/>
        <w:tabs>
          <w:tab w:val="left" w:pos="426"/>
          <w:tab w:val="left" w:pos="709"/>
          <w:tab w:val="left" w:pos="1134"/>
        </w:tabs>
        <w:spacing w:after="0" w:line="240" w:lineRule="auto"/>
        <w:ind w:hanging="60"/>
        <w:jc w:val="both"/>
        <w:rPr>
          <w:rFonts w:ascii="Times New Roman" w:hAnsi="Times New Roman" w:cs="Times New Roman"/>
          <w:b/>
          <w:sz w:val="24"/>
          <w:szCs w:val="24"/>
          <w:lang w:val="en-US"/>
        </w:rPr>
      </w:pPr>
      <w:proofErr w:type="gramStart"/>
      <w:r w:rsidRPr="008A0ABF">
        <w:rPr>
          <w:rFonts w:ascii="Times New Roman" w:hAnsi="Times New Roman" w:cs="Times New Roman"/>
          <w:b/>
          <w:sz w:val="24"/>
          <w:szCs w:val="24"/>
          <w:lang w:val="en-US"/>
        </w:rPr>
        <w:t>internet</w:t>
      </w:r>
      <w:proofErr w:type="gramEnd"/>
      <w:r w:rsidRPr="008A0ABF">
        <w:rPr>
          <w:rFonts w:ascii="Times New Roman" w:hAnsi="Times New Roman" w:cs="Times New Roman"/>
          <w:b/>
          <w:sz w:val="24"/>
          <w:szCs w:val="24"/>
          <w:lang w:val="en-US"/>
        </w:rPr>
        <w:t xml:space="preserve"> resources</w:t>
      </w:r>
    </w:p>
    <w:p w:rsidR="00763784" w:rsidRPr="008A0ABF" w:rsidRDefault="00632B8F" w:rsidP="00763784">
      <w:pPr>
        <w:widowControl w:val="0"/>
        <w:tabs>
          <w:tab w:val="left" w:pos="426"/>
          <w:tab w:val="left" w:pos="709"/>
          <w:tab w:val="left" w:pos="1134"/>
        </w:tabs>
        <w:spacing w:after="0" w:line="240" w:lineRule="auto"/>
        <w:ind w:hanging="60"/>
        <w:jc w:val="both"/>
        <w:rPr>
          <w:rFonts w:ascii="Times New Roman" w:hAnsi="Times New Roman" w:cs="Times New Roman"/>
          <w:sz w:val="24"/>
          <w:szCs w:val="24"/>
          <w:lang w:val="en-US"/>
        </w:rPr>
      </w:pPr>
      <w:hyperlink r:id="rId56" w:history="1">
        <w:r w:rsidR="00763784" w:rsidRPr="008A0ABF">
          <w:rPr>
            <w:rFonts w:ascii="Times New Roman" w:hAnsi="Times New Roman" w:cs="Times New Roman"/>
            <w:sz w:val="24"/>
            <w:szCs w:val="24"/>
            <w:u w:val="single"/>
            <w:lang w:val="en-US"/>
          </w:rPr>
          <w:t>www.nasoup.com</w:t>
        </w:r>
      </w:hyperlink>
      <w:r w:rsidR="00763784" w:rsidRPr="008A0ABF">
        <w:rPr>
          <w:rFonts w:ascii="Times New Roman" w:hAnsi="Times New Roman" w:cs="Times New Roman"/>
          <w:sz w:val="24"/>
          <w:szCs w:val="24"/>
          <w:lang w:val="en-US"/>
        </w:rPr>
        <w:t>. http://www.azps.ru</w:t>
      </w:r>
    </w:p>
    <w:p w:rsidR="00763784" w:rsidRPr="008A0ABF" w:rsidRDefault="00632B8F"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57" w:tgtFrame="_blank" w:history="1">
        <w:r w:rsidR="00763784" w:rsidRPr="008A0ABF">
          <w:rPr>
            <w:rFonts w:ascii="Times New Roman" w:hAnsi="Times New Roman" w:cs="Times New Roman"/>
            <w:sz w:val="24"/>
            <w:szCs w:val="24"/>
            <w:u w:val="single"/>
            <w:lang w:val="en-US"/>
          </w:rPr>
          <w:t>http://www.top-personal.ru</w:t>
        </w:r>
      </w:hyperlink>
      <w:r w:rsidR="00763784" w:rsidRPr="008A0ABF">
        <w:rPr>
          <w:rFonts w:ascii="Times New Roman" w:hAnsi="Times New Roman" w:cs="Times New Roman"/>
          <w:sz w:val="24"/>
          <w:szCs w:val="24"/>
          <w:lang w:val="en-US"/>
        </w:rPr>
        <w:t xml:space="preserve"> </w:t>
      </w:r>
    </w:p>
    <w:p w:rsidR="00763784" w:rsidRPr="008A0ABF" w:rsidRDefault="00632B8F"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58" w:tgtFrame="_blank" w:history="1">
        <w:r w:rsidR="00763784" w:rsidRPr="008A0ABF">
          <w:rPr>
            <w:rFonts w:ascii="Times New Roman" w:hAnsi="Times New Roman" w:cs="Times New Roman"/>
            <w:sz w:val="24"/>
            <w:szCs w:val="24"/>
            <w:u w:val="single"/>
            <w:lang w:val="en-US"/>
          </w:rPr>
          <w:t>http://www.hrm.ua</w:t>
        </w:r>
      </w:hyperlink>
    </w:p>
    <w:p w:rsidR="00763784" w:rsidRPr="008A0ABF" w:rsidRDefault="00632B8F"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59" w:tgtFrame="_blank" w:history="1">
        <w:r w:rsidR="00763784" w:rsidRPr="008A0ABF">
          <w:rPr>
            <w:rFonts w:ascii="Times New Roman" w:hAnsi="Times New Roman" w:cs="Times New Roman"/>
            <w:sz w:val="24"/>
            <w:szCs w:val="24"/>
            <w:u w:val="single"/>
            <w:lang w:val="en-US"/>
          </w:rPr>
          <w:t>http://www.hrm.ru</w:t>
        </w:r>
      </w:hyperlink>
      <w:r w:rsidR="00763784" w:rsidRPr="008A0ABF">
        <w:rPr>
          <w:rFonts w:ascii="Times New Roman" w:hAnsi="Times New Roman" w:cs="Times New Roman"/>
          <w:sz w:val="24"/>
          <w:szCs w:val="24"/>
          <w:lang w:val="en-US"/>
        </w:rPr>
        <w:t xml:space="preserve"> </w:t>
      </w:r>
    </w:p>
    <w:p w:rsidR="00763784" w:rsidRPr="00AE0EF9" w:rsidRDefault="00632B8F" w:rsidP="00763784">
      <w:pPr>
        <w:spacing w:after="0" w:line="240" w:lineRule="auto"/>
        <w:jc w:val="both"/>
        <w:rPr>
          <w:rFonts w:ascii="Times New Roman" w:hAnsi="Times New Roman" w:cs="Times New Roman"/>
          <w:sz w:val="24"/>
          <w:szCs w:val="24"/>
          <w:lang w:val="en-US"/>
        </w:rPr>
      </w:pPr>
      <w:hyperlink r:id="rId60" w:tgtFrame="_blank" w:history="1">
        <w:r w:rsidR="00763784" w:rsidRPr="008A0ABF">
          <w:rPr>
            <w:rFonts w:ascii="Times New Roman" w:hAnsi="Times New Roman" w:cs="Times New Roman"/>
            <w:sz w:val="24"/>
            <w:szCs w:val="24"/>
            <w:u w:val="single"/>
            <w:lang w:val="en-US"/>
          </w:rPr>
          <w:t>http://www.prenhall.com/desslertour/chapter3.pdf</w:t>
        </w:r>
      </w:hyperlink>
    </w:p>
    <w:p w:rsidR="009E40C9" w:rsidRDefault="009E40C9" w:rsidP="00B12EFF">
      <w:pPr>
        <w:spacing w:after="0" w:line="240" w:lineRule="auto"/>
        <w:jc w:val="both"/>
        <w:rPr>
          <w:rFonts w:ascii="Times New Roman" w:hAnsi="Times New Roman" w:cs="Times New Roman"/>
          <w:sz w:val="24"/>
          <w:szCs w:val="24"/>
          <w:lang w:val="en-US"/>
        </w:rPr>
      </w:pPr>
    </w:p>
    <w:p w:rsidR="00C33450" w:rsidRPr="00763784" w:rsidRDefault="00C33450" w:rsidP="00B12EFF">
      <w:pPr>
        <w:spacing w:after="0" w:line="240" w:lineRule="auto"/>
        <w:jc w:val="both"/>
        <w:rPr>
          <w:rFonts w:ascii="Times New Roman" w:hAnsi="Times New Roman" w:cs="Times New Roman"/>
          <w:sz w:val="24"/>
          <w:szCs w:val="24"/>
          <w:lang w:val="en-US"/>
        </w:rPr>
      </w:pPr>
    </w:p>
    <w:p w:rsidR="009E40C9" w:rsidRPr="00330E1F" w:rsidRDefault="009E40C9" w:rsidP="00D6669B">
      <w:pPr>
        <w:spacing w:after="0" w:line="240" w:lineRule="auto"/>
        <w:ind w:firstLine="567"/>
        <w:jc w:val="center"/>
        <w:rPr>
          <w:rFonts w:ascii="Times New Roman" w:hAnsi="Times New Roman" w:cs="Times New Roman"/>
          <w:b/>
          <w:sz w:val="24"/>
          <w:szCs w:val="24"/>
        </w:rPr>
      </w:pPr>
      <w:r w:rsidRPr="00330E1F">
        <w:rPr>
          <w:rFonts w:ascii="Times New Roman" w:eastAsia="Times New Roman" w:hAnsi="Times New Roman" w:cs="Times New Roman"/>
          <w:b/>
          <w:spacing w:val="-8"/>
          <w:sz w:val="24"/>
          <w:szCs w:val="24"/>
          <w:lang w:val="kk-KZ" w:eastAsia="ru-RU"/>
        </w:rPr>
        <w:t>Тема</w:t>
      </w:r>
      <w:r>
        <w:rPr>
          <w:rFonts w:ascii="Times New Roman" w:eastAsia="Times New Roman" w:hAnsi="Times New Roman" w:cs="Times New Roman"/>
          <w:b/>
          <w:spacing w:val="-8"/>
          <w:sz w:val="24"/>
          <w:szCs w:val="24"/>
          <w:lang w:val="kk-KZ" w:eastAsia="ru-RU"/>
        </w:rPr>
        <w:t xml:space="preserve"> </w:t>
      </w:r>
      <w:r w:rsidRPr="00990652">
        <w:rPr>
          <w:rFonts w:ascii="Times New Roman" w:eastAsia="Times New Roman" w:hAnsi="Times New Roman" w:cs="Times New Roman"/>
          <w:b/>
          <w:spacing w:val="-8"/>
          <w:sz w:val="24"/>
          <w:szCs w:val="24"/>
          <w:lang w:val="kk-KZ" w:eastAsia="ru-RU"/>
        </w:rPr>
        <w:t>12</w:t>
      </w:r>
      <w:r w:rsidRPr="00B63D98">
        <w:rPr>
          <w:rFonts w:ascii="Times New Roman" w:eastAsia="Times New Roman" w:hAnsi="Times New Roman" w:cs="Times New Roman"/>
          <w:b/>
          <w:spacing w:val="-8"/>
          <w:sz w:val="24"/>
          <w:szCs w:val="24"/>
          <w:lang w:val="kk-KZ" w:eastAsia="ru-RU"/>
        </w:rPr>
        <w:t xml:space="preserve">. </w:t>
      </w:r>
      <w:r w:rsidR="00A4671F" w:rsidRPr="00B63D98">
        <w:rPr>
          <w:rFonts w:ascii="Times New Roman" w:hAnsi="Times New Roman" w:cs="Times New Roman"/>
          <w:b/>
          <w:sz w:val="24"/>
          <w:szCs w:val="24"/>
        </w:rPr>
        <w:t>Психология межкультурной коммуникации</w:t>
      </w:r>
    </w:p>
    <w:p w:rsidR="009E40C9" w:rsidRPr="00AB468D" w:rsidRDefault="009E40C9" w:rsidP="009E40C9">
      <w:pPr>
        <w:spacing w:after="0" w:line="240" w:lineRule="auto"/>
        <w:rPr>
          <w:rFonts w:ascii="Times New Roman" w:hAnsi="Times New Roman" w:cs="Times New Roman"/>
          <w:b/>
          <w:sz w:val="24"/>
          <w:szCs w:val="24"/>
        </w:rPr>
      </w:pPr>
      <w:r w:rsidRPr="00AB468D">
        <w:rPr>
          <w:rFonts w:ascii="Times New Roman" w:hAnsi="Times New Roman" w:cs="Times New Roman"/>
          <w:sz w:val="24"/>
          <w:szCs w:val="24"/>
        </w:rPr>
        <w:t xml:space="preserve">                                                                                                                          </w:t>
      </w:r>
      <w:r>
        <w:rPr>
          <w:rFonts w:ascii="Times New Roman" w:hAnsi="Times New Roman" w:cs="Times New Roman"/>
          <w:sz w:val="24"/>
          <w:szCs w:val="24"/>
        </w:rPr>
        <w:t xml:space="preserve">          </w:t>
      </w:r>
      <w:r w:rsidR="00CC44F0">
        <w:rPr>
          <w:rFonts w:ascii="Times New Roman" w:hAnsi="Times New Roman" w:cs="Times New Roman"/>
          <w:sz w:val="24"/>
          <w:szCs w:val="24"/>
        </w:rPr>
        <w:t xml:space="preserve"> </w:t>
      </w:r>
      <w:r>
        <w:rPr>
          <w:rFonts w:ascii="Times New Roman" w:hAnsi="Times New Roman" w:cs="Times New Roman"/>
          <w:sz w:val="24"/>
          <w:szCs w:val="24"/>
        </w:rPr>
        <w:t>1</w:t>
      </w:r>
      <w:r w:rsidR="00CC44F0">
        <w:rPr>
          <w:rFonts w:ascii="Times New Roman" w:hAnsi="Times New Roman" w:cs="Times New Roman"/>
          <w:sz w:val="24"/>
          <w:szCs w:val="24"/>
        </w:rPr>
        <w:t xml:space="preserve"> ч.12</w:t>
      </w:r>
      <w:r w:rsidRPr="00AB468D">
        <w:rPr>
          <w:rFonts w:ascii="Times New Roman" w:hAnsi="Times New Roman" w:cs="Times New Roman"/>
          <w:sz w:val="24"/>
          <w:szCs w:val="24"/>
        </w:rPr>
        <w:t xml:space="preserve"> неделя</w:t>
      </w:r>
    </w:p>
    <w:p w:rsidR="009E40C9" w:rsidRPr="008C1D54" w:rsidRDefault="009E40C9" w:rsidP="009E40C9">
      <w:pPr>
        <w:spacing w:after="0" w:line="240" w:lineRule="auto"/>
        <w:jc w:val="both"/>
        <w:rPr>
          <w:rFonts w:ascii="Times New Roman" w:hAnsi="Times New Roman" w:cs="Times New Roman"/>
          <w:sz w:val="24"/>
          <w:szCs w:val="24"/>
        </w:rPr>
      </w:pPr>
      <w:r w:rsidRPr="008C1D54">
        <w:rPr>
          <w:rFonts w:ascii="Times New Roman" w:hAnsi="Times New Roman" w:cs="Times New Roman"/>
          <w:b/>
          <w:bCs/>
          <w:i/>
          <w:iCs/>
          <w:sz w:val="24"/>
          <w:szCs w:val="24"/>
        </w:rPr>
        <w:t>Цель:</w:t>
      </w:r>
      <w:r w:rsidRPr="008C1D54">
        <w:rPr>
          <w:rFonts w:ascii="Times New Roman" w:hAnsi="Times New Roman" w:cs="Times New Roman"/>
          <w:b/>
          <w:bCs/>
          <w:sz w:val="24"/>
          <w:szCs w:val="24"/>
        </w:rPr>
        <w:t xml:space="preserve"> </w:t>
      </w:r>
      <w:r w:rsidRPr="008C1D54">
        <w:rPr>
          <w:rFonts w:ascii="Times New Roman" w:hAnsi="Times New Roman" w:cs="Times New Roman"/>
          <w:sz w:val="24"/>
          <w:szCs w:val="24"/>
        </w:rPr>
        <w:t>познакомить</w:t>
      </w:r>
      <w:r w:rsidRPr="00C71CEC">
        <w:rPr>
          <w:rFonts w:ascii="Times New Roman" w:hAnsi="Times New Roman" w:cs="Times New Roman"/>
          <w:sz w:val="24"/>
          <w:szCs w:val="24"/>
        </w:rPr>
        <w:t xml:space="preserve"> с основными особенностями </w:t>
      </w:r>
      <w:r w:rsidR="008C1D54" w:rsidRPr="00C71CEC">
        <w:rPr>
          <w:rFonts w:ascii="Times New Roman" w:hAnsi="Times New Roman" w:cs="Times New Roman"/>
          <w:sz w:val="24"/>
          <w:szCs w:val="24"/>
        </w:rPr>
        <w:t>психологии межкультурной коммуникации</w:t>
      </w:r>
      <w:r w:rsidR="008C1D54" w:rsidRPr="00C71CEC">
        <w:rPr>
          <w:rFonts w:ascii="Times New Roman" w:hAnsi="Times New Roman" w:cs="Times New Roman"/>
          <w:bCs/>
          <w:color w:val="000000"/>
          <w:kern w:val="24"/>
          <w:sz w:val="24"/>
          <w:szCs w:val="24"/>
        </w:rPr>
        <w:t>.</w:t>
      </w:r>
    </w:p>
    <w:p w:rsidR="009E40C9" w:rsidRPr="008C1D54" w:rsidRDefault="009E40C9" w:rsidP="009E40C9">
      <w:pPr>
        <w:spacing w:after="0" w:line="240" w:lineRule="auto"/>
        <w:jc w:val="both"/>
        <w:rPr>
          <w:rFonts w:ascii="Times New Roman" w:hAnsi="Times New Roman" w:cs="Times New Roman"/>
          <w:sz w:val="24"/>
          <w:szCs w:val="24"/>
        </w:rPr>
      </w:pPr>
      <w:r w:rsidRPr="008C1D54">
        <w:rPr>
          <w:rFonts w:ascii="Times New Roman" w:hAnsi="Times New Roman" w:cs="Times New Roman"/>
          <w:b/>
          <w:bCs/>
          <w:i/>
          <w:iCs/>
          <w:sz w:val="24"/>
          <w:szCs w:val="24"/>
        </w:rPr>
        <w:t>Ключевые слова</w:t>
      </w:r>
      <w:r w:rsidRPr="008C1D54">
        <w:rPr>
          <w:rFonts w:ascii="Times New Roman" w:hAnsi="Times New Roman" w:cs="Times New Roman"/>
          <w:i/>
          <w:iCs/>
          <w:sz w:val="24"/>
          <w:szCs w:val="24"/>
        </w:rPr>
        <w:t>:</w:t>
      </w:r>
      <w:r w:rsidRPr="008C1D54">
        <w:rPr>
          <w:rFonts w:ascii="Times New Roman" w:hAnsi="Times New Roman" w:cs="Times New Roman"/>
          <w:sz w:val="24"/>
          <w:szCs w:val="24"/>
        </w:rPr>
        <w:t xml:space="preserve"> </w:t>
      </w:r>
      <w:r w:rsidR="008C1D54" w:rsidRPr="008C1D54">
        <w:rPr>
          <w:rFonts w:ascii="Times New Roman" w:hAnsi="Times New Roman"/>
          <w:sz w:val="24"/>
          <w:szCs w:val="24"/>
        </w:rPr>
        <w:t xml:space="preserve">межкультурная коммуникация в деловой сфере, кросс-культурный менеджмент </w:t>
      </w:r>
      <w:r w:rsidRPr="008C1D54">
        <w:rPr>
          <w:rFonts w:ascii="Times New Roman" w:hAnsi="Times New Roman" w:cs="Times New Roman"/>
          <w:sz w:val="24"/>
          <w:szCs w:val="24"/>
        </w:rPr>
        <w:t>и др.</w:t>
      </w:r>
    </w:p>
    <w:p w:rsidR="009E40C9" w:rsidRPr="008C1D54" w:rsidRDefault="009E40C9" w:rsidP="009E40C9">
      <w:pPr>
        <w:spacing w:after="0" w:line="240" w:lineRule="auto"/>
        <w:jc w:val="both"/>
        <w:rPr>
          <w:rFonts w:ascii="Times New Roman" w:hAnsi="Times New Roman" w:cs="Times New Roman"/>
          <w:b/>
          <w:bCs/>
          <w:i/>
          <w:iCs/>
          <w:sz w:val="24"/>
          <w:szCs w:val="24"/>
        </w:rPr>
      </w:pPr>
    </w:p>
    <w:p w:rsidR="009E40C9" w:rsidRPr="008C1D54" w:rsidRDefault="009E40C9" w:rsidP="009E40C9">
      <w:pPr>
        <w:spacing w:after="0" w:line="240" w:lineRule="auto"/>
        <w:jc w:val="both"/>
        <w:rPr>
          <w:rFonts w:ascii="Times New Roman" w:hAnsi="Times New Roman" w:cs="Times New Roman"/>
          <w:sz w:val="24"/>
          <w:szCs w:val="24"/>
        </w:rPr>
      </w:pPr>
      <w:r w:rsidRPr="008C1D54">
        <w:rPr>
          <w:rFonts w:ascii="Times New Roman" w:hAnsi="Times New Roman" w:cs="Times New Roman"/>
          <w:b/>
          <w:bCs/>
          <w:i/>
          <w:iCs/>
          <w:sz w:val="24"/>
          <w:szCs w:val="24"/>
        </w:rPr>
        <w:t>Основные вопросы:</w:t>
      </w:r>
      <w:r w:rsidRPr="008C1D54">
        <w:rPr>
          <w:rFonts w:ascii="Times New Roman" w:hAnsi="Times New Roman" w:cs="Times New Roman"/>
          <w:sz w:val="24"/>
          <w:szCs w:val="24"/>
        </w:rPr>
        <w:t xml:space="preserve"> </w:t>
      </w:r>
    </w:p>
    <w:p w:rsidR="00990652" w:rsidRPr="008C1D54" w:rsidRDefault="008378F5" w:rsidP="00CF3AA1">
      <w:pPr>
        <w:numPr>
          <w:ilvl w:val="0"/>
          <w:numId w:val="7"/>
        </w:numPr>
        <w:tabs>
          <w:tab w:val="left" w:pos="284"/>
        </w:tabs>
        <w:spacing w:after="0" w:line="240" w:lineRule="auto"/>
        <w:jc w:val="both"/>
        <w:rPr>
          <w:rFonts w:ascii="Times New Roman" w:hAnsi="Times New Roman"/>
          <w:sz w:val="24"/>
          <w:szCs w:val="24"/>
        </w:rPr>
      </w:pPr>
      <w:r>
        <w:rPr>
          <w:rFonts w:ascii="Times New Roman" w:hAnsi="Times New Roman"/>
          <w:sz w:val="24"/>
          <w:szCs w:val="24"/>
        </w:rPr>
        <w:t>О</w:t>
      </w:r>
      <w:r w:rsidR="00990652" w:rsidRPr="008C1D54">
        <w:rPr>
          <w:rFonts w:ascii="Times New Roman" w:hAnsi="Times New Roman"/>
          <w:sz w:val="24"/>
          <w:szCs w:val="24"/>
        </w:rPr>
        <w:t xml:space="preserve">собенности межкультурная коммуникация в деловой сфере. </w:t>
      </w:r>
    </w:p>
    <w:p w:rsidR="00990652" w:rsidRPr="008C1D54" w:rsidRDefault="008378F5" w:rsidP="00CF3AA1">
      <w:pPr>
        <w:numPr>
          <w:ilvl w:val="0"/>
          <w:numId w:val="7"/>
        </w:numPr>
        <w:tabs>
          <w:tab w:val="left" w:pos="284"/>
        </w:tabs>
        <w:spacing w:after="0" w:line="240" w:lineRule="auto"/>
        <w:jc w:val="both"/>
        <w:rPr>
          <w:rFonts w:ascii="Times New Roman" w:hAnsi="Times New Roman"/>
          <w:sz w:val="24"/>
          <w:szCs w:val="24"/>
        </w:rPr>
      </w:pPr>
      <w:r>
        <w:rPr>
          <w:rFonts w:ascii="Times New Roman" w:hAnsi="Times New Roman"/>
          <w:sz w:val="24"/>
          <w:szCs w:val="24"/>
        </w:rPr>
        <w:t>О</w:t>
      </w:r>
      <w:r w:rsidR="00990652" w:rsidRPr="008C1D54">
        <w:rPr>
          <w:rFonts w:ascii="Times New Roman" w:hAnsi="Times New Roman"/>
          <w:sz w:val="24"/>
          <w:szCs w:val="24"/>
        </w:rPr>
        <w:t xml:space="preserve">собенности национальных деловых культур: индивидуализм-коллективизм, дистанция власти, </w:t>
      </w:r>
      <w:proofErr w:type="spellStart"/>
      <w:r w:rsidR="00990652" w:rsidRPr="008C1D54">
        <w:rPr>
          <w:rFonts w:ascii="Times New Roman" w:hAnsi="Times New Roman"/>
          <w:sz w:val="24"/>
          <w:szCs w:val="24"/>
        </w:rPr>
        <w:t>маскулинность</w:t>
      </w:r>
      <w:proofErr w:type="spellEnd"/>
      <w:r w:rsidR="00990652" w:rsidRPr="008C1D54">
        <w:rPr>
          <w:rFonts w:ascii="Times New Roman" w:hAnsi="Times New Roman"/>
          <w:sz w:val="24"/>
          <w:szCs w:val="24"/>
        </w:rPr>
        <w:t xml:space="preserve"> -</w:t>
      </w:r>
      <w:proofErr w:type="spellStart"/>
      <w:r w:rsidR="00990652" w:rsidRPr="008C1D54">
        <w:rPr>
          <w:rFonts w:ascii="Times New Roman" w:hAnsi="Times New Roman"/>
          <w:sz w:val="24"/>
          <w:szCs w:val="24"/>
        </w:rPr>
        <w:t>фемининность</w:t>
      </w:r>
      <w:proofErr w:type="spellEnd"/>
      <w:r w:rsidR="00990652" w:rsidRPr="008C1D54">
        <w:rPr>
          <w:rFonts w:ascii="Times New Roman" w:hAnsi="Times New Roman"/>
          <w:sz w:val="24"/>
          <w:szCs w:val="24"/>
        </w:rPr>
        <w:t>, избегание неопределенности (</w:t>
      </w:r>
      <w:proofErr w:type="spellStart"/>
      <w:r w:rsidR="00990652" w:rsidRPr="008C1D54">
        <w:rPr>
          <w:rFonts w:ascii="Times New Roman" w:hAnsi="Times New Roman"/>
          <w:sz w:val="24"/>
          <w:szCs w:val="24"/>
        </w:rPr>
        <w:t>Г.Триандис</w:t>
      </w:r>
      <w:proofErr w:type="spellEnd"/>
      <w:r w:rsidR="00990652" w:rsidRPr="008C1D54">
        <w:rPr>
          <w:rFonts w:ascii="Times New Roman" w:hAnsi="Times New Roman"/>
          <w:sz w:val="24"/>
          <w:szCs w:val="24"/>
        </w:rPr>
        <w:t>).</w:t>
      </w:r>
    </w:p>
    <w:p w:rsidR="00990652" w:rsidRPr="008C1D54" w:rsidRDefault="008378F5" w:rsidP="00CF3AA1">
      <w:pPr>
        <w:numPr>
          <w:ilvl w:val="0"/>
          <w:numId w:val="7"/>
        </w:numPr>
        <w:tabs>
          <w:tab w:val="left" w:pos="284"/>
        </w:tabs>
        <w:spacing w:after="0" w:line="240" w:lineRule="auto"/>
        <w:jc w:val="both"/>
        <w:rPr>
          <w:rFonts w:ascii="Times New Roman" w:hAnsi="Times New Roman"/>
          <w:sz w:val="24"/>
          <w:szCs w:val="24"/>
        </w:rPr>
      </w:pPr>
      <w:r>
        <w:rPr>
          <w:rFonts w:ascii="Times New Roman" w:hAnsi="Times New Roman"/>
          <w:sz w:val="24"/>
          <w:szCs w:val="24"/>
        </w:rPr>
        <w:t>В</w:t>
      </w:r>
      <w:r w:rsidR="00990652" w:rsidRPr="008C1D54">
        <w:rPr>
          <w:rFonts w:ascii="Times New Roman" w:hAnsi="Times New Roman"/>
          <w:sz w:val="24"/>
          <w:szCs w:val="24"/>
        </w:rPr>
        <w:t xml:space="preserve">клад Г. </w:t>
      </w:r>
      <w:proofErr w:type="spellStart"/>
      <w:r w:rsidR="00990652" w:rsidRPr="008C1D54">
        <w:rPr>
          <w:rFonts w:ascii="Times New Roman" w:hAnsi="Times New Roman"/>
          <w:sz w:val="24"/>
          <w:szCs w:val="24"/>
        </w:rPr>
        <w:t>Хофстеде</w:t>
      </w:r>
      <w:proofErr w:type="spellEnd"/>
      <w:r w:rsidR="00990652" w:rsidRPr="008C1D54">
        <w:rPr>
          <w:rFonts w:ascii="Times New Roman" w:hAnsi="Times New Roman"/>
          <w:sz w:val="24"/>
          <w:szCs w:val="24"/>
        </w:rPr>
        <w:t xml:space="preserve"> в кросс-культурный менеджмент. </w:t>
      </w:r>
    </w:p>
    <w:p w:rsidR="00990652" w:rsidRPr="008C1D54" w:rsidRDefault="008378F5" w:rsidP="00CF3AA1">
      <w:pPr>
        <w:numPr>
          <w:ilvl w:val="0"/>
          <w:numId w:val="7"/>
        </w:numPr>
        <w:tabs>
          <w:tab w:val="left" w:pos="284"/>
        </w:tabs>
        <w:spacing w:after="0" w:line="240" w:lineRule="auto"/>
        <w:jc w:val="both"/>
        <w:rPr>
          <w:rFonts w:ascii="Times New Roman" w:hAnsi="Times New Roman"/>
          <w:sz w:val="24"/>
          <w:szCs w:val="24"/>
        </w:rPr>
      </w:pPr>
      <w:r>
        <w:rPr>
          <w:rFonts w:ascii="Times New Roman" w:hAnsi="Times New Roman"/>
          <w:sz w:val="24"/>
          <w:szCs w:val="24"/>
        </w:rPr>
        <w:t>Х</w:t>
      </w:r>
      <w:r w:rsidR="00990652" w:rsidRPr="008C1D54">
        <w:rPr>
          <w:rFonts w:ascii="Times New Roman" w:hAnsi="Times New Roman"/>
          <w:sz w:val="24"/>
          <w:szCs w:val="24"/>
        </w:rPr>
        <w:t>арактеристик</w:t>
      </w:r>
      <w:r>
        <w:rPr>
          <w:rFonts w:ascii="Times New Roman" w:hAnsi="Times New Roman"/>
          <w:sz w:val="24"/>
          <w:szCs w:val="24"/>
        </w:rPr>
        <w:t>а</w:t>
      </w:r>
      <w:r w:rsidR="00990652" w:rsidRPr="008C1D54">
        <w:rPr>
          <w:rFonts w:ascii="Times New Roman" w:hAnsi="Times New Roman"/>
          <w:sz w:val="24"/>
          <w:szCs w:val="24"/>
        </w:rPr>
        <w:t xml:space="preserve"> национального и интернационального в межкультурном менеджменте. </w:t>
      </w:r>
    </w:p>
    <w:p w:rsidR="00990652" w:rsidRPr="008C1D54" w:rsidRDefault="008378F5" w:rsidP="00CF3AA1">
      <w:pPr>
        <w:numPr>
          <w:ilvl w:val="0"/>
          <w:numId w:val="7"/>
        </w:numPr>
        <w:tabs>
          <w:tab w:val="left" w:pos="284"/>
        </w:tabs>
        <w:spacing w:after="0" w:line="240" w:lineRule="auto"/>
        <w:jc w:val="both"/>
        <w:rPr>
          <w:rFonts w:ascii="Times New Roman" w:hAnsi="Times New Roman"/>
          <w:sz w:val="24"/>
          <w:szCs w:val="24"/>
        </w:rPr>
      </w:pPr>
      <w:r>
        <w:rPr>
          <w:rFonts w:ascii="Times New Roman" w:hAnsi="Times New Roman"/>
          <w:sz w:val="24"/>
          <w:szCs w:val="24"/>
        </w:rPr>
        <w:t>З</w:t>
      </w:r>
      <w:r w:rsidR="00990652" w:rsidRPr="008C1D54">
        <w:rPr>
          <w:rFonts w:ascii="Times New Roman" w:hAnsi="Times New Roman"/>
          <w:sz w:val="24"/>
          <w:szCs w:val="24"/>
        </w:rPr>
        <w:t xml:space="preserve">начение понятий культурный шок и культурная адаптация. </w:t>
      </w:r>
    </w:p>
    <w:p w:rsidR="00990652" w:rsidRPr="008C1D54" w:rsidRDefault="00990652" w:rsidP="00CF3AA1">
      <w:pPr>
        <w:numPr>
          <w:ilvl w:val="0"/>
          <w:numId w:val="7"/>
        </w:numPr>
        <w:tabs>
          <w:tab w:val="left" w:pos="284"/>
        </w:tabs>
        <w:spacing w:after="0" w:line="240" w:lineRule="auto"/>
        <w:jc w:val="both"/>
        <w:rPr>
          <w:rFonts w:ascii="Times New Roman" w:hAnsi="Times New Roman"/>
          <w:sz w:val="24"/>
          <w:szCs w:val="24"/>
        </w:rPr>
      </w:pPr>
      <w:r w:rsidRPr="008C1D54">
        <w:rPr>
          <w:rFonts w:ascii="Times New Roman" w:hAnsi="Times New Roman"/>
          <w:sz w:val="24"/>
          <w:szCs w:val="24"/>
        </w:rPr>
        <w:t>Особенности межкультурных деловых встреч, переговоров, пресс-конференций, совещаний.</w:t>
      </w:r>
    </w:p>
    <w:p w:rsidR="00990652" w:rsidRPr="008C1D54" w:rsidRDefault="008378F5" w:rsidP="00CF3AA1">
      <w:pPr>
        <w:pStyle w:val="a3"/>
        <w:numPr>
          <w:ilvl w:val="0"/>
          <w:numId w:val="7"/>
        </w:numPr>
        <w:jc w:val="both"/>
      </w:pPr>
      <w:r>
        <w:t>С</w:t>
      </w:r>
      <w:r w:rsidR="00990652" w:rsidRPr="008C1D54">
        <w:t>пособы разрешения межкультурных конфликтов в деловой сфере</w:t>
      </w:r>
      <w:r w:rsidR="008C1D54" w:rsidRPr="008C1D54">
        <w:t>.</w:t>
      </w:r>
    </w:p>
    <w:p w:rsidR="00990652" w:rsidRPr="008C1D54" w:rsidRDefault="00990652" w:rsidP="009E40C9">
      <w:pPr>
        <w:spacing w:after="0" w:line="240" w:lineRule="auto"/>
        <w:jc w:val="center"/>
        <w:rPr>
          <w:rFonts w:ascii="Times New Roman" w:eastAsia="Times New Roman" w:hAnsi="Times New Roman" w:cs="Times New Roman"/>
          <w:b/>
          <w:spacing w:val="-8"/>
          <w:sz w:val="24"/>
          <w:szCs w:val="24"/>
          <w:lang w:val="kk-KZ" w:eastAsia="ru-RU"/>
        </w:rPr>
      </w:pPr>
    </w:p>
    <w:p w:rsidR="00B96B81" w:rsidRPr="00B96B81" w:rsidRDefault="00B96B81" w:rsidP="00B96B8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96B81">
        <w:rPr>
          <w:rFonts w:ascii="Arial" w:eastAsia="Times New Roman" w:hAnsi="Arial" w:cs="Arial"/>
          <w:color w:val="000000"/>
          <w:sz w:val="21"/>
          <w:szCs w:val="21"/>
          <w:lang w:eastAsia="ru-RU"/>
        </w:rPr>
        <w:t xml:space="preserve">В </w:t>
      </w:r>
      <w:r w:rsidRPr="00B96B81">
        <w:rPr>
          <w:rFonts w:ascii="Times New Roman" w:eastAsia="Times New Roman" w:hAnsi="Times New Roman" w:cs="Times New Roman"/>
          <w:color w:val="000000"/>
          <w:sz w:val="24"/>
          <w:szCs w:val="24"/>
          <w:lang w:eastAsia="ru-RU"/>
        </w:rPr>
        <w:t>современных условиях развитие культурных связей происходит в самых разных сферах человеческой жизни — туризме, спорте, личных контактах и т.д. Кроме того, происшедшие в мире в последние годы социальные, политические и экономические изменения привели к масштабной миграции народов, их переселению, смешению и столкновению. В результате этих процессов все больше людей преодолевают культурные барьеры, которые раньше их разделяли. Они вынуждены знакомиться с чужими культурами, вливаться в них. Поэтому реально взаимодействие культур осуществляется именно через контакты между отдельными людьми. По сути именно они представляют процесс межкультурной коммуникации.</w:t>
      </w:r>
    </w:p>
    <w:p w:rsidR="00990652" w:rsidRPr="00B96B81" w:rsidRDefault="00B96B81" w:rsidP="00B96B8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96B81">
        <w:rPr>
          <w:rFonts w:ascii="Times New Roman" w:eastAsia="Times New Roman" w:hAnsi="Times New Roman" w:cs="Times New Roman"/>
          <w:color w:val="000000"/>
          <w:sz w:val="24"/>
          <w:szCs w:val="24"/>
          <w:lang w:eastAsia="ru-RU"/>
        </w:rPr>
        <w:t>Понятие «межкультурная (</w:t>
      </w:r>
      <w:proofErr w:type="spellStart"/>
      <w:r w:rsidRPr="00B96B81">
        <w:rPr>
          <w:rFonts w:ascii="Times New Roman" w:eastAsia="Times New Roman" w:hAnsi="Times New Roman" w:cs="Times New Roman"/>
          <w:color w:val="000000"/>
          <w:sz w:val="24"/>
          <w:szCs w:val="24"/>
          <w:lang w:eastAsia="ru-RU"/>
        </w:rPr>
        <w:t>кросскультурная</w:t>
      </w:r>
      <w:proofErr w:type="spellEnd"/>
      <w:r w:rsidRPr="00B96B81">
        <w:rPr>
          <w:rFonts w:ascii="Times New Roman" w:eastAsia="Times New Roman" w:hAnsi="Times New Roman" w:cs="Times New Roman"/>
          <w:color w:val="000000"/>
          <w:sz w:val="24"/>
          <w:szCs w:val="24"/>
          <w:lang w:eastAsia="ru-RU"/>
        </w:rPr>
        <w:t xml:space="preserve">, межэтническая) коммуникация» (или «межкультурная интеракция») ввели в научный оборот Г. Трейгер и Э. Холл в своей работе «Культура и коммуникация. Модель анализа» (1954), которые определяли ее как идеальную цель, к которой должен стремиться человек в своем желании как можно лучше и эффективнее адаптироваться к окружающему миру. С тех пор исследователи далеко </w:t>
      </w:r>
      <w:r w:rsidRPr="00B96B81">
        <w:rPr>
          <w:rFonts w:ascii="Times New Roman" w:eastAsia="Times New Roman" w:hAnsi="Times New Roman" w:cs="Times New Roman"/>
          <w:color w:val="000000"/>
          <w:sz w:val="24"/>
          <w:szCs w:val="24"/>
          <w:lang w:eastAsia="ru-RU"/>
        </w:rPr>
        <w:lastRenderedPageBreak/>
        <w:t xml:space="preserve">продвинулись в теоретической разработке этого феномена, в частности определили се наиболее характерные черты. Так, отмечено, что межкультурная коммуникация осуществляется, если отправитель и получатель сообщения принадлежат к разным культурам, если участники коммуникации осознают культурные отличия друг друга. По сути межкультурная коммуникация — это всегда </w:t>
      </w:r>
      <w:proofErr w:type="spellStart"/>
      <w:r w:rsidRPr="00B96B81">
        <w:rPr>
          <w:rFonts w:ascii="Times New Roman" w:eastAsia="Times New Roman" w:hAnsi="Times New Roman" w:cs="Times New Roman"/>
          <w:color w:val="000000"/>
          <w:sz w:val="24"/>
          <w:szCs w:val="24"/>
          <w:lang w:eastAsia="ru-RU"/>
        </w:rPr>
        <w:t>межперсональная</w:t>
      </w:r>
      <w:proofErr w:type="spellEnd"/>
      <w:r w:rsidRPr="00B96B81">
        <w:rPr>
          <w:rFonts w:ascii="Times New Roman" w:eastAsia="Times New Roman" w:hAnsi="Times New Roman" w:cs="Times New Roman"/>
          <w:color w:val="000000"/>
          <w:sz w:val="24"/>
          <w:szCs w:val="24"/>
          <w:lang w:eastAsia="ru-RU"/>
        </w:rPr>
        <w:t xml:space="preserve"> коммуникация в специальном контексте, когда один участник обнаруживает культурное отличие другого. Такая коммуникация вызывает множество проблем, связанных с разницей в ожиданиях и предубеждениях, которые свойственны каждому человеку и, естественно, разные в разных культурах. Признаки межкультурных различий могут быть интерпретированы как различия вербальных и невербальных кодов в специфическом контексте коммуникации. </w:t>
      </w:r>
      <w:r>
        <w:rPr>
          <w:rFonts w:ascii="Times New Roman" w:eastAsia="Times New Roman" w:hAnsi="Times New Roman" w:cs="Times New Roman"/>
          <w:color w:val="000000"/>
          <w:sz w:val="24"/>
          <w:szCs w:val="24"/>
          <w:lang w:eastAsia="ru-RU"/>
        </w:rPr>
        <w:t>При этом каждый участник культу</w:t>
      </w:r>
      <w:r w:rsidRPr="00B96B81">
        <w:rPr>
          <w:rFonts w:ascii="Times New Roman" w:eastAsia="Times New Roman" w:hAnsi="Times New Roman" w:cs="Times New Roman"/>
          <w:color w:val="000000"/>
          <w:sz w:val="24"/>
          <w:szCs w:val="24"/>
          <w:lang w:eastAsia="ru-RU"/>
        </w:rPr>
        <w:t xml:space="preserve">рного контакта располагает своей собственной системой правил, функционирующих так, чтобы отосланные и полученные послания могли быть закодированы и раскодированы. </w:t>
      </w:r>
    </w:p>
    <w:p w:rsidR="00B96B81" w:rsidRPr="00B96B81" w:rsidRDefault="00B96B81" w:rsidP="00B96B8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B96B81">
        <w:rPr>
          <w:rFonts w:ascii="Times New Roman" w:eastAsia="Times New Roman" w:hAnsi="Times New Roman" w:cs="Times New Roman"/>
          <w:color w:val="222222"/>
          <w:sz w:val="24"/>
          <w:szCs w:val="24"/>
          <w:lang w:eastAsia="ru-RU"/>
        </w:rPr>
        <w:t>Межкультурная коммуникация является разновидностью межличностной коммуникации в определенном контексте: когда мы осознаем существование культурных различий, наша межличностная коммуникация становится межкультурной. Являясь важнейшей составляющей самоощущения личности, ее ценностей, представлений и убеждений, культура входит составной частью в процесс коммуникации. Осознав, то что наша собственная культура привносит в процесс коммуникации, человек может оценить и то значение, которое имеет для успешности коммуникации культура других участников этого процесса. Важно не только признавать существование культурных различий, но и понимать, что каждый из членов организации или общества в целом, в силу этих различий по-разному проявляется в процессе коммуникации.</w:t>
      </w:r>
    </w:p>
    <w:p w:rsidR="00B96B81" w:rsidRPr="00B96B81" w:rsidRDefault="00B96B81" w:rsidP="00B96B8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B96B81">
        <w:rPr>
          <w:rFonts w:ascii="Times New Roman" w:eastAsia="Times New Roman" w:hAnsi="Times New Roman" w:cs="Times New Roman"/>
          <w:color w:val="222222"/>
          <w:sz w:val="24"/>
          <w:szCs w:val="24"/>
          <w:lang w:eastAsia="ru-RU"/>
        </w:rPr>
        <w:t xml:space="preserve">Культурные различия могут уменьшать предсказуемость развития процесса коммуникаций из-за несоответствий в языках, правилах и норах. Успешность коммуникации зависит от способности адаптироваться к различиям культур, поскольку осознание для нас непривычного поведения и образа мыслей, свойственных представителям других культур, иногда может привести к предвзятости. Может возникнуть чувство недоверия, поскольку убеждения, отличные от нас, часто кажутся странными. И тогда мы склонны считать их неверными, что </w:t>
      </w:r>
      <w:proofErr w:type="spellStart"/>
      <w:r w:rsidRPr="00B96B81">
        <w:rPr>
          <w:rFonts w:ascii="Times New Roman" w:eastAsia="Times New Roman" w:hAnsi="Times New Roman" w:cs="Times New Roman"/>
          <w:color w:val="222222"/>
          <w:sz w:val="24"/>
          <w:szCs w:val="24"/>
          <w:lang w:eastAsia="ru-RU"/>
        </w:rPr>
        <w:t>привотет</w:t>
      </w:r>
      <w:proofErr w:type="spellEnd"/>
      <w:r w:rsidRPr="00B96B81">
        <w:rPr>
          <w:rFonts w:ascii="Times New Roman" w:eastAsia="Times New Roman" w:hAnsi="Times New Roman" w:cs="Times New Roman"/>
          <w:color w:val="222222"/>
          <w:sz w:val="24"/>
          <w:szCs w:val="24"/>
          <w:lang w:eastAsia="ru-RU"/>
        </w:rPr>
        <w:t xml:space="preserve"> в конечном итоге к усугублению процесса коммуникации.</w:t>
      </w:r>
    </w:p>
    <w:p w:rsidR="00B96B81" w:rsidRPr="00B96B81" w:rsidRDefault="00B96B81" w:rsidP="00B96B8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B96B81">
        <w:rPr>
          <w:rFonts w:ascii="Times New Roman" w:eastAsia="Times New Roman" w:hAnsi="Times New Roman" w:cs="Times New Roman"/>
          <w:color w:val="222222"/>
          <w:sz w:val="24"/>
          <w:szCs w:val="24"/>
          <w:lang w:eastAsia="ru-RU"/>
        </w:rPr>
        <w:t>Очень просто бывает добиться того простого подхода, который способствует эффективности коммуникации. Следует отказаться от обыкновения считать ниже себя тех, кто смотрит на вещи иначе. Никакие культурные особенности, включая наши собственные, не следует расценивать как истинные или ложные. Необходимо попытаться считать какие-то особенности не похожими на те, которые привычны для нас. Так, для многих культур нормой общения считается прямой взгляд в процессе межличностного и делового общения, в некоторых жен культурах более приемлем косвенный зрительный контакт. Ни один из них не следует рассматривать как хороший или плохой – это вариативность, отражающая культурное различие.</w:t>
      </w:r>
    </w:p>
    <w:p w:rsidR="00B96B81" w:rsidRPr="00B96B81" w:rsidRDefault="00B96B81" w:rsidP="00B96B8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B96B81">
        <w:rPr>
          <w:rFonts w:ascii="Times New Roman" w:eastAsia="Times New Roman" w:hAnsi="Times New Roman" w:cs="Times New Roman"/>
          <w:color w:val="222222"/>
          <w:sz w:val="24"/>
          <w:szCs w:val="24"/>
          <w:lang w:eastAsia="ru-RU"/>
        </w:rPr>
        <w:t xml:space="preserve">Культура делового общения – готовность работников вести себя в ситуациях делового общения с клиентом на основе </w:t>
      </w:r>
      <w:proofErr w:type="spellStart"/>
      <w:r w:rsidRPr="00B96B81">
        <w:rPr>
          <w:rFonts w:ascii="Times New Roman" w:eastAsia="Times New Roman" w:hAnsi="Times New Roman" w:cs="Times New Roman"/>
          <w:color w:val="222222"/>
          <w:sz w:val="24"/>
          <w:szCs w:val="24"/>
          <w:lang w:eastAsia="ru-RU"/>
        </w:rPr>
        <w:t>имиджевых</w:t>
      </w:r>
      <w:proofErr w:type="spellEnd"/>
      <w:r w:rsidRPr="00B96B81">
        <w:rPr>
          <w:rFonts w:ascii="Times New Roman" w:eastAsia="Times New Roman" w:hAnsi="Times New Roman" w:cs="Times New Roman"/>
          <w:color w:val="222222"/>
          <w:sz w:val="24"/>
          <w:szCs w:val="24"/>
          <w:lang w:eastAsia="ru-RU"/>
        </w:rPr>
        <w:t xml:space="preserve"> регуляторов поведения исходя из миссии фирмы.</w:t>
      </w:r>
    </w:p>
    <w:p w:rsidR="00B96B81" w:rsidRPr="00B96B81" w:rsidRDefault="00B96B81" w:rsidP="00B96B8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B96B81">
        <w:rPr>
          <w:rFonts w:ascii="Times New Roman" w:eastAsia="Times New Roman" w:hAnsi="Times New Roman" w:cs="Times New Roman"/>
          <w:color w:val="222222"/>
          <w:sz w:val="24"/>
          <w:szCs w:val="24"/>
          <w:lang w:eastAsia="ru-RU"/>
        </w:rPr>
        <w:t>Признание и принятие культурных различий такого типа – первый шаг к эффективности в межкультурной коммуникации. В других случаях принимать такие отличия бывает труднее, однако, отказавшись оценивать другую культуру в зависимости от собственного опыта, мы начинаем понимать людей другой культуры. И наоборот, успешная коммуникация с людьми других культур будет практически недостижимой, если работник, человек станет упорствовать в своем стремлении считать верным только то, что привычно, а все остальное рассматривать как неполноценное или не верное.</w:t>
      </w:r>
    </w:p>
    <w:p w:rsidR="00B96B81" w:rsidRPr="00B96B81" w:rsidRDefault="00B96B81" w:rsidP="00B96B8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B96B81">
        <w:rPr>
          <w:rFonts w:ascii="Times New Roman" w:eastAsia="Times New Roman" w:hAnsi="Times New Roman" w:cs="Times New Roman"/>
          <w:color w:val="222222"/>
          <w:sz w:val="24"/>
          <w:szCs w:val="24"/>
          <w:lang w:eastAsia="ru-RU"/>
        </w:rPr>
        <w:lastRenderedPageBreak/>
        <w:t xml:space="preserve">Хотя культурные ценности играют важнейшую роль в личной жизни каждого человека, их нельзя увидеть или услышать – они в самих людях, в их мыслях и чувствах. Ими определяется восприятие мира, выбор линии поведения. </w:t>
      </w:r>
    </w:p>
    <w:p w:rsidR="00B96B81" w:rsidRPr="00B96B81" w:rsidRDefault="00B96B81" w:rsidP="00B96B8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B96B81">
        <w:rPr>
          <w:rFonts w:ascii="Times New Roman" w:eastAsia="Times New Roman" w:hAnsi="Times New Roman" w:cs="Times New Roman"/>
          <w:color w:val="222222"/>
          <w:sz w:val="24"/>
          <w:szCs w:val="24"/>
          <w:lang w:eastAsia="ru-RU"/>
        </w:rPr>
        <w:t>Различные ценности отличающихся друг от друга культур определяют и различия в поведении.</w:t>
      </w:r>
      <w:r>
        <w:rPr>
          <w:rFonts w:ascii="Times New Roman" w:eastAsia="Times New Roman" w:hAnsi="Times New Roman" w:cs="Times New Roman"/>
          <w:color w:val="222222"/>
          <w:sz w:val="24"/>
          <w:szCs w:val="24"/>
          <w:lang w:eastAsia="ru-RU"/>
        </w:rPr>
        <w:t xml:space="preserve"> </w:t>
      </w:r>
      <w:r w:rsidRPr="00B96B81">
        <w:rPr>
          <w:rFonts w:ascii="Times New Roman" w:eastAsia="Times New Roman" w:hAnsi="Times New Roman" w:cs="Times New Roman"/>
          <w:color w:val="222222"/>
          <w:sz w:val="24"/>
          <w:szCs w:val="24"/>
          <w:lang w:eastAsia="ru-RU"/>
        </w:rPr>
        <w:t>Затруднения в межличностной коммуникации возникают не только из-за языкового барьера, часто неверная и негативная оценка представителей чужой культуры возникает на фоне существующих в сознании людей стереотипов. Иногда такие культурные стереотипы усиливаются даже звучанием различных языков. Например, немецкий язык может восприниматься как грубый, воинственный, а испанский – как романтичный и экзотичный. Стереотип восприятия языка переносится на человека, который говорит на этом языке, что по сути неверно – для носителей других языков также характерны индивидуальные различия, которые можно наблюдать в своей культурной группе. Научившись принимать другие культуры отличные от нашей и видеть в представителях этих культур отдельных личностей, а не стереотипы, можно повысить эффективность межкультурной коммуникации.</w:t>
      </w:r>
    </w:p>
    <w:p w:rsidR="00763784" w:rsidRPr="008A0ABF" w:rsidRDefault="00763784" w:rsidP="00763784">
      <w:pPr>
        <w:tabs>
          <w:tab w:val="left" w:pos="195"/>
          <w:tab w:val="left" w:pos="483"/>
        </w:tabs>
        <w:spacing w:after="0" w:line="240" w:lineRule="auto"/>
        <w:jc w:val="center"/>
        <w:rPr>
          <w:rFonts w:ascii="Times New Roman" w:eastAsia="Times New Roman" w:hAnsi="Times New Roman" w:cs="Times New Roman"/>
          <w:sz w:val="24"/>
          <w:szCs w:val="24"/>
          <w:lang w:eastAsia="ru-RU"/>
        </w:rPr>
      </w:pPr>
      <w:r w:rsidRPr="008A0ABF">
        <w:rPr>
          <w:rFonts w:ascii="Times New Roman" w:eastAsia="Times New Roman" w:hAnsi="Times New Roman" w:cs="Times New Roman"/>
          <w:b/>
          <w:sz w:val="24"/>
          <w:szCs w:val="24"/>
          <w:lang w:eastAsia="ru-RU"/>
        </w:rPr>
        <w:t>Учебная литература</w:t>
      </w:r>
      <w:r w:rsidRPr="008A0ABF">
        <w:rPr>
          <w:rFonts w:ascii="Times New Roman" w:eastAsia="Times New Roman" w:hAnsi="Times New Roman" w:cs="Times New Roman"/>
          <w:sz w:val="24"/>
          <w:szCs w:val="24"/>
          <w:lang w:eastAsia="ru-RU"/>
        </w:rPr>
        <w:t>:</w:t>
      </w:r>
    </w:p>
    <w:p w:rsidR="00763784" w:rsidRPr="008A0ABF" w:rsidRDefault="00763784" w:rsidP="00B136C2">
      <w:pPr>
        <w:numPr>
          <w:ilvl w:val="0"/>
          <w:numId w:val="42"/>
        </w:numPr>
        <w:tabs>
          <w:tab w:val="left" w:pos="195"/>
          <w:tab w:val="left" w:pos="426"/>
          <w:tab w:val="left" w:pos="483"/>
          <w:tab w:val="left" w:pos="1134"/>
        </w:tabs>
        <w:spacing w:after="0" w:line="240" w:lineRule="auto"/>
        <w:jc w:val="both"/>
        <w:rPr>
          <w:rFonts w:ascii="Times New Roman" w:hAnsi="Times New Roman" w:cs="Times New Roman"/>
          <w:sz w:val="24"/>
          <w:szCs w:val="24"/>
        </w:rPr>
      </w:pPr>
      <w:proofErr w:type="spellStart"/>
      <w:r w:rsidRPr="008A0ABF">
        <w:rPr>
          <w:rFonts w:ascii="Times New Roman" w:hAnsi="Times New Roman" w:cs="Times New Roman"/>
          <w:sz w:val="24"/>
          <w:szCs w:val="24"/>
        </w:rPr>
        <w:t>Ахтаева</w:t>
      </w:r>
      <w:proofErr w:type="spellEnd"/>
      <w:r w:rsidRPr="008A0ABF">
        <w:rPr>
          <w:rFonts w:ascii="Times New Roman" w:hAnsi="Times New Roman" w:cs="Times New Roman"/>
          <w:sz w:val="24"/>
          <w:szCs w:val="24"/>
        </w:rPr>
        <w:t xml:space="preserve"> Н.С., </w:t>
      </w:r>
      <w:proofErr w:type="spellStart"/>
      <w:r w:rsidRPr="008A0ABF">
        <w:rPr>
          <w:rFonts w:ascii="Times New Roman" w:hAnsi="Times New Roman" w:cs="Times New Roman"/>
          <w:sz w:val="24"/>
          <w:szCs w:val="24"/>
        </w:rPr>
        <w:t>Абдижаппарова</w:t>
      </w:r>
      <w:proofErr w:type="spellEnd"/>
      <w:r w:rsidRPr="008A0ABF">
        <w:rPr>
          <w:rFonts w:ascii="Times New Roman" w:hAnsi="Times New Roman" w:cs="Times New Roman"/>
          <w:sz w:val="24"/>
          <w:szCs w:val="24"/>
        </w:rPr>
        <w:t xml:space="preserve"> А.И., </w:t>
      </w:r>
      <w:proofErr w:type="spellStart"/>
      <w:r w:rsidRPr="008A0ABF">
        <w:rPr>
          <w:rFonts w:ascii="Times New Roman" w:hAnsi="Times New Roman" w:cs="Times New Roman"/>
          <w:sz w:val="24"/>
          <w:szCs w:val="24"/>
        </w:rPr>
        <w:t>Бекбаева</w:t>
      </w:r>
      <w:proofErr w:type="spellEnd"/>
      <w:r w:rsidRPr="008A0ABF">
        <w:rPr>
          <w:rFonts w:ascii="Times New Roman" w:hAnsi="Times New Roman" w:cs="Times New Roman"/>
          <w:sz w:val="24"/>
          <w:szCs w:val="24"/>
        </w:rPr>
        <w:t xml:space="preserve"> З.Н. Бас</w:t>
      </w:r>
      <w:r w:rsidRPr="008A0ABF">
        <w:rPr>
          <w:rFonts w:ascii="Times New Roman" w:hAnsi="Times New Roman" w:cs="Times New Roman"/>
          <w:sz w:val="24"/>
          <w:szCs w:val="24"/>
          <w:lang w:val="kk-KZ"/>
        </w:rPr>
        <w:t xml:space="preserve">қару </w:t>
      </w:r>
      <w:r w:rsidRPr="008A0ABF">
        <w:rPr>
          <w:rFonts w:ascii="Times New Roman" w:hAnsi="Times New Roman" w:cs="Times New Roman"/>
          <w:sz w:val="24"/>
          <w:szCs w:val="24"/>
        </w:rPr>
        <w:t xml:space="preserve">психология. – </w:t>
      </w:r>
    </w:p>
    <w:p w:rsidR="00763784" w:rsidRPr="009153C0" w:rsidRDefault="00763784" w:rsidP="001700DF">
      <w:pPr>
        <w:pStyle w:val="a3"/>
        <w:tabs>
          <w:tab w:val="left" w:pos="195"/>
          <w:tab w:val="left" w:pos="426"/>
          <w:tab w:val="left" w:pos="483"/>
          <w:tab w:val="left" w:pos="1134"/>
        </w:tabs>
        <w:ind w:left="360"/>
        <w:jc w:val="both"/>
      </w:pPr>
      <w:r w:rsidRPr="009153C0">
        <w:t xml:space="preserve">Алматы: </w:t>
      </w:r>
      <w:proofErr w:type="spellStart"/>
      <w:r w:rsidRPr="009153C0">
        <w:t>Қазақ</w:t>
      </w:r>
      <w:proofErr w:type="spellEnd"/>
      <w:r w:rsidRPr="009153C0">
        <w:t xml:space="preserve"> </w:t>
      </w:r>
      <w:proofErr w:type="spellStart"/>
      <w:r w:rsidRPr="009153C0">
        <w:t>университеті</w:t>
      </w:r>
      <w:proofErr w:type="spellEnd"/>
      <w:r w:rsidRPr="009153C0">
        <w:t>, 2018.</w:t>
      </w:r>
    </w:p>
    <w:p w:rsidR="00763784" w:rsidRPr="008A0ABF" w:rsidRDefault="00763784" w:rsidP="00B136C2">
      <w:pPr>
        <w:numPr>
          <w:ilvl w:val="0"/>
          <w:numId w:val="42"/>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Волкогонова О.Д., Зуб А.Т. Управленческая психология. – Москва: ИД </w:t>
      </w:r>
    </w:p>
    <w:p w:rsidR="00763784" w:rsidRPr="009153C0" w:rsidRDefault="00021BDA" w:rsidP="001700DF">
      <w:pPr>
        <w:pStyle w:val="a3"/>
        <w:tabs>
          <w:tab w:val="left" w:pos="195"/>
          <w:tab w:val="left" w:pos="426"/>
          <w:tab w:val="left" w:pos="483"/>
          <w:tab w:val="left" w:pos="1134"/>
          <w:tab w:val="left" w:pos="1701"/>
        </w:tabs>
        <w:ind w:left="360"/>
        <w:jc w:val="both"/>
      </w:pPr>
      <w:r>
        <w:t>«Форум» - Инфра, 2020</w:t>
      </w:r>
      <w:r w:rsidR="00763784" w:rsidRPr="009153C0">
        <w:t>.</w:t>
      </w:r>
    </w:p>
    <w:p w:rsidR="00763784" w:rsidRPr="008A0ABF" w:rsidRDefault="00763784" w:rsidP="00B136C2">
      <w:pPr>
        <w:numPr>
          <w:ilvl w:val="0"/>
          <w:numId w:val="42"/>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proofErr w:type="spellStart"/>
      <w:r w:rsidRPr="008A0ABF">
        <w:rPr>
          <w:rFonts w:ascii="Times New Roman" w:hAnsi="Times New Roman" w:cs="Times New Roman"/>
          <w:sz w:val="24"/>
          <w:szCs w:val="24"/>
          <w:lang w:val="en-US"/>
        </w:rPr>
        <w:t>Hilgard</w:t>
      </w:r>
      <w:proofErr w:type="spellEnd"/>
      <w:r w:rsidRPr="008A0ABF">
        <w:rPr>
          <w:rFonts w:ascii="Times New Roman" w:hAnsi="Times New Roman" w:cs="Times New Roman"/>
          <w:sz w:val="24"/>
          <w:szCs w:val="24"/>
          <w:lang w:val="en-US"/>
        </w:rPr>
        <w:t xml:space="preserve"> E.R., Atkinson R.C. Introduction to Psychology. – N.Y.; Chicago: </w:t>
      </w:r>
    </w:p>
    <w:p w:rsidR="00763784" w:rsidRPr="009153C0" w:rsidRDefault="00763784" w:rsidP="001700DF">
      <w:pPr>
        <w:pStyle w:val="a3"/>
        <w:tabs>
          <w:tab w:val="left" w:pos="195"/>
          <w:tab w:val="left" w:pos="426"/>
          <w:tab w:val="left" w:pos="483"/>
          <w:tab w:val="left" w:pos="1134"/>
          <w:tab w:val="left" w:pos="1701"/>
        </w:tabs>
        <w:ind w:left="360"/>
        <w:jc w:val="both"/>
        <w:rPr>
          <w:lang w:val="en-US"/>
        </w:rPr>
      </w:pPr>
      <w:r w:rsidRPr="009153C0">
        <w:rPr>
          <w:lang w:val="en-US"/>
        </w:rPr>
        <w:t xml:space="preserve">Harcourt, Brace &amp; World, 2007. </w:t>
      </w:r>
    </w:p>
    <w:p w:rsidR="00763784" w:rsidRPr="008A0ABF" w:rsidRDefault="00763784" w:rsidP="00B136C2">
      <w:pPr>
        <w:numPr>
          <w:ilvl w:val="0"/>
          <w:numId w:val="42"/>
        </w:numPr>
        <w:shd w:val="clear" w:color="auto" w:fill="FFFFFF"/>
        <w:tabs>
          <w:tab w:val="left" w:pos="195"/>
          <w:tab w:val="left" w:pos="426"/>
          <w:tab w:val="left" w:pos="483"/>
          <w:tab w:val="left" w:pos="1134"/>
          <w:tab w:val="left" w:pos="1701"/>
        </w:tabs>
        <w:spacing w:after="0" w:line="240" w:lineRule="auto"/>
        <w:contextualSpacing/>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Кабаченко В.С. Психология управления. Учебное пособие. – М.: </w:t>
      </w:r>
      <w:proofErr w:type="spellStart"/>
      <w:r w:rsidRPr="008A0ABF">
        <w:rPr>
          <w:rFonts w:ascii="Times New Roman" w:hAnsi="Times New Roman" w:cs="Times New Roman"/>
          <w:spacing w:val="-10"/>
          <w:sz w:val="24"/>
          <w:szCs w:val="24"/>
        </w:rPr>
        <w:t>Юнити</w:t>
      </w:r>
      <w:proofErr w:type="spellEnd"/>
      <w:r w:rsidRPr="008A0ABF">
        <w:rPr>
          <w:rFonts w:ascii="Times New Roman" w:hAnsi="Times New Roman" w:cs="Times New Roman"/>
          <w:spacing w:val="-10"/>
          <w:sz w:val="24"/>
          <w:szCs w:val="24"/>
        </w:rPr>
        <w:t>, 201</w:t>
      </w:r>
      <w:r w:rsidR="00021BDA">
        <w:rPr>
          <w:rFonts w:ascii="Times New Roman" w:hAnsi="Times New Roman" w:cs="Times New Roman"/>
          <w:spacing w:val="-10"/>
          <w:sz w:val="24"/>
          <w:szCs w:val="24"/>
        </w:rPr>
        <w:t>7</w:t>
      </w:r>
      <w:r w:rsidRPr="008A0ABF">
        <w:rPr>
          <w:rFonts w:ascii="Times New Roman" w:hAnsi="Times New Roman" w:cs="Times New Roman"/>
          <w:spacing w:val="-10"/>
          <w:sz w:val="24"/>
          <w:szCs w:val="24"/>
        </w:rPr>
        <w:t>. </w:t>
      </w:r>
    </w:p>
    <w:p w:rsidR="00763784" w:rsidRPr="008A0ABF" w:rsidRDefault="00763784" w:rsidP="00B136C2">
      <w:pPr>
        <w:numPr>
          <w:ilvl w:val="0"/>
          <w:numId w:val="42"/>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Кремень М.А. Психология и управление. – Мн. </w:t>
      </w:r>
      <w:proofErr w:type="spellStart"/>
      <w:r w:rsidRPr="008A0ABF">
        <w:rPr>
          <w:rFonts w:ascii="Times New Roman" w:hAnsi="Times New Roman" w:cs="Times New Roman"/>
          <w:sz w:val="24"/>
          <w:szCs w:val="24"/>
        </w:rPr>
        <w:t>Харвест</w:t>
      </w:r>
      <w:proofErr w:type="spellEnd"/>
      <w:r w:rsidRPr="008A0ABF">
        <w:rPr>
          <w:rFonts w:ascii="Times New Roman" w:hAnsi="Times New Roman" w:cs="Times New Roman"/>
          <w:sz w:val="24"/>
          <w:szCs w:val="24"/>
        </w:rPr>
        <w:t>, 2015.</w:t>
      </w:r>
    </w:p>
    <w:p w:rsidR="00763784" w:rsidRPr="008A0ABF" w:rsidRDefault="00763784" w:rsidP="00B136C2">
      <w:pPr>
        <w:numPr>
          <w:ilvl w:val="0"/>
          <w:numId w:val="42"/>
        </w:numPr>
        <w:tabs>
          <w:tab w:val="left" w:pos="195"/>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Морозов, А. В. Управленческая психология. - М.: Академический проект; </w:t>
      </w:r>
    </w:p>
    <w:p w:rsidR="00763784" w:rsidRPr="009153C0" w:rsidRDefault="00763784" w:rsidP="001700DF">
      <w:pPr>
        <w:pStyle w:val="a3"/>
        <w:tabs>
          <w:tab w:val="left" w:pos="195"/>
          <w:tab w:val="left" w:pos="483"/>
          <w:tab w:val="left" w:pos="1134"/>
          <w:tab w:val="left" w:pos="1701"/>
        </w:tabs>
        <w:ind w:left="360"/>
        <w:jc w:val="both"/>
      </w:pPr>
      <w:proofErr w:type="spellStart"/>
      <w:r w:rsidRPr="009153C0">
        <w:t>Трикста</w:t>
      </w:r>
      <w:proofErr w:type="spellEnd"/>
      <w:r w:rsidRPr="009153C0">
        <w:t xml:space="preserve">, 2015. </w:t>
      </w:r>
    </w:p>
    <w:p w:rsidR="00763784" w:rsidRPr="008A0ABF" w:rsidRDefault="00763784" w:rsidP="00B136C2">
      <w:pPr>
        <w:numPr>
          <w:ilvl w:val="0"/>
          <w:numId w:val="42"/>
        </w:numPr>
        <w:tabs>
          <w:tab w:val="left" w:pos="195"/>
          <w:tab w:val="left" w:pos="426"/>
          <w:tab w:val="left" w:pos="483"/>
          <w:tab w:val="left" w:pos="1134"/>
          <w:tab w:val="left" w:pos="1701"/>
        </w:tabs>
        <w:spacing w:after="0" w:line="240" w:lineRule="auto"/>
        <w:contextualSpacing/>
        <w:jc w:val="both"/>
        <w:rPr>
          <w:rFonts w:ascii="Times New Roman" w:eastAsia="Times New Roman" w:hAnsi="Times New Roman" w:cs="Times New Roman"/>
          <w:sz w:val="24"/>
          <w:szCs w:val="24"/>
          <w:lang w:eastAsia="ru-RU"/>
        </w:rPr>
      </w:pPr>
      <w:r w:rsidRPr="008A0ABF">
        <w:rPr>
          <w:rFonts w:ascii="Times New Roman" w:eastAsia="Times New Roman" w:hAnsi="Times New Roman" w:cs="Times New Roman"/>
          <w:sz w:val="24"/>
          <w:szCs w:val="24"/>
          <w:lang w:eastAsia="ru-RU"/>
        </w:rPr>
        <w:t>Розанова В.А. Психология управления. – М.: ЗАО «Бизнес-</w:t>
      </w:r>
      <w:proofErr w:type="spellStart"/>
      <w:proofErr w:type="gramStart"/>
      <w:r w:rsidRPr="008A0ABF">
        <w:rPr>
          <w:rFonts w:ascii="Times New Roman" w:eastAsia="Times New Roman" w:hAnsi="Times New Roman" w:cs="Times New Roman"/>
          <w:sz w:val="24"/>
          <w:szCs w:val="24"/>
          <w:lang w:eastAsia="ru-RU"/>
        </w:rPr>
        <w:t>школа«</w:t>
      </w:r>
      <w:proofErr w:type="gramEnd"/>
      <w:r w:rsidRPr="008A0ABF">
        <w:rPr>
          <w:rFonts w:ascii="Times New Roman" w:eastAsia="Times New Roman" w:hAnsi="Times New Roman" w:cs="Times New Roman"/>
          <w:sz w:val="24"/>
          <w:szCs w:val="24"/>
          <w:lang w:eastAsia="ru-RU"/>
        </w:rPr>
        <w:t>Интел</w:t>
      </w:r>
      <w:proofErr w:type="spellEnd"/>
      <w:r w:rsidRPr="008A0ABF">
        <w:rPr>
          <w:rFonts w:ascii="Times New Roman" w:eastAsia="Times New Roman" w:hAnsi="Times New Roman" w:cs="Times New Roman"/>
          <w:sz w:val="24"/>
          <w:szCs w:val="24"/>
          <w:lang w:eastAsia="ru-RU"/>
        </w:rPr>
        <w:t>-</w:t>
      </w:r>
    </w:p>
    <w:p w:rsidR="00763784" w:rsidRPr="009153C0" w:rsidRDefault="00763784" w:rsidP="001700DF">
      <w:pPr>
        <w:pStyle w:val="a3"/>
        <w:tabs>
          <w:tab w:val="left" w:pos="195"/>
          <w:tab w:val="left" w:pos="426"/>
          <w:tab w:val="left" w:pos="483"/>
          <w:tab w:val="left" w:pos="1134"/>
          <w:tab w:val="left" w:pos="1701"/>
        </w:tabs>
        <w:ind w:left="360"/>
        <w:jc w:val="both"/>
      </w:pPr>
      <w:r w:rsidRPr="009153C0">
        <w:t>Синтез». – 2012.</w:t>
      </w:r>
    </w:p>
    <w:p w:rsidR="00763784" w:rsidRPr="008A0ABF" w:rsidRDefault="00763784" w:rsidP="00B136C2">
      <w:pPr>
        <w:numPr>
          <w:ilvl w:val="0"/>
          <w:numId w:val="42"/>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 xml:space="preserve">Sanderson A., </w:t>
      </w:r>
      <w:proofErr w:type="spellStart"/>
      <w:r w:rsidRPr="008A0ABF">
        <w:rPr>
          <w:rFonts w:ascii="Times New Roman" w:hAnsi="Times New Roman" w:cs="Times New Roman"/>
          <w:sz w:val="24"/>
          <w:szCs w:val="24"/>
          <w:lang w:val="en-US"/>
        </w:rPr>
        <w:t>Safdar</w:t>
      </w:r>
      <w:proofErr w:type="spellEnd"/>
      <w:r w:rsidRPr="008A0ABF">
        <w:rPr>
          <w:rFonts w:ascii="Times New Roman" w:hAnsi="Times New Roman" w:cs="Times New Roman"/>
          <w:sz w:val="24"/>
          <w:szCs w:val="24"/>
          <w:lang w:val="en-US"/>
        </w:rPr>
        <w:t xml:space="preserve"> S. </w:t>
      </w:r>
      <w:r w:rsidRPr="008A0ABF">
        <w:rPr>
          <w:rFonts w:ascii="Times New Roman" w:hAnsi="Times New Roman" w:cs="Times New Roman"/>
          <w:sz w:val="24"/>
          <w:szCs w:val="24"/>
        </w:rPr>
        <w:t>Р</w:t>
      </w:r>
      <w:proofErr w:type="spellStart"/>
      <w:r w:rsidRPr="008A0ABF">
        <w:rPr>
          <w:rFonts w:ascii="Times New Roman" w:hAnsi="Times New Roman" w:cs="Times New Roman"/>
          <w:sz w:val="24"/>
          <w:szCs w:val="24"/>
          <w:lang w:val="en-US"/>
        </w:rPr>
        <w:t>sychology</w:t>
      </w:r>
      <w:proofErr w:type="spellEnd"/>
      <w:r w:rsidRPr="008A0ABF">
        <w:rPr>
          <w:rFonts w:ascii="Times New Roman" w:hAnsi="Times New Roman" w:cs="Times New Roman"/>
          <w:sz w:val="24"/>
          <w:szCs w:val="24"/>
          <w:lang w:val="en-US"/>
        </w:rPr>
        <w:t xml:space="preserve">. - University of Guelph: Wiley-sons </w:t>
      </w:r>
    </w:p>
    <w:p w:rsidR="00763784" w:rsidRPr="009153C0" w:rsidRDefault="00763784" w:rsidP="001700DF">
      <w:pPr>
        <w:pStyle w:val="a3"/>
        <w:tabs>
          <w:tab w:val="left" w:pos="195"/>
          <w:tab w:val="left" w:pos="426"/>
          <w:tab w:val="left" w:pos="483"/>
          <w:tab w:val="left" w:pos="1134"/>
          <w:tab w:val="left" w:pos="1701"/>
        </w:tabs>
        <w:ind w:left="360"/>
        <w:jc w:val="both"/>
        <w:rPr>
          <w:lang w:val="en-US"/>
        </w:rPr>
      </w:pPr>
      <w:r w:rsidRPr="009153C0">
        <w:rPr>
          <w:lang w:val="en-US"/>
        </w:rPr>
        <w:t>Canada. Ltd., 2012.</w:t>
      </w:r>
    </w:p>
    <w:p w:rsidR="00763784" w:rsidRPr="008A0ABF" w:rsidRDefault="00763784" w:rsidP="00B136C2">
      <w:pPr>
        <w:numPr>
          <w:ilvl w:val="0"/>
          <w:numId w:val="42"/>
        </w:numPr>
        <w:tabs>
          <w:tab w:val="left" w:pos="195"/>
          <w:tab w:val="left" w:pos="426"/>
          <w:tab w:val="left" w:pos="483"/>
          <w:tab w:val="left" w:pos="1134"/>
          <w:tab w:val="left" w:pos="1701"/>
        </w:tabs>
        <w:spacing w:after="0" w:line="240" w:lineRule="auto"/>
        <w:jc w:val="both"/>
        <w:rPr>
          <w:rFonts w:ascii="Times New Roman" w:hAnsi="Times New Roman" w:cs="Times New Roman"/>
          <w:spacing w:val="-8"/>
          <w:sz w:val="24"/>
          <w:szCs w:val="24"/>
        </w:rPr>
      </w:pPr>
      <w:r w:rsidRPr="008A0ABF">
        <w:rPr>
          <w:rFonts w:ascii="Times New Roman" w:hAnsi="Times New Roman" w:cs="Times New Roman"/>
          <w:spacing w:val="-8"/>
          <w:sz w:val="24"/>
          <w:szCs w:val="24"/>
        </w:rPr>
        <w:t xml:space="preserve">Столяренко А.Д. Психология управления. - </w:t>
      </w:r>
      <w:r w:rsidR="00632B8F">
        <w:rPr>
          <w:rFonts w:ascii="Times New Roman" w:hAnsi="Times New Roman" w:cs="Times New Roman"/>
          <w:spacing w:val="-8"/>
          <w:sz w:val="24"/>
          <w:szCs w:val="24"/>
        </w:rPr>
        <w:t>Ростов - на - Дону: Феникс, 2020</w:t>
      </w:r>
      <w:r w:rsidRPr="008A0ABF">
        <w:rPr>
          <w:rFonts w:ascii="Times New Roman" w:hAnsi="Times New Roman" w:cs="Times New Roman"/>
          <w:spacing w:val="-8"/>
          <w:sz w:val="24"/>
          <w:szCs w:val="24"/>
        </w:rPr>
        <w:t>.</w:t>
      </w:r>
    </w:p>
    <w:p w:rsidR="00763784" w:rsidRPr="008A0ABF" w:rsidRDefault="00763784" w:rsidP="00B136C2">
      <w:pPr>
        <w:numPr>
          <w:ilvl w:val="0"/>
          <w:numId w:val="42"/>
        </w:numPr>
        <w:tabs>
          <w:tab w:val="left" w:pos="195"/>
          <w:tab w:val="left" w:pos="426"/>
          <w:tab w:val="left" w:pos="483"/>
          <w:tab w:val="left" w:pos="567"/>
          <w:tab w:val="left" w:pos="1134"/>
          <w:tab w:val="left" w:pos="1701"/>
        </w:tabs>
        <w:spacing w:after="0" w:line="240" w:lineRule="auto"/>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Урбанович А.А. Психология управления. Уч. пособие. –</w:t>
      </w:r>
      <w:proofErr w:type="spellStart"/>
      <w:proofErr w:type="gramStart"/>
      <w:r w:rsidRPr="008A0ABF">
        <w:rPr>
          <w:rFonts w:ascii="Times New Roman" w:hAnsi="Times New Roman" w:cs="Times New Roman"/>
          <w:spacing w:val="-10"/>
          <w:sz w:val="24"/>
          <w:szCs w:val="24"/>
        </w:rPr>
        <w:t>Мн</w:t>
      </w:r>
      <w:proofErr w:type="spellEnd"/>
      <w:r w:rsidRPr="008A0ABF">
        <w:rPr>
          <w:rFonts w:ascii="Times New Roman" w:hAnsi="Times New Roman" w:cs="Times New Roman"/>
          <w:spacing w:val="-10"/>
          <w:sz w:val="24"/>
          <w:szCs w:val="24"/>
        </w:rPr>
        <w:t>.:</w:t>
      </w:r>
      <w:proofErr w:type="spellStart"/>
      <w:r w:rsidRPr="008A0ABF">
        <w:rPr>
          <w:rFonts w:ascii="Times New Roman" w:hAnsi="Times New Roman" w:cs="Times New Roman"/>
          <w:spacing w:val="-10"/>
          <w:sz w:val="24"/>
          <w:szCs w:val="24"/>
        </w:rPr>
        <w:t>Харвест</w:t>
      </w:r>
      <w:proofErr w:type="spellEnd"/>
      <w:proofErr w:type="gramEnd"/>
      <w:r w:rsidRPr="008A0ABF">
        <w:rPr>
          <w:rFonts w:ascii="Times New Roman" w:hAnsi="Times New Roman" w:cs="Times New Roman"/>
          <w:spacing w:val="-10"/>
          <w:sz w:val="24"/>
          <w:szCs w:val="24"/>
        </w:rPr>
        <w:t>, 201</w:t>
      </w:r>
      <w:r w:rsidR="00632B8F">
        <w:rPr>
          <w:rFonts w:ascii="Times New Roman" w:hAnsi="Times New Roman" w:cs="Times New Roman"/>
          <w:spacing w:val="-10"/>
          <w:sz w:val="24"/>
          <w:szCs w:val="24"/>
        </w:rPr>
        <w:t>8</w:t>
      </w:r>
      <w:r w:rsidRPr="008A0ABF">
        <w:rPr>
          <w:rFonts w:ascii="Times New Roman" w:hAnsi="Times New Roman" w:cs="Times New Roman"/>
          <w:spacing w:val="-10"/>
          <w:sz w:val="24"/>
          <w:szCs w:val="24"/>
        </w:rPr>
        <w:t>. </w:t>
      </w:r>
    </w:p>
    <w:p w:rsidR="00763784" w:rsidRPr="008A0ABF" w:rsidRDefault="00763784" w:rsidP="00763784">
      <w:pPr>
        <w:tabs>
          <w:tab w:val="left" w:pos="0"/>
          <w:tab w:val="left" w:pos="195"/>
          <w:tab w:val="left" w:pos="483"/>
          <w:tab w:val="left" w:pos="567"/>
          <w:tab w:val="left" w:pos="1134"/>
        </w:tabs>
        <w:spacing w:after="0" w:line="240" w:lineRule="auto"/>
        <w:ind w:left="426" w:hanging="60"/>
        <w:jc w:val="center"/>
        <w:rPr>
          <w:rFonts w:ascii="Times New Roman" w:hAnsi="Times New Roman" w:cs="Times New Roman"/>
          <w:sz w:val="24"/>
          <w:szCs w:val="24"/>
        </w:rPr>
      </w:pPr>
      <w:r w:rsidRPr="008A0ABF">
        <w:rPr>
          <w:rFonts w:ascii="Times New Roman" w:hAnsi="Times New Roman" w:cs="Times New Roman"/>
          <w:b/>
          <w:sz w:val="24"/>
          <w:szCs w:val="24"/>
        </w:rPr>
        <w:t>Дополнительная</w:t>
      </w:r>
      <w:r w:rsidRPr="008A0ABF">
        <w:rPr>
          <w:rFonts w:ascii="Times New Roman" w:hAnsi="Times New Roman" w:cs="Times New Roman"/>
          <w:sz w:val="24"/>
          <w:szCs w:val="24"/>
        </w:rPr>
        <w:t>:</w:t>
      </w:r>
    </w:p>
    <w:p w:rsidR="00763784" w:rsidRPr="00663F6B" w:rsidRDefault="00763784" w:rsidP="00B136C2">
      <w:pPr>
        <w:pStyle w:val="a3"/>
        <w:numPr>
          <w:ilvl w:val="0"/>
          <w:numId w:val="43"/>
        </w:numPr>
        <w:shd w:val="clear" w:color="auto" w:fill="FFFFFF"/>
        <w:tabs>
          <w:tab w:val="left" w:pos="0"/>
          <w:tab w:val="left" w:pos="195"/>
          <w:tab w:val="left" w:pos="284"/>
          <w:tab w:val="left" w:pos="1134"/>
          <w:tab w:val="left" w:pos="1701"/>
        </w:tabs>
        <w:jc w:val="both"/>
      </w:pPr>
      <w:proofErr w:type="spellStart"/>
      <w:r w:rsidRPr="00663F6B">
        <w:t>Армстронг</w:t>
      </w:r>
      <w:proofErr w:type="spellEnd"/>
      <w:r w:rsidRPr="00663F6B">
        <w:t xml:space="preserve"> М. Стратегическое управление человеческими</w:t>
      </w:r>
      <w:r w:rsidR="009F7DDE">
        <w:t xml:space="preserve"> ресурсами. - М.: ИНФРА-М., 2016</w:t>
      </w:r>
      <w:r w:rsidRPr="00663F6B">
        <w:t xml:space="preserve">. </w:t>
      </w:r>
    </w:p>
    <w:p w:rsidR="00763784" w:rsidRPr="00663F6B" w:rsidRDefault="00763784" w:rsidP="00B136C2">
      <w:pPr>
        <w:pStyle w:val="a3"/>
        <w:numPr>
          <w:ilvl w:val="0"/>
          <w:numId w:val="43"/>
        </w:numPr>
        <w:tabs>
          <w:tab w:val="left" w:pos="0"/>
          <w:tab w:val="left" w:pos="195"/>
          <w:tab w:val="left" w:pos="284"/>
          <w:tab w:val="left" w:pos="1134"/>
          <w:tab w:val="left" w:pos="1701"/>
        </w:tabs>
        <w:jc w:val="both"/>
      </w:pPr>
      <w:r w:rsidRPr="00663F6B">
        <w:t>Бакирова Г.Х. Управление человечес</w:t>
      </w:r>
      <w:r w:rsidR="009F7DDE">
        <w:t>кими ресурсами. - СПб: Речь, 201</w:t>
      </w:r>
      <w:r w:rsidRPr="00663F6B">
        <w:t>8.</w:t>
      </w:r>
    </w:p>
    <w:p w:rsidR="00763784" w:rsidRPr="00663F6B" w:rsidRDefault="00763784" w:rsidP="00B136C2">
      <w:pPr>
        <w:pStyle w:val="a3"/>
        <w:numPr>
          <w:ilvl w:val="0"/>
          <w:numId w:val="43"/>
        </w:numPr>
        <w:shd w:val="clear" w:color="auto" w:fill="FFFFFF"/>
        <w:tabs>
          <w:tab w:val="left" w:pos="0"/>
          <w:tab w:val="left" w:pos="195"/>
          <w:tab w:val="left" w:pos="284"/>
          <w:tab w:val="left" w:pos="1134"/>
          <w:tab w:val="left" w:pos="1701"/>
        </w:tabs>
        <w:jc w:val="both"/>
        <w:rPr>
          <w:lang w:val="en-US"/>
        </w:rPr>
      </w:pPr>
      <w:r w:rsidRPr="00663F6B">
        <w:rPr>
          <w:lang w:val="en-US"/>
        </w:rPr>
        <w:t>Becker G.S. Human capital: Theoretical and Empirical Analysis. - N-Y., 2011.</w:t>
      </w:r>
    </w:p>
    <w:p w:rsidR="00763784" w:rsidRPr="00663F6B" w:rsidRDefault="00763784" w:rsidP="00B136C2">
      <w:pPr>
        <w:pStyle w:val="a3"/>
        <w:numPr>
          <w:ilvl w:val="0"/>
          <w:numId w:val="43"/>
        </w:numPr>
        <w:tabs>
          <w:tab w:val="left" w:pos="0"/>
          <w:tab w:val="left" w:pos="195"/>
          <w:tab w:val="left" w:pos="284"/>
          <w:tab w:val="left" w:pos="1134"/>
          <w:tab w:val="left" w:pos="1701"/>
        </w:tabs>
        <w:jc w:val="both"/>
      </w:pPr>
      <w:proofErr w:type="spellStart"/>
      <w:r w:rsidRPr="00663F6B">
        <w:t>Добреньков</w:t>
      </w:r>
      <w:proofErr w:type="spellEnd"/>
      <w:r w:rsidRPr="00663F6B">
        <w:t xml:space="preserve"> В. И. Управление человеческими ресурсами: социально-психологический подход. Учеб. пособие. - М.: КДУ, 2015. </w:t>
      </w:r>
    </w:p>
    <w:p w:rsidR="00763784" w:rsidRPr="00663F6B" w:rsidRDefault="00763784" w:rsidP="00B136C2">
      <w:pPr>
        <w:pStyle w:val="a3"/>
        <w:numPr>
          <w:ilvl w:val="0"/>
          <w:numId w:val="43"/>
        </w:numPr>
        <w:shd w:val="clear" w:color="auto" w:fill="FFFFFF"/>
        <w:tabs>
          <w:tab w:val="left" w:pos="0"/>
          <w:tab w:val="left" w:pos="195"/>
          <w:tab w:val="left" w:pos="284"/>
          <w:tab w:val="left" w:pos="1134"/>
          <w:tab w:val="left" w:pos="1701"/>
        </w:tabs>
        <w:jc w:val="both"/>
      </w:pPr>
      <w:r w:rsidRPr="00663F6B">
        <w:t xml:space="preserve">Игнатов В. Г. Теория управления: курс лекций / В.Г. Игнатов, Л.Н. </w:t>
      </w:r>
      <w:proofErr w:type="spellStart"/>
      <w:r w:rsidRPr="00663F6B">
        <w:t>Албастова</w:t>
      </w:r>
      <w:proofErr w:type="spellEnd"/>
      <w:r w:rsidRPr="00663F6B">
        <w:t>. - М. ИКЦ «</w:t>
      </w:r>
      <w:proofErr w:type="spellStart"/>
      <w:r w:rsidRPr="00663F6B">
        <w:t>МарТ</w:t>
      </w:r>
      <w:proofErr w:type="spellEnd"/>
      <w:r w:rsidRPr="00663F6B">
        <w:t>»; Ро</w:t>
      </w:r>
      <w:r w:rsidR="009F7DDE">
        <w:t>стов-н/Д: Изд. центр «</w:t>
      </w:r>
      <w:proofErr w:type="spellStart"/>
      <w:r w:rsidR="009F7DDE">
        <w:t>МарТ</w:t>
      </w:r>
      <w:proofErr w:type="spellEnd"/>
      <w:r w:rsidR="009F7DDE">
        <w:t>», 202</w:t>
      </w:r>
      <w:r w:rsidRPr="00663F6B">
        <w:t>2.</w:t>
      </w:r>
    </w:p>
    <w:p w:rsidR="00763784" w:rsidRPr="008A0ABF" w:rsidRDefault="00763784" w:rsidP="00763784">
      <w:pPr>
        <w:widowControl w:val="0"/>
        <w:tabs>
          <w:tab w:val="left" w:pos="426"/>
          <w:tab w:val="left" w:pos="709"/>
          <w:tab w:val="left" w:pos="1134"/>
        </w:tabs>
        <w:spacing w:after="0" w:line="240" w:lineRule="auto"/>
        <w:ind w:hanging="60"/>
        <w:jc w:val="both"/>
        <w:rPr>
          <w:rFonts w:ascii="Times New Roman" w:hAnsi="Times New Roman" w:cs="Times New Roman"/>
          <w:b/>
          <w:sz w:val="24"/>
          <w:szCs w:val="24"/>
          <w:lang w:val="en-US"/>
        </w:rPr>
      </w:pPr>
      <w:proofErr w:type="gramStart"/>
      <w:r w:rsidRPr="008A0ABF">
        <w:rPr>
          <w:rFonts w:ascii="Times New Roman" w:hAnsi="Times New Roman" w:cs="Times New Roman"/>
          <w:b/>
          <w:sz w:val="24"/>
          <w:szCs w:val="24"/>
          <w:lang w:val="en-US"/>
        </w:rPr>
        <w:t>internet</w:t>
      </w:r>
      <w:proofErr w:type="gramEnd"/>
      <w:r w:rsidRPr="008A0ABF">
        <w:rPr>
          <w:rFonts w:ascii="Times New Roman" w:hAnsi="Times New Roman" w:cs="Times New Roman"/>
          <w:b/>
          <w:sz w:val="24"/>
          <w:szCs w:val="24"/>
          <w:lang w:val="en-US"/>
        </w:rPr>
        <w:t xml:space="preserve"> resources</w:t>
      </w:r>
    </w:p>
    <w:p w:rsidR="00763784" w:rsidRPr="008A0ABF" w:rsidRDefault="00632B8F" w:rsidP="00763784">
      <w:pPr>
        <w:widowControl w:val="0"/>
        <w:tabs>
          <w:tab w:val="left" w:pos="426"/>
          <w:tab w:val="left" w:pos="709"/>
          <w:tab w:val="left" w:pos="1134"/>
        </w:tabs>
        <w:spacing w:after="0" w:line="240" w:lineRule="auto"/>
        <w:ind w:hanging="60"/>
        <w:jc w:val="both"/>
        <w:rPr>
          <w:rFonts w:ascii="Times New Roman" w:hAnsi="Times New Roman" w:cs="Times New Roman"/>
          <w:sz w:val="24"/>
          <w:szCs w:val="24"/>
          <w:lang w:val="en-US"/>
        </w:rPr>
      </w:pPr>
      <w:hyperlink r:id="rId61" w:history="1">
        <w:r w:rsidR="00763784" w:rsidRPr="008A0ABF">
          <w:rPr>
            <w:rFonts w:ascii="Times New Roman" w:hAnsi="Times New Roman" w:cs="Times New Roman"/>
            <w:sz w:val="24"/>
            <w:szCs w:val="24"/>
            <w:u w:val="single"/>
            <w:lang w:val="en-US"/>
          </w:rPr>
          <w:t>www.nasoup.com</w:t>
        </w:r>
      </w:hyperlink>
      <w:r w:rsidR="00763784" w:rsidRPr="008A0ABF">
        <w:rPr>
          <w:rFonts w:ascii="Times New Roman" w:hAnsi="Times New Roman" w:cs="Times New Roman"/>
          <w:sz w:val="24"/>
          <w:szCs w:val="24"/>
          <w:lang w:val="en-US"/>
        </w:rPr>
        <w:t>. http://www.azps.ru</w:t>
      </w:r>
    </w:p>
    <w:p w:rsidR="00763784" w:rsidRPr="008A0ABF" w:rsidRDefault="00632B8F"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62" w:tgtFrame="_blank" w:history="1">
        <w:r w:rsidR="00763784" w:rsidRPr="008A0ABF">
          <w:rPr>
            <w:rFonts w:ascii="Times New Roman" w:hAnsi="Times New Roman" w:cs="Times New Roman"/>
            <w:sz w:val="24"/>
            <w:szCs w:val="24"/>
            <w:u w:val="single"/>
            <w:lang w:val="en-US"/>
          </w:rPr>
          <w:t>http://www.top-personal.ru</w:t>
        </w:r>
      </w:hyperlink>
      <w:r w:rsidR="00763784" w:rsidRPr="008A0ABF">
        <w:rPr>
          <w:rFonts w:ascii="Times New Roman" w:hAnsi="Times New Roman" w:cs="Times New Roman"/>
          <w:sz w:val="24"/>
          <w:szCs w:val="24"/>
          <w:lang w:val="en-US"/>
        </w:rPr>
        <w:t xml:space="preserve"> </w:t>
      </w:r>
    </w:p>
    <w:p w:rsidR="00763784" w:rsidRPr="008A0ABF" w:rsidRDefault="00632B8F"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63" w:tgtFrame="_blank" w:history="1">
        <w:r w:rsidR="00763784" w:rsidRPr="008A0ABF">
          <w:rPr>
            <w:rFonts w:ascii="Times New Roman" w:hAnsi="Times New Roman" w:cs="Times New Roman"/>
            <w:sz w:val="24"/>
            <w:szCs w:val="24"/>
            <w:u w:val="single"/>
            <w:lang w:val="en-US"/>
          </w:rPr>
          <w:t>http://www.hrm.ua</w:t>
        </w:r>
      </w:hyperlink>
    </w:p>
    <w:p w:rsidR="00763784" w:rsidRPr="008A0ABF" w:rsidRDefault="00632B8F"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64" w:tgtFrame="_blank" w:history="1">
        <w:r w:rsidR="00763784" w:rsidRPr="008A0ABF">
          <w:rPr>
            <w:rFonts w:ascii="Times New Roman" w:hAnsi="Times New Roman" w:cs="Times New Roman"/>
            <w:sz w:val="24"/>
            <w:szCs w:val="24"/>
            <w:u w:val="single"/>
            <w:lang w:val="en-US"/>
          </w:rPr>
          <w:t>http://www.hrm.ru</w:t>
        </w:r>
      </w:hyperlink>
      <w:r w:rsidR="00763784" w:rsidRPr="008A0ABF">
        <w:rPr>
          <w:rFonts w:ascii="Times New Roman" w:hAnsi="Times New Roman" w:cs="Times New Roman"/>
          <w:sz w:val="24"/>
          <w:szCs w:val="24"/>
          <w:lang w:val="en-US"/>
        </w:rPr>
        <w:t xml:space="preserve"> </w:t>
      </w:r>
    </w:p>
    <w:p w:rsidR="00763784" w:rsidRPr="00AE0EF9" w:rsidRDefault="00632B8F" w:rsidP="00763784">
      <w:pPr>
        <w:spacing w:after="0" w:line="240" w:lineRule="auto"/>
        <w:jc w:val="both"/>
        <w:rPr>
          <w:rFonts w:ascii="Times New Roman" w:hAnsi="Times New Roman" w:cs="Times New Roman"/>
          <w:sz w:val="24"/>
          <w:szCs w:val="24"/>
          <w:lang w:val="en-US"/>
        </w:rPr>
      </w:pPr>
      <w:hyperlink r:id="rId65" w:tgtFrame="_blank" w:history="1">
        <w:r w:rsidR="00763784" w:rsidRPr="008A0ABF">
          <w:rPr>
            <w:rFonts w:ascii="Times New Roman" w:hAnsi="Times New Roman" w:cs="Times New Roman"/>
            <w:sz w:val="24"/>
            <w:szCs w:val="24"/>
            <w:u w:val="single"/>
            <w:lang w:val="en-US"/>
          </w:rPr>
          <w:t>http://www.prenhall.com/desslertour/chapter3.pdf</w:t>
        </w:r>
      </w:hyperlink>
    </w:p>
    <w:p w:rsidR="00B96B81" w:rsidRPr="00763784" w:rsidRDefault="00B96B81" w:rsidP="00B96B81">
      <w:pPr>
        <w:spacing w:after="0" w:line="240" w:lineRule="auto"/>
        <w:rPr>
          <w:rFonts w:ascii="Times New Roman" w:eastAsia="Times New Roman" w:hAnsi="Times New Roman" w:cs="Times New Roman"/>
          <w:b/>
          <w:spacing w:val="-8"/>
          <w:sz w:val="24"/>
          <w:szCs w:val="24"/>
          <w:lang w:val="en-US" w:eastAsia="ru-RU"/>
        </w:rPr>
      </w:pPr>
    </w:p>
    <w:p w:rsidR="00C33450" w:rsidRDefault="00C33450" w:rsidP="0011079C">
      <w:pPr>
        <w:spacing w:after="0" w:line="240" w:lineRule="auto"/>
        <w:jc w:val="center"/>
        <w:rPr>
          <w:rFonts w:ascii="Times New Roman" w:eastAsia="Times New Roman" w:hAnsi="Times New Roman" w:cs="Times New Roman"/>
          <w:b/>
          <w:spacing w:val="-8"/>
          <w:sz w:val="24"/>
          <w:szCs w:val="24"/>
          <w:lang w:val="kk-KZ" w:eastAsia="ru-RU"/>
        </w:rPr>
      </w:pPr>
    </w:p>
    <w:p w:rsidR="009E40C9" w:rsidRPr="0011079C" w:rsidRDefault="009E40C9" w:rsidP="0011079C">
      <w:pPr>
        <w:spacing w:after="0" w:line="240" w:lineRule="auto"/>
        <w:jc w:val="center"/>
        <w:rPr>
          <w:rFonts w:ascii="Times New Roman" w:hAnsi="Times New Roman" w:cs="Times New Roman"/>
          <w:b/>
          <w:sz w:val="24"/>
          <w:szCs w:val="24"/>
        </w:rPr>
      </w:pPr>
      <w:r w:rsidRPr="0011079C">
        <w:rPr>
          <w:rFonts w:ascii="Times New Roman" w:eastAsia="Times New Roman" w:hAnsi="Times New Roman" w:cs="Times New Roman"/>
          <w:b/>
          <w:spacing w:val="-8"/>
          <w:sz w:val="24"/>
          <w:szCs w:val="24"/>
          <w:lang w:val="kk-KZ" w:eastAsia="ru-RU"/>
        </w:rPr>
        <w:t xml:space="preserve">Тема 13. </w:t>
      </w:r>
      <w:r w:rsidR="00A4671F" w:rsidRPr="0011079C">
        <w:rPr>
          <w:rFonts w:ascii="Times New Roman" w:hAnsi="Times New Roman" w:cs="Times New Roman"/>
          <w:b/>
          <w:sz w:val="24"/>
          <w:szCs w:val="24"/>
        </w:rPr>
        <w:t>Управление эмоциональными состояниями в организации</w:t>
      </w:r>
    </w:p>
    <w:p w:rsidR="009E40C9" w:rsidRPr="0011079C" w:rsidRDefault="009E40C9" w:rsidP="0011079C">
      <w:pPr>
        <w:spacing w:after="0" w:line="240" w:lineRule="auto"/>
        <w:rPr>
          <w:rFonts w:ascii="Times New Roman" w:hAnsi="Times New Roman" w:cs="Times New Roman"/>
          <w:b/>
          <w:sz w:val="24"/>
          <w:szCs w:val="24"/>
        </w:rPr>
      </w:pPr>
      <w:r w:rsidRPr="0011079C">
        <w:rPr>
          <w:rFonts w:ascii="Times New Roman" w:hAnsi="Times New Roman" w:cs="Times New Roman"/>
          <w:sz w:val="24"/>
          <w:szCs w:val="24"/>
        </w:rPr>
        <w:t xml:space="preserve">                                                                                                                                    1 ч. </w:t>
      </w:r>
      <w:r w:rsidR="00CC44F0" w:rsidRPr="0011079C">
        <w:rPr>
          <w:rFonts w:ascii="Times New Roman" w:hAnsi="Times New Roman" w:cs="Times New Roman"/>
          <w:sz w:val="24"/>
          <w:szCs w:val="24"/>
        </w:rPr>
        <w:t>13</w:t>
      </w:r>
      <w:r w:rsidRPr="0011079C">
        <w:rPr>
          <w:rFonts w:ascii="Times New Roman" w:hAnsi="Times New Roman" w:cs="Times New Roman"/>
          <w:sz w:val="24"/>
          <w:szCs w:val="24"/>
        </w:rPr>
        <w:t xml:space="preserve"> неделя</w:t>
      </w:r>
    </w:p>
    <w:p w:rsidR="009E40C9" w:rsidRPr="0011079C" w:rsidRDefault="009E40C9" w:rsidP="0011079C">
      <w:pPr>
        <w:spacing w:after="0" w:line="240" w:lineRule="auto"/>
        <w:jc w:val="both"/>
        <w:rPr>
          <w:rFonts w:ascii="Times New Roman" w:hAnsi="Times New Roman" w:cs="Times New Roman"/>
          <w:sz w:val="24"/>
          <w:szCs w:val="24"/>
        </w:rPr>
      </w:pPr>
      <w:r w:rsidRPr="0011079C">
        <w:rPr>
          <w:rFonts w:ascii="Times New Roman" w:hAnsi="Times New Roman" w:cs="Times New Roman"/>
          <w:b/>
          <w:bCs/>
          <w:i/>
          <w:iCs/>
          <w:sz w:val="24"/>
          <w:szCs w:val="24"/>
        </w:rPr>
        <w:lastRenderedPageBreak/>
        <w:t>Цель:</w:t>
      </w:r>
      <w:r w:rsidRPr="0011079C">
        <w:rPr>
          <w:rFonts w:ascii="Times New Roman" w:hAnsi="Times New Roman" w:cs="Times New Roman"/>
          <w:b/>
          <w:bCs/>
          <w:sz w:val="24"/>
          <w:szCs w:val="24"/>
        </w:rPr>
        <w:t xml:space="preserve"> </w:t>
      </w:r>
      <w:r w:rsidRPr="0011079C">
        <w:rPr>
          <w:rFonts w:ascii="Times New Roman" w:hAnsi="Times New Roman" w:cs="Times New Roman"/>
          <w:sz w:val="24"/>
          <w:szCs w:val="24"/>
        </w:rPr>
        <w:t>познак</w:t>
      </w:r>
      <w:r w:rsidR="008C1D54" w:rsidRPr="0011079C">
        <w:rPr>
          <w:rFonts w:ascii="Times New Roman" w:hAnsi="Times New Roman" w:cs="Times New Roman"/>
          <w:sz w:val="24"/>
          <w:szCs w:val="24"/>
        </w:rPr>
        <w:t>омить с основны</w:t>
      </w:r>
      <w:r w:rsidR="008C1D54" w:rsidRPr="00B136C2">
        <w:rPr>
          <w:rFonts w:ascii="Times New Roman" w:hAnsi="Times New Roman" w:cs="Times New Roman"/>
          <w:sz w:val="24"/>
          <w:szCs w:val="24"/>
        </w:rPr>
        <w:t>ми особенностями управления эмоциональными состояниями в организации.</w:t>
      </w:r>
    </w:p>
    <w:p w:rsidR="009E40C9" w:rsidRPr="0011079C" w:rsidRDefault="009E40C9" w:rsidP="0011079C">
      <w:pPr>
        <w:tabs>
          <w:tab w:val="left" w:pos="284"/>
        </w:tabs>
        <w:spacing w:after="0" w:line="240" w:lineRule="auto"/>
        <w:jc w:val="both"/>
        <w:rPr>
          <w:rFonts w:ascii="Times New Roman" w:hAnsi="Times New Roman" w:cs="Times New Roman"/>
          <w:sz w:val="24"/>
          <w:szCs w:val="24"/>
        </w:rPr>
      </w:pPr>
      <w:r w:rsidRPr="0011079C">
        <w:rPr>
          <w:rFonts w:ascii="Times New Roman" w:hAnsi="Times New Roman" w:cs="Times New Roman"/>
          <w:b/>
          <w:bCs/>
          <w:i/>
          <w:iCs/>
          <w:sz w:val="24"/>
          <w:szCs w:val="24"/>
        </w:rPr>
        <w:t>Ключевые слова</w:t>
      </w:r>
      <w:r w:rsidRPr="0011079C">
        <w:rPr>
          <w:rFonts w:ascii="Times New Roman" w:hAnsi="Times New Roman" w:cs="Times New Roman"/>
          <w:i/>
          <w:iCs/>
          <w:sz w:val="24"/>
          <w:szCs w:val="24"/>
        </w:rPr>
        <w:t>:</w:t>
      </w:r>
      <w:r w:rsidRPr="0011079C">
        <w:rPr>
          <w:rFonts w:ascii="Times New Roman" w:hAnsi="Times New Roman" w:cs="Times New Roman"/>
          <w:sz w:val="24"/>
          <w:szCs w:val="24"/>
        </w:rPr>
        <w:t xml:space="preserve"> </w:t>
      </w:r>
      <w:r w:rsidR="008C1D54" w:rsidRPr="0011079C">
        <w:rPr>
          <w:rStyle w:val="submenu-table"/>
          <w:rFonts w:ascii="Times New Roman" w:hAnsi="Times New Roman" w:cs="Times New Roman"/>
          <w:bCs/>
          <w:color w:val="000000"/>
          <w:sz w:val="24"/>
          <w:szCs w:val="24"/>
          <w:shd w:val="clear" w:color="auto" w:fill="FFFFFF"/>
        </w:rPr>
        <w:t xml:space="preserve">эмоциональные состояния, </w:t>
      </w:r>
      <w:r w:rsidR="008C1D54" w:rsidRPr="0011079C">
        <w:rPr>
          <w:rFonts w:ascii="Times New Roman" w:hAnsi="Times New Roman" w:cs="Times New Roman"/>
          <w:color w:val="000000"/>
          <w:sz w:val="24"/>
          <w:szCs w:val="24"/>
        </w:rPr>
        <w:t xml:space="preserve">эмоциональный интеллект, </w:t>
      </w:r>
      <w:r w:rsidR="008C1D54" w:rsidRPr="0011079C">
        <w:rPr>
          <w:rFonts w:ascii="Times New Roman" w:hAnsi="Times New Roman" w:cs="Times New Roman"/>
          <w:sz w:val="24"/>
          <w:szCs w:val="24"/>
        </w:rPr>
        <w:t>э</w:t>
      </w:r>
      <w:r w:rsidR="008C1D54" w:rsidRPr="0011079C">
        <w:rPr>
          <w:rFonts w:ascii="Times New Roman" w:hAnsi="Times New Roman" w:cs="Times New Roman"/>
          <w:color w:val="000000"/>
          <w:sz w:val="24"/>
          <w:szCs w:val="24"/>
        </w:rPr>
        <w:t>моциональная компетентность руководителя</w:t>
      </w:r>
      <w:r w:rsidR="008C1D54" w:rsidRPr="0011079C">
        <w:rPr>
          <w:rFonts w:ascii="Times New Roman" w:hAnsi="Times New Roman" w:cs="Times New Roman"/>
          <w:sz w:val="24"/>
          <w:szCs w:val="24"/>
        </w:rPr>
        <w:t xml:space="preserve"> </w:t>
      </w:r>
      <w:r w:rsidRPr="0011079C">
        <w:rPr>
          <w:rFonts w:ascii="Times New Roman" w:hAnsi="Times New Roman" w:cs="Times New Roman"/>
          <w:sz w:val="24"/>
          <w:szCs w:val="24"/>
        </w:rPr>
        <w:t>и др.</w:t>
      </w:r>
    </w:p>
    <w:p w:rsidR="009E40C9" w:rsidRPr="0011079C" w:rsidRDefault="009E40C9" w:rsidP="0011079C">
      <w:pPr>
        <w:spacing w:after="0" w:line="240" w:lineRule="auto"/>
        <w:jc w:val="both"/>
        <w:rPr>
          <w:rFonts w:ascii="Times New Roman" w:hAnsi="Times New Roman" w:cs="Times New Roman"/>
          <w:b/>
          <w:bCs/>
          <w:i/>
          <w:iCs/>
          <w:sz w:val="24"/>
          <w:szCs w:val="24"/>
        </w:rPr>
      </w:pPr>
    </w:p>
    <w:p w:rsidR="009E40C9" w:rsidRPr="0011079C" w:rsidRDefault="009E40C9" w:rsidP="0011079C">
      <w:pPr>
        <w:spacing w:after="0" w:line="240" w:lineRule="auto"/>
        <w:jc w:val="both"/>
        <w:rPr>
          <w:rFonts w:ascii="Times New Roman" w:hAnsi="Times New Roman" w:cs="Times New Roman"/>
          <w:sz w:val="24"/>
          <w:szCs w:val="24"/>
        </w:rPr>
      </w:pPr>
      <w:r w:rsidRPr="0011079C">
        <w:rPr>
          <w:rFonts w:ascii="Times New Roman" w:hAnsi="Times New Roman" w:cs="Times New Roman"/>
          <w:b/>
          <w:bCs/>
          <w:i/>
          <w:iCs/>
          <w:sz w:val="24"/>
          <w:szCs w:val="24"/>
        </w:rPr>
        <w:t>Основные вопросы:</w:t>
      </w:r>
      <w:r w:rsidRPr="0011079C">
        <w:rPr>
          <w:rFonts w:ascii="Times New Roman" w:hAnsi="Times New Roman" w:cs="Times New Roman"/>
          <w:sz w:val="24"/>
          <w:szCs w:val="24"/>
        </w:rPr>
        <w:t xml:space="preserve"> </w:t>
      </w:r>
    </w:p>
    <w:p w:rsidR="00990652" w:rsidRPr="0011079C" w:rsidRDefault="00990652" w:rsidP="00B136C2">
      <w:pPr>
        <w:numPr>
          <w:ilvl w:val="0"/>
          <w:numId w:val="16"/>
        </w:numPr>
        <w:tabs>
          <w:tab w:val="left" w:pos="284"/>
        </w:tabs>
        <w:spacing w:after="0" w:line="240" w:lineRule="auto"/>
        <w:ind w:left="284" w:hanging="284"/>
        <w:jc w:val="both"/>
        <w:rPr>
          <w:rStyle w:val="submenu-table"/>
          <w:rFonts w:ascii="Times New Roman" w:hAnsi="Times New Roman" w:cs="Times New Roman"/>
          <w:bCs/>
          <w:color w:val="000000"/>
          <w:sz w:val="24"/>
          <w:szCs w:val="24"/>
          <w:shd w:val="clear" w:color="auto" w:fill="FFFFFF"/>
        </w:rPr>
      </w:pPr>
      <w:r w:rsidRPr="0011079C">
        <w:rPr>
          <w:rStyle w:val="submenu-table"/>
          <w:rFonts w:ascii="Times New Roman" w:hAnsi="Times New Roman" w:cs="Times New Roman"/>
          <w:bCs/>
          <w:color w:val="000000"/>
          <w:sz w:val="24"/>
          <w:szCs w:val="24"/>
          <w:shd w:val="clear" w:color="auto" w:fill="FFFFFF"/>
        </w:rPr>
        <w:t>Управление эмоциональными состояниями</w:t>
      </w:r>
    </w:p>
    <w:p w:rsidR="00990652" w:rsidRPr="0011079C" w:rsidRDefault="00813FD3" w:rsidP="00B136C2">
      <w:pPr>
        <w:numPr>
          <w:ilvl w:val="0"/>
          <w:numId w:val="16"/>
        </w:numPr>
        <w:tabs>
          <w:tab w:val="left" w:pos="284"/>
        </w:tabs>
        <w:spacing w:after="0" w:line="240" w:lineRule="auto"/>
        <w:ind w:left="284" w:hanging="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Ресурсная</w:t>
      </w:r>
      <w:r w:rsidR="00990652" w:rsidRPr="0011079C">
        <w:rPr>
          <w:rFonts w:ascii="Times New Roman" w:hAnsi="Times New Roman" w:cs="Times New Roman"/>
          <w:color w:val="000000"/>
          <w:sz w:val="24"/>
          <w:szCs w:val="24"/>
        </w:rPr>
        <w:t xml:space="preserve"> сил</w:t>
      </w:r>
      <w:r>
        <w:rPr>
          <w:rFonts w:ascii="Times New Roman" w:hAnsi="Times New Roman" w:cs="Times New Roman"/>
          <w:color w:val="000000"/>
          <w:sz w:val="24"/>
          <w:szCs w:val="24"/>
        </w:rPr>
        <w:t>а</w:t>
      </w:r>
      <w:r w:rsidR="00990652" w:rsidRPr="0011079C">
        <w:rPr>
          <w:rFonts w:ascii="Times New Roman" w:hAnsi="Times New Roman" w:cs="Times New Roman"/>
          <w:color w:val="000000"/>
          <w:sz w:val="24"/>
          <w:szCs w:val="24"/>
        </w:rPr>
        <w:t xml:space="preserve"> эмоций и их влияния на окружающих. </w:t>
      </w:r>
    </w:p>
    <w:p w:rsidR="00990652" w:rsidRPr="0011079C" w:rsidRDefault="00990652" w:rsidP="00B136C2">
      <w:pPr>
        <w:numPr>
          <w:ilvl w:val="0"/>
          <w:numId w:val="16"/>
        </w:numPr>
        <w:tabs>
          <w:tab w:val="left" w:pos="284"/>
        </w:tabs>
        <w:spacing w:after="0" w:line="240" w:lineRule="auto"/>
        <w:ind w:left="284" w:hanging="284"/>
        <w:jc w:val="both"/>
        <w:rPr>
          <w:rFonts w:ascii="Times New Roman" w:hAnsi="Times New Roman" w:cs="Times New Roman"/>
          <w:color w:val="000000"/>
          <w:sz w:val="24"/>
          <w:szCs w:val="24"/>
          <w:shd w:val="clear" w:color="auto" w:fill="FFFFFF"/>
        </w:rPr>
      </w:pPr>
      <w:r w:rsidRPr="0011079C">
        <w:rPr>
          <w:rFonts w:ascii="Times New Roman" w:hAnsi="Times New Roman" w:cs="Times New Roman"/>
          <w:color w:val="000000"/>
          <w:sz w:val="24"/>
          <w:szCs w:val="24"/>
        </w:rPr>
        <w:t xml:space="preserve">Основные способы управления эмоциональной средой организации. </w:t>
      </w:r>
    </w:p>
    <w:p w:rsidR="00990652" w:rsidRPr="0011079C" w:rsidRDefault="00813FD3" w:rsidP="00B136C2">
      <w:pPr>
        <w:numPr>
          <w:ilvl w:val="0"/>
          <w:numId w:val="16"/>
        </w:numPr>
        <w:tabs>
          <w:tab w:val="left" w:pos="284"/>
        </w:tabs>
        <w:spacing w:after="0" w:line="240" w:lineRule="auto"/>
        <w:ind w:left="284" w:hanging="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П</w:t>
      </w:r>
      <w:r w:rsidR="00990652" w:rsidRPr="0011079C">
        <w:rPr>
          <w:rFonts w:ascii="Times New Roman" w:hAnsi="Times New Roman" w:cs="Times New Roman"/>
          <w:color w:val="000000"/>
          <w:sz w:val="24"/>
          <w:szCs w:val="24"/>
        </w:rPr>
        <w:t>оняти</w:t>
      </w:r>
      <w:r>
        <w:rPr>
          <w:rFonts w:ascii="Times New Roman" w:hAnsi="Times New Roman" w:cs="Times New Roman"/>
          <w:color w:val="000000"/>
          <w:sz w:val="24"/>
          <w:szCs w:val="24"/>
        </w:rPr>
        <w:t>е</w:t>
      </w:r>
      <w:r w:rsidR="00990652" w:rsidRPr="0011079C">
        <w:rPr>
          <w:rFonts w:ascii="Times New Roman" w:hAnsi="Times New Roman" w:cs="Times New Roman"/>
          <w:color w:val="000000"/>
          <w:sz w:val="24"/>
          <w:szCs w:val="24"/>
        </w:rPr>
        <w:t xml:space="preserve"> структура «эмоционального интеллекта».</w:t>
      </w:r>
    </w:p>
    <w:p w:rsidR="00990652" w:rsidRPr="0011079C" w:rsidRDefault="00813FD3" w:rsidP="00B136C2">
      <w:pPr>
        <w:numPr>
          <w:ilvl w:val="0"/>
          <w:numId w:val="16"/>
        </w:numPr>
        <w:tabs>
          <w:tab w:val="left" w:pos="284"/>
        </w:tabs>
        <w:spacing w:after="0" w:line="240" w:lineRule="auto"/>
        <w:ind w:left="284" w:hanging="284"/>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П</w:t>
      </w:r>
      <w:r w:rsidR="00990652" w:rsidRPr="0011079C">
        <w:rPr>
          <w:rFonts w:ascii="Times New Roman" w:hAnsi="Times New Roman" w:cs="Times New Roman"/>
          <w:sz w:val="24"/>
          <w:szCs w:val="24"/>
        </w:rPr>
        <w:t xml:space="preserve">онятие </w:t>
      </w:r>
      <w:r>
        <w:rPr>
          <w:rFonts w:ascii="Times New Roman" w:hAnsi="Times New Roman" w:cs="Times New Roman"/>
          <w:sz w:val="24"/>
          <w:szCs w:val="24"/>
        </w:rPr>
        <w:t>«</w:t>
      </w:r>
      <w:r w:rsidR="00990652" w:rsidRPr="0011079C">
        <w:rPr>
          <w:rFonts w:ascii="Times New Roman" w:hAnsi="Times New Roman" w:cs="Times New Roman"/>
          <w:sz w:val="24"/>
          <w:szCs w:val="24"/>
        </w:rPr>
        <w:t>э</w:t>
      </w:r>
      <w:r w:rsidR="00990652" w:rsidRPr="0011079C">
        <w:rPr>
          <w:rFonts w:ascii="Times New Roman" w:hAnsi="Times New Roman" w:cs="Times New Roman"/>
          <w:color w:val="000000"/>
          <w:sz w:val="24"/>
          <w:szCs w:val="24"/>
        </w:rPr>
        <w:t>моциональная компетентность руководителя</w:t>
      </w:r>
      <w:r>
        <w:rPr>
          <w:rFonts w:ascii="Times New Roman" w:hAnsi="Times New Roman" w:cs="Times New Roman"/>
          <w:color w:val="000000"/>
          <w:sz w:val="24"/>
          <w:szCs w:val="24"/>
        </w:rPr>
        <w:t>»</w:t>
      </w:r>
      <w:r w:rsidR="00990652" w:rsidRPr="0011079C">
        <w:rPr>
          <w:rFonts w:ascii="Times New Roman" w:hAnsi="Times New Roman" w:cs="Times New Roman"/>
          <w:color w:val="000000"/>
          <w:sz w:val="24"/>
          <w:szCs w:val="24"/>
        </w:rPr>
        <w:t xml:space="preserve">.   </w:t>
      </w:r>
    </w:p>
    <w:p w:rsidR="00990652" w:rsidRPr="0011079C" w:rsidRDefault="00990652" w:rsidP="00B136C2">
      <w:pPr>
        <w:numPr>
          <w:ilvl w:val="0"/>
          <w:numId w:val="16"/>
        </w:numPr>
        <w:tabs>
          <w:tab w:val="left" w:pos="284"/>
        </w:tabs>
        <w:spacing w:after="0" w:line="240" w:lineRule="auto"/>
        <w:ind w:left="284" w:hanging="284"/>
        <w:jc w:val="both"/>
        <w:rPr>
          <w:rFonts w:ascii="Times New Roman" w:hAnsi="Times New Roman" w:cs="Times New Roman"/>
          <w:color w:val="000000"/>
          <w:sz w:val="24"/>
          <w:szCs w:val="24"/>
          <w:shd w:val="clear" w:color="auto" w:fill="FFFFFF"/>
        </w:rPr>
      </w:pPr>
      <w:r w:rsidRPr="0011079C">
        <w:rPr>
          <w:rFonts w:ascii="Times New Roman" w:hAnsi="Times New Roman" w:cs="Times New Roman"/>
          <w:sz w:val="24"/>
          <w:szCs w:val="24"/>
        </w:rPr>
        <w:t>Особенности в</w:t>
      </w:r>
      <w:r w:rsidRPr="0011079C">
        <w:rPr>
          <w:rFonts w:ascii="Times New Roman" w:hAnsi="Times New Roman" w:cs="Times New Roman"/>
          <w:color w:val="000000"/>
          <w:sz w:val="24"/>
          <w:szCs w:val="24"/>
        </w:rPr>
        <w:t xml:space="preserve">озможности для управления эмоциями в деловом взаимодействии. </w:t>
      </w:r>
    </w:p>
    <w:p w:rsidR="00990652" w:rsidRPr="00023A68" w:rsidRDefault="00813FD3" w:rsidP="00B136C2">
      <w:pPr>
        <w:numPr>
          <w:ilvl w:val="0"/>
          <w:numId w:val="16"/>
        </w:numPr>
        <w:tabs>
          <w:tab w:val="left" w:pos="284"/>
        </w:tabs>
        <w:spacing w:after="0" w:line="240" w:lineRule="auto"/>
        <w:ind w:left="284" w:hanging="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О</w:t>
      </w:r>
      <w:r w:rsidR="00990652" w:rsidRPr="0011079C">
        <w:rPr>
          <w:rFonts w:ascii="Times New Roman" w:hAnsi="Times New Roman" w:cs="Times New Roman"/>
          <w:color w:val="000000"/>
          <w:sz w:val="24"/>
          <w:szCs w:val="24"/>
        </w:rPr>
        <w:t xml:space="preserve">сновные техники и методы профилактики эмоционального </w:t>
      </w:r>
      <w:r w:rsidR="00990652" w:rsidRPr="00023A68">
        <w:rPr>
          <w:rFonts w:ascii="Times New Roman" w:hAnsi="Times New Roman" w:cs="Times New Roman"/>
          <w:color w:val="000000"/>
          <w:sz w:val="24"/>
          <w:szCs w:val="24"/>
        </w:rPr>
        <w:t>выгорания.</w:t>
      </w:r>
    </w:p>
    <w:p w:rsidR="00990652" w:rsidRPr="00023A68" w:rsidRDefault="00990652" w:rsidP="00023A68">
      <w:pPr>
        <w:spacing w:after="0" w:line="240" w:lineRule="auto"/>
        <w:jc w:val="both"/>
        <w:rPr>
          <w:rFonts w:ascii="Times New Roman" w:hAnsi="Times New Roman" w:cs="Times New Roman"/>
          <w:sz w:val="24"/>
          <w:szCs w:val="24"/>
          <w:highlight w:val="yellow"/>
        </w:rPr>
      </w:pPr>
    </w:p>
    <w:p w:rsidR="009E40C9" w:rsidRPr="00023A68" w:rsidRDefault="00023A68" w:rsidP="00023A68">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Э</w:t>
      </w:r>
      <w:r w:rsidRPr="00023A68">
        <w:rPr>
          <w:rFonts w:ascii="Times New Roman" w:hAnsi="Times New Roman" w:cs="Times New Roman"/>
          <w:sz w:val="24"/>
          <w:szCs w:val="24"/>
        </w:rPr>
        <w:t>моциональны</w:t>
      </w:r>
      <w:r>
        <w:rPr>
          <w:rFonts w:ascii="Times New Roman" w:hAnsi="Times New Roman" w:cs="Times New Roman"/>
          <w:sz w:val="24"/>
          <w:szCs w:val="24"/>
        </w:rPr>
        <w:t>е состояния</w:t>
      </w:r>
      <w:r w:rsidRPr="00023A68">
        <w:rPr>
          <w:rFonts w:ascii="Times New Roman" w:hAnsi="Times New Roman" w:cs="Times New Roman"/>
          <w:sz w:val="24"/>
          <w:szCs w:val="24"/>
        </w:rPr>
        <w:t xml:space="preserve"> – это </w:t>
      </w:r>
      <w:proofErr w:type="gramStart"/>
      <w:r w:rsidR="0011079C" w:rsidRPr="00023A68">
        <w:rPr>
          <w:rFonts w:ascii="Times New Roman" w:eastAsia="Times New Roman" w:hAnsi="Times New Roman" w:cs="Times New Roman"/>
          <w:sz w:val="24"/>
          <w:szCs w:val="24"/>
          <w:lang w:eastAsia="ru-RU"/>
        </w:rPr>
        <w:t>переживания </w:t>
      </w:r>
      <w:r w:rsidRPr="00023A68">
        <w:rPr>
          <w:rFonts w:ascii="Times New Roman" w:eastAsia="Times New Roman" w:hAnsi="Times New Roman" w:cs="Times New Roman"/>
          <w:sz w:val="24"/>
          <w:szCs w:val="24"/>
          <w:lang w:eastAsia="ru-RU"/>
        </w:rPr>
        <w:t xml:space="preserve"> </w:t>
      </w:r>
      <w:r w:rsidR="0011079C" w:rsidRPr="00023A68">
        <w:rPr>
          <w:rFonts w:ascii="Times New Roman" w:eastAsia="Times New Roman" w:hAnsi="Times New Roman" w:cs="Times New Roman"/>
          <w:sz w:val="24"/>
          <w:szCs w:val="24"/>
          <w:lang w:eastAsia="ru-RU"/>
        </w:rPr>
        <w:t>человеком</w:t>
      </w:r>
      <w:proofErr w:type="gramEnd"/>
      <w:r w:rsidR="0011079C" w:rsidRPr="00023A68">
        <w:rPr>
          <w:rFonts w:ascii="Times New Roman" w:eastAsia="Times New Roman" w:hAnsi="Times New Roman" w:cs="Times New Roman"/>
          <w:sz w:val="24"/>
          <w:szCs w:val="24"/>
          <w:lang w:eastAsia="ru-RU"/>
        </w:rPr>
        <w:t> своего отношения к окружающ</w:t>
      </w:r>
      <w:r>
        <w:rPr>
          <w:rFonts w:ascii="Times New Roman" w:eastAsia="Times New Roman" w:hAnsi="Times New Roman" w:cs="Times New Roman"/>
          <w:sz w:val="24"/>
          <w:szCs w:val="24"/>
          <w:lang w:eastAsia="ru-RU"/>
        </w:rPr>
        <w:t>ей д</w:t>
      </w:r>
      <w:r w:rsidR="00763784">
        <w:rPr>
          <w:rFonts w:ascii="Times New Roman" w:eastAsia="Times New Roman" w:hAnsi="Times New Roman" w:cs="Times New Roman"/>
          <w:sz w:val="24"/>
          <w:szCs w:val="24"/>
          <w:lang w:eastAsia="ru-RU"/>
        </w:rPr>
        <w:t>ействительности и к самому себе</w:t>
      </w:r>
      <w:r w:rsidR="0011079C" w:rsidRPr="00023A68">
        <w:rPr>
          <w:rFonts w:ascii="Times New Roman" w:eastAsia="Times New Roman" w:hAnsi="Times New Roman" w:cs="Times New Roman"/>
          <w:sz w:val="24"/>
          <w:szCs w:val="24"/>
          <w:lang w:eastAsia="ru-RU"/>
        </w:rPr>
        <w:t>в определенный момент времени, относительно типичные для данного человека; те состояния, которые регулируются преимущественно эмоциональной сферой и охватывают эмоциональные реакции и эмоциональные отношения; относительно устойчивые переживания.</w:t>
      </w:r>
    </w:p>
    <w:p w:rsidR="0011079C" w:rsidRPr="00023A68" w:rsidRDefault="0011079C" w:rsidP="00023A68">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023A68">
        <w:rPr>
          <w:rFonts w:ascii="Times New Roman" w:eastAsia="Times New Roman" w:hAnsi="Times New Roman" w:cs="Times New Roman"/>
          <w:bCs/>
          <w:sz w:val="24"/>
          <w:szCs w:val="24"/>
          <w:lang w:eastAsia="ru-RU"/>
        </w:rPr>
        <w:t>Эмоциона́льный</w:t>
      </w:r>
      <w:proofErr w:type="spellEnd"/>
      <w:r w:rsidRPr="00023A68">
        <w:rPr>
          <w:rFonts w:ascii="Times New Roman" w:eastAsia="Times New Roman" w:hAnsi="Times New Roman" w:cs="Times New Roman"/>
          <w:bCs/>
          <w:sz w:val="24"/>
          <w:szCs w:val="24"/>
          <w:lang w:eastAsia="ru-RU"/>
        </w:rPr>
        <w:t xml:space="preserve"> </w:t>
      </w:r>
      <w:proofErr w:type="spellStart"/>
      <w:r w:rsidRPr="00023A68">
        <w:rPr>
          <w:rFonts w:ascii="Times New Roman" w:eastAsia="Times New Roman" w:hAnsi="Times New Roman" w:cs="Times New Roman"/>
          <w:bCs/>
          <w:sz w:val="24"/>
          <w:szCs w:val="24"/>
          <w:lang w:eastAsia="ru-RU"/>
        </w:rPr>
        <w:t>интелле́кт</w:t>
      </w:r>
      <w:proofErr w:type="spellEnd"/>
      <w:r w:rsidR="00023A68" w:rsidRPr="00023A68">
        <w:rPr>
          <w:rFonts w:ascii="Times New Roman" w:eastAsia="Times New Roman" w:hAnsi="Times New Roman" w:cs="Times New Roman"/>
          <w:sz w:val="24"/>
          <w:szCs w:val="24"/>
          <w:lang w:eastAsia="ru-RU"/>
        </w:rPr>
        <w:t xml:space="preserve"> - </w:t>
      </w:r>
      <w:r w:rsidRPr="00023A68">
        <w:rPr>
          <w:rFonts w:ascii="Times New Roman" w:eastAsia="Times New Roman" w:hAnsi="Times New Roman" w:cs="Times New Roman"/>
          <w:sz w:val="24"/>
          <w:szCs w:val="24"/>
          <w:lang w:eastAsia="ru-RU"/>
        </w:rPr>
        <w:t xml:space="preserve">сумма навыков и способностей человека распознавать эмоции, понимать намерения, мотивацию и желания других людей и свои собственные, а также способность управлять своими эмоциями и эмоциями других людей в </w:t>
      </w:r>
      <w:r w:rsidR="00023A68" w:rsidRPr="00023A68">
        <w:rPr>
          <w:rFonts w:ascii="Times New Roman" w:eastAsia="Times New Roman" w:hAnsi="Times New Roman" w:cs="Times New Roman"/>
          <w:sz w:val="24"/>
          <w:szCs w:val="24"/>
          <w:lang w:eastAsia="ru-RU"/>
        </w:rPr>
        <w:t>целях решения практических задача</w:t>
      </w:r>
      <w:r w:rsidRPr="00023A68">
        <w:rPr>
          <w:rFonts w:ascii="Times New Roman" w:eastAsia="Times New Roman" w:hAnsi="Times New Roman" w:cs="Times New Roman"/>
          <w:sz w:val="24"/>
          <w:szCs w:val="24"/>
          <w:lang w:eastAsia="ru-RU"/>
        </w:rPr>
        <w:t xml:space="preserve">. </w:t>
      </w:r>
    </w:p>
    <w:p w:rsidR="0011079C" w:rsidRPr="00023A68" w:rsidRDefault="0011079C" w:rsidP="00023A6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23A68">
        <w:rPr>
          <w:rFonts w:ascii="Times New Roman" w:eastAsia="Times New Roman" w:hAnsi="Times New Roman" w:cs="Times New Roman"/>
          <w:sz w:val="24"/>
          <w:szCs w:val="24"/>
          <w:lang w:eastAsia="ru-RU"/>
        </w:rPr>
        <w:t>Понятие эмоционального (социального) интеллекта появилось как реакция на частую неспособность традиционных </w:t>
      </w:r>
      <w:hyperlink r:id="rId66" w:tooltip="IQ" w:history="1">
        <w:r w:rsidRPr="00023A68">
          <w:rPr>
            <w:rFonts w:ascii="Times New Roman" w:eastAsia="Times New Roman" w:hAnsi="Times New Roman" w:cs="Times New Roman"/>
            <w:sz w:val="24"/>
            <w:szCs w:val="24"/>
            <w:lang w:eastAsia="ru-RU"/>
          </w:rPr>
          <w:t>тестов интеллекта</w:t>
        </w:r>
      </w:hyperlink>
      <w:r w:rsidRPr="00023A68">
        <w:rPr>
          <w:rFonts w:ascii="Times New Roman" w:eastAsia="Times New Roman" w:hAnsi="Times New Roman" w:cs="Times New Roman"/>
          <w:sz w:val="24"/>
          <w:szCs w:val="24"/>
          <w:lang w:eastAsia="ru-RU"/>
        </w:rPr>
        <w:t> предсказать успешность человека в карьере и в жизни. Этому было найдено объяснение, состоявшее в том, что успешные люди способны к эффективному взаимодействию с другими людьми, основанному на эмоциональных связях, и к эффективному управлению своими собственными эмоциями, в то время как принятое понятие </w:t>
      </w:r>
      <w:hyperlink r:id="rId67" w:tooltip="Интеллект" w:history="1">
        <w:r w:rsidRPr="00023A68">
          <w:rPr>
            <w:rFonts w:ascii="Times New Roman" w:eastAsia="Times New Roman" w:hAnsi="Times New Roman" w:cs="Times New Roman"/>
            <w:sz w:val="24"/>
            <w:szCs w:val="24"/>
            <w:lang w:eastAsia="ru-RU"/>
          </w:rPr>
          <w:t>интеллекта</w:t>
        </w:r>
      </w:hyperlink>
      <w:r w:rsidRPr="00023A68">
        <w:rPr>
          <w:rFonts w:ascii="Times New Roman" w:eastAsia="Times New Roman" w:hAnsi="Times New Roman" w:cs="Times New Roman"/>
          <w:sz w:val="24"/>
          <w:szCs w:val="24"/>
          <w:lang w:eastAsia="ru-RU"/>
        </w:rPr>
        <w:t> не включало эти аспекты, и тесты интеллекта не оценивали эти способности.</w:t>
      </w:r>
    </w:p>
    <w:p w:rsidR="0011079C" w:rsidRPr="00023A68" w:rsidRDefault="0011079C" w:rsidP="00023A68">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023A68">
        <w:rPr>
          <w:rFonts w:ascii="Times New Roman" w:eastAsia="Times New Roman" w:hAnsi="Times New Roman" w:cs="Times New Roman"/>
          <w:color w:val="222222"/>
          <w:sz w:val="24"/>
          <w:szCs w:val="24"/>
          <w:lang w:eastAsia="ru-RU"/>
        </w:rPr>
        <w:t xml:space="preserve">По менее научному определению С. Дж. </w:t>
      </w:r>
      <w:proofErr w:type="spellStart"/>
      <w:r w:rsidRPr="00023A68">
        <w:rPr>
          <w:rFonts w:ascii="Times New Roman" w:eastAsia="Times New Roman" w:hAnsi="Times New Roman" w:cs="Times New Roman"/>
          <w:color w:val="222222"/>
          <w:sz w:val="24"/>
          <w:szCs w:val="24"/>
          <w:lang w:eastAsia="ru-RU"/>
        </w:rPr>
        <w:t>Стейна</w:t>
      </w:r>
      <w:proofErr w:type="spellEnd"/>
      <w:r w:rsidRPr="00023A68">
        <w:rPr>
          <w:rFonts w:ascii="Times New Roman" w:eastAsia="Times New Roman" w:hAnsi="Times New Roman" w:cs="Times New Roman"/>
          <w:color w:val="222222"/>
          <w:sz w:val="24"/>
          <w:szCs w:val="24"/>
          <w:lang w:eastAsia="ru-RU"/>
        </w:rPr>
        <w:t xml:space="preserve"> и </w:t>
      </w:r>
      <w:proofErr w:type="spellStart"/>
      <w:r w:rsidRPr="00023A68">
        <w:rPr>
          <w:rFonts w:ascii="Times New Roman" w:eastAsia="Times New Roman" w:hAnsi="Times New Roman" w:cs="Times New Roman"/>
          <w:color w:val="222222"/>
          <w:sz w:val="24"/>
          <w:szCs w:val="24"/>
          <w:lang w:eastAsia="ru-RU"/>
        </w:rPr>
        <w:t>Говарда</w:t>
      </w:r>
      <w:proofErr w:type="spellEnd"/>
      <w:r w:rsidRPr="00023A68">
        <w:rPr>
          <w:rFonts w:ascii="Times New Roman" w:eastAsia="Times New Roman" w:hAnsi="Times New Roman" w:cs="Times New Roman"/>
          <w:color w:val="222222"/>
          <w:sz w:val="24"/>
          <w:szCs w:val="24"/>
          <w:lang w:eastAsia="ru-RU"/>
        </w:rPr>
        <w:t xml:space="preserve"> Бука, эмоциональный интеллект, в отличие от привычного всем понятия интеллекта, «является способностью правильно истолковывать обстановку и оказывать на неё влияние, интуитивно улавливать то, чего хотят и в чём нуждаются другие люди, знать их сильные и слабые стороны, не поддаваться стрессу и быть обаятельным».</w:t>
      </w:r>
    </w:p>
    <w:p w:rsidR="0011079C" w:rsidRPr="0011079C" w:rsidRDefault="00023A68" w:rsidP="00023A68">
      <w:pPr>
        <w:shd w:val="clear" w:color="auto" w:fill="FFFFFF"/>
        <w:spacing w:after="0" w:line="240" w:lineRule="auto"/>
        <w:ind w:firstLine="408"/>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Модель социального и эмоционального интеллекта</w:t>
      </w:r>
      <w:r w:rsidRPr="00023A68">
        <w:rPr>
          <w:rFonts w:ascii="Times New Roman" w:eastAsia="Times New Roman" w:hAnsi="Times New Roman" w:cs="Times New Roman"/>
          <w:color w:val="000000"/>
          <w:sz w:val="24"/>
          <w:szCs w:val="24"/>
          <w:lang w:eastAsia="ru-RU"/>
        </w:rPr>
        <w:t xml:space="preserve"> </w:t>
      </w:r>
      <w:r w:rsidRPr="0011079C">
        <w:rPr>
          <w:rFonts w:ascii="Times New Roman" w:eastAsia="Times New Roman" w:hAnsi="Times New Roman" w:cs="Times New Roman"/>
          <w:color w:val="000000"/>
          <w:sz w:val="24"/>
          <w:szCs w:val="24"/>
          <w:lang w:eastAsia="ru-RU"/>
        </w:rPr>
        <w:t xml:space="preserve">ESI) </w:t>
      </w:r>
      <w:proofErr w:type="spellStart"/>
      <w:r w:rsidRPr="0011079C">
        <w:rPr>
          <w:rFonts w:ascii="Times New Roman" w:eastAsia="Times New Roman" w:hAnsi="Times New Roman" w:cs="Times New Roman"/>
          <w:color w:val="000000"/>
          <w:sz w:val="24"/>
          <w:szCs w:val="24"/>
          <w:lang w:eastAsia="ru-RU"/>
        </w:rPr>
        <w:t>Рувена</w:t>
      </w:r>
      <w:proofErr w:type="spellEnd"/>
      <w:r w:rsidRPr="0011079C">
        <w:rPr>
          <w:rFonts w:ascii="Times New Roman" w:eastAsia="Times New Roman" w:hAnsi="Times New Roman" w:cs="Times New Roman"/>
          <w:color w:val="000000"/>
          <w:sz w:val="24"/>
          <w:szCs w:val="24"/>
          <w:lang w:eastAsia="ru-RU"/>
        </w:rPr>
        <w:t xml:space="preserve"> </w:t>
      </w:r>
      <w:proofErr w:type="gramStart"/>
      <w:r w:rsidRPr="0011079C">
        <w:rPr>
          <w:rFonts w:ascii="Times New Roman" w:eastAsia="Times New Roman" w:hAnsi="Times New Roman" w:cs="Times New Roman"/>
          <w:color w:val="000000"/>
          <w:sz w:val="24"/>
          <w:szCs w:val="24"/>
          <w:lang w:eastAsia="ru-RU"/>
        </w:rPr>
        <w:t>Бар-Она</w:t>
      </w:r>
      <w:proofErr w:type="gramEnd"/>
      <w:r>
        <w:rPr>
          <w:rFonts w:ascii="Times New Roman" w:eastAsia="Times New Roman" w:hAnsi="Times New Roman" w:cs="Times New Roman"/>
          <w:color w:val="222222"/>
          <w:sz w:val="24"/>
          <w:szCs w:val="24"/>
          <w:lang w:eastAsia="ru-RU"/>
        </w:rPr>
        <w:t xml:space="preserve"> </w:t>
      </w:r>
      <w:r w:rsidR="0011079C" w:rsidRPr="0011079C">
        <w:rPr>
          <w:rFonts w:ascii="Times New Roman" w:eastAsia="Times New Roman" w:hAnsi="Times New Roman" w:cs="Times New Roman"/>
          <w:color w:val="222222"/>
          <w:sz w:val="24"/>
          <w:szCs w:val="24"/>
          <w:lang w:eastAsia="ru-RU"/>
        </w:rPr>
        <w:t>была представлена в 1996 году на собрании американской ассоциации психологов в Торонто (Канада). Модель состоит из 15 способностей:</w:t>
      </w:r>
      <w:r w:rsidRPr="0011079C">
        <w:rPr>
          <w:rFonts w:ascii="Times New Roman" w:eastAsia="Times New Roman" w:hAnsi="Times New Roman" w:cs="Times New Roman"/>
          <w:color w:val="222222"/>
          <w:sz w:val="24"/>
          <w:szCs w:val="24"/>
          <w:lang w:eastAsia="ru-RU"/>
        </w:rPr>
        <w:t xml:space="preserve"> </w:t>
      </w:r>
    </w:p>
    <w:p w:rsidR="0011079C" w:rsidRPr="00023A68" w:rsidRDefault="00632B8F" w:rsidP="00B136C2">
      <w:pPr>
        <w:numPr>
          <w:ilvl w:val="0"/>
          <w:numId w:val="22"/>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hyperlink r:id="rId68" w:tooltip="Самоуважение" w:history="1">
        <w:r w:rsidR="0011079C" w:rsidRPr="00023A68">
          <w:rPr>
            <w:rFonts w:ascii="Times New Roman" w:eastAsia="Times New Roman" w:hAnsi="Times New Roman" w:cs="Times New Roman"/>
            <w:bCs/>
            <w:sz w:val="24"/>
            <w:szCs w:val="24"/>
            <w:lang w:eastAsia="ru-RU"/>
          </w:rPr>
          <w:t>Самоуважение</w:t>
        </w:r>
      </w:hyperlink>
      <w:r w:rsidR="0011079C" w:rsidRPr="00023A68">
        <w:rPr>
          <w:rFonts w:ascii="Times New Roman" w:eastAsia="Times New Roman" w:hAnsi="Times New Roman" w:cs="Times New Roman"/>
          <w:sz w:val="24"/>
          <w:szCs w:val="24"/>
          <w:lang w:eastAsia="ru-RU"/>
        </w:rPr>
        <w:t> — способность понимать и оценивать себя, видеть свои возможности и ограничения, сильные и слабые стороны, и принимать себя вместе со своими сильными и слабыми сторонами.</w:t>
      </w:r>
    </w:p>
    <w:p w:rsidR="0011079C" w:rsidRPr="00023A68" w:rsidRDefault="0011079C" w:rsidP="00B136C2">
      <w:pPr>
        <w:numPr>
          <w:ilvl w:val="0"/>
          <w:numId w:val="22"/>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023A68">
        <w:rPr>
          <w:rFonts w:ascii="Times New Roman" w:eastAsia="Times New Roman" w:hAnsi="Times New Roman" w:cs="Times New Roman"/>
          <w:bCs/>
          <w:sz w:val="24"/>
          <w:szCs w:val="24"/>
          <w:lang w:eastAsia="ru-RU"/>
        </w:rPr>
        <w:t>Эмоциональная осознанность</w:t>
      </w:r>
      <w:r w:rsidRPr="00023A68">
        <w:rPr>
          <w:rFonts w:ascii="Times New Roman" w:eastAsia="Times New Roman" w:hAnsi="Times New Roman" w:cs="Times New Roman"/>
          <w:sz w:val="24"/>
          <w:szCs w:val="24"/>
          <w:lang w:eastAsia="ru-RU"/>
        </w:rPr>
        <w:t> — способность человека распознавать у себя наличие эмоции в конкретный момент, различать свои эмоции и понимать причины их возникновения.</w:t>
      </w:r>
    </w:p>
    <w:p w:rsidR="0011079C" w:rsidRPr="00023A68" w:rsidRDefault="00632B8F" w:rsidP="00B136C2">
      <w:pPr>
        <w:numPr>
          <w:ilvl w:val="0"/>
          <w:numId w:val="22"/>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hyperlink r:id="rId69" w:tooltip="Ассертивность" w:history="1">
        <w:proofErr w:type="spellStart"/>
        <w:r w:rsidR="0011079C" w:rsidRPr="00023A68">
          <w:rPr>
            <w:rFonts w:ascii="Times New Roman" w:eastAsia="Times New Roman" w:hAnsi="Times New Roman" w:cs="Times New Roman"/>
            <w:bCs/>
            <w:sz w:val="24"/>
            <w:szCs w:val="24"/>
            <w:lang w:eastAsia="ru-RU"/>
          </w:rPr>
          <w:t>Ассертивность</w:t>
        </w:r>
        <w:proofErr w:type="spellEnd"/>
      </w:hyperlink>
      <w:r w:rsidR="0011079C" w:rsidRPr="00023A68">
        <w:rPr>
          <w:rFonts w:ascii="Times New Roman" w:eastAsia="Times New Roman" w:hAnsi="Times New Roman" w:cs="Times New Roman"/>
          <w:sz w:val="24"/>
          <w:szCs w:val="24"/>
          <w:lang w:eastAsia="ru-RU"/>
        </w:rPr>
        <w:t> / </w:t>
      </w:r>
      <w:r w:rsidR="0011079C" w:rsidRPr="00023A68">
        <w:rPr>
          <w:rFonts w:ascii="Times New Roman" w:eastAsia="Times New Roman" w:hAnsi="Times New Roman" w:cs="Times New Roman"/>
          <w:bCs/>
          <w:sz w:val="24"/>
          <w:szCs w:val="24"/>
          <w:lang w:eastAsia="ru-RU"/>
        </w:rPr>
        <w:t>Самовыражение</w:t>
      </w:r>
      <w:r w:rsidR="0011079C" w:rsidRPr="00023A68">
        <w:rPr>
          <w:rFonts w:ascii="Times New Roman" w:eastAsia="Times New Roman" w:hAnsi="Times New Roman" w:cs="Times New Roman"/>
          <w:sz w:val="24"/>
          <w:szCs w:val="24"/>
          <w:lang w:eastAsia="ru-RU"/>
        </w:rPr>
        <w:t xml:space="preserve"> — способность ясно и конструктивно выражать свои чувства и мысли, а также способность </w:t>
      </w:r>
      <w:proofErr w:type="spellStart"/>
      <w:r w:rsidR="0011079C" w:rsidRPr="00023A68">
        <w:rPr>
          <w:rFonts w:ascii="Times New Roman" w:eastAsia="Times New Roman" w:hAnsi="Times New Roman" w:cs="Times New Roman"/>
          <w:sz w:val="24"/>
          <w:szCs w:val="24"/>
          <w:lang w:eastAsia="ru-RU"/>
        </w:rPr>
        <w:t>мобилизовывать</w:t>
      </w:r>
      <w:proofErr w:type="spellEnd"/>
      <w:r w:rsidR="0011079C" w:rsidRPr="00023A68">
        <w:rPr>
          <w:rFonts w:ascii="Times New Roman" w:eastAsia="Times New Roman" w:hAnsi="Times New Roman" w:cs="Times New Roman"/>
          <w:sz w:val="24"/>
          <w:szCs w:val="24"/>
          <w:lang w:eastAsia="ru-RU"/>
        </w:rPr>
        <w:t xml:space="preserve"> свою эмоциональную энергию, проявлять при необходимости твёрдость убеждений, стоять на своём.</w:t>
      </w:r>
    </w:p>
    <w:p w:rsidR="0011079C" w:rsidRPr="00023A68" w:rsidRDefault="0011079C" w:rsidP="00B136C2">
      <w:pPr>
        <w:numPr>
          <w:ilvl w:val="0"/>
          <w:numId w:val="22"/>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023A68">
        <w:rPr>
          <w:rFonts w:ascii="Times New Roman" w:eastAsia="Times New Roman" w:hAnsi="Times New Roman" w:cs="Times New Roman"/>
          <w:bCs/>
          <w:sz w:val="24"/>
          <w:szCs w:val="24"/>
          <w:lang w:eastAsia="ru-RU"/>
        </w:rPr>
        <w:t>Независимость</w:t>
      </w:r>
      <w:r w:rsidRPr="00023A68">
        <w:rPr>
          <w:rFonts w:ascii="Times New Roman" w:eastAsia="Times New Roman" w:hAnsi="Times New Roman" w:cs="Times New Roman"/>
          <w:sz w:val="24"/>
          <w:szCs w:val="24"/>
          <w:lang w:eastAsia="ru-RU"/>
        </w:rPr>
        <w:t> — способность полагаться на себя и эмоционально не зависеть от других.</w:t>
      </w:r>
    </w:p>
    <w:p w:rsidR="0011079C" w:rsidRPr="00023A68" w:rsidRDefault="00632B8F" w:rsidP="00B136C2">
      <w:pPr>
        <w:numPr>
          <w:ilvl w:val="0"/>
          <w:numId w:val="22"/>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hyperlink r:id="rId70" w:tooltip="Эмпатия" w:history="1">
        <w:proofErr w:type="spellStart"/>
        <w:r w:rsidR="0011079C" w:rsidRPr="00023A68">
          <w:rPr>
            <w:rFonts w:ascii="Times New Roman" w:eastAsia="Times New Roman" w:hAnsi="Times New Roman" w:cs="Times New Roman"/>
            <w:bCs/>
            <w:sz w:val="24"/>
            <w:szCs w:val="24"/>
            <w:lang w:eastAsia="ru-RU"/>
          </w:rPr>
          <w:t>Эмпатия</w:t>
        </w:r>
        <w:proofErr w:type="spellEnd"/>
      </w:hyperlink>
      <w:r w:rsidR="0011079C" w:rsidRPr="00023A68">
        <w:rPr>
          <w:rFonts w:ascii="Times New Roman" w:eastAsia="Times New Roman" w:hAnsi="Times New Roman" w:cs="Times New Roman"/>
          <w:sz w:val="24"/>
          <w:szCs w:val="24"/>
          <w:lang w:eastAsia="ru-RU"/>
        </w:rPr>
        <w:t> — это умение распознавать, осознавать и понимать чувства других людей.</w:t>
      </w:r>
    </w:p>
    <w:p w:rsidR="0011079C" w:rsidRPr="00023A68" w:rsidRDefault="00632B8F" w:rsidP="00B136C2">
      <w:pPr>
        <w:numPr>
          <w:ilvl w:val="0"/>
          <w:numId w:val="22"/>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hyperlink r:id="rId71" w:tooltip="Социальная ответственность (значения)" w:history="1">
        <w:r w:rsidR="0011079C" w:rsidRPr="00023A68">
          <w:rPr>
            <w:rFonts w:ascii="Times New Roman" w:eastAsia="Times New Roman" w:hAnsi="Times New Roman" w:cs="Times New Roman"/>
            <w:bCs/>
            <w:sz w:val="24"/>
            <w:szCs w:val="24"/>
            <w:lang w:eastAsia="ru-RU"/>
          </w:rPr>
          <w:t>Социальная ответственность</w:t>
        </w:r>
      </w:hyperlink>
      <w:r w:rsidR="0011079C" w:rsidRPr="00023A68">
        <w:rPr>
          <w:rFonts w:ascii="Times New Roman" w:eastAsia="Times New Roman" w:hAnsi="Times New Roman" w:cs="Times New Roman"/>
          <w:sz w:val="24"/>
          <w:szCs w:val="24"/>
          <w:lang w:eastAsia="ru-RU"/>
        </w:rPr>
        <w:t> — способность идентифицировать себя как члена социальной группы, конструктивно сотрудничать с другими людьми, проявлять заботу и брать на себя ответственность за других людей.</w:t>
      </w:r>
    </w:p>
    <w:p w:rsidR="0011079C" w:rsidRPr="00023A68" w:rsidRDefault="00632B8F" w:rsidP="00B136C2">
      <w:pPr>
        <w:numPr>
          <w:ilvl w:val="0"/>
          <w:numId w:val="22"/>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hyperlink r:id="rId72" w:tooltip="Межличностные отношения" w:history="1">
        <w:r w:rsidR="0011079C" w:rsidRPr="00023A68">
          <w:rPr>
            <w:rFonts w:ascii="Times New Roman" w:eastAsia="Times New Roman" w:hAnsi="Times New Roman" w:cs="Times New Roman"/>
            <w:bCs/>
            <w:sz w:val="24"/>
            <w:szCs w:val="24"/>
            <w:lang w:eastAsia="ru-RU"/>
          </w:rPr>
          <w:t>Межличностные отношения</w:t>
        </w:r>
      </w:hyperlink>
      <w:r w:rsidR="0011079C" w:rsidRPr="00023A68">
        <w:rPr>
          <w:rFonts w:ascii="Times New Roman" w:eastAsia="Times New Roman" w:hAnsi="Times New Roman" w:cs="Times New Roman"/>
          <w:sz w:val="24"/>
          <w:szCs w:val="24"/>
          <w:lang w:eastAsia="ru-RU"/>
        </w:rPr>
        <w:t> — способность конструктивного общения через вербальные и невербальные коммуникации, способность устанавливать и поддерживать взаимовыгодные отношения, основанные на чувстве эмоциональной близости, умение чувствовать себя свободно и комфортно в социальных контактах.</w:t>
      </w:r>
    </w:p>
    <w:p w:rsidR="0011079C" w:rsidRPr="00023A68" w:rsidRDefault="00632B8F" w:rsidP="00B136C2">
      <w:pPr>
        <w:numPr>
          <w:ilvl w:val="0"/>
          <w:numId w:val="22"/>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hyperlink r:id="rId73" w:tooltip="Стрессоустойчивость" w:history="1">
        <w:r w:rsidR="0011079C" w:rsidRPr="00023A68">
          <w:rPr>
            <w:rFonts w:ascii="Times New Roman" w:eastAsia="Times New Roman" w:hAnsi="Times New Roman" w:cs="Times New Roman"/>
            <w:bCs/>
            <w:sz w:val="24"/>
            <w:szCs w:val="24"/>
            <w:lang w:eastAsia="ru-RU"/>
          </w:rPr>
          <w:t>Стрессоустойчивость</w:t>
        </w:r>
      </w:hyperlink>
      <w:r w:rsidR="0011079C" w:rsidRPr="00023A68">
        <w:rPr>
          <w:rFonts w:ascii="Times New Roman" w:eastAsia="Times New Roman" w:hAnsi="Times New Roman" w:cs="Times New Roman"/>
          <w:sz w:val="24"/>
          <w:szCs w:val="24"/>
          <w:lang w:eastAsia="ru-RU"/>
        </w:rPr>
        <w:t> — способность эффективно управлять своими эмоциями, быстро находить выход из ситуации.</w:t>
      </w:r>
    </w:p>
    <w:p w:rsidR="0011079C" w:rsidRPr="00023A68" w:rsidRDefault="0011079C" w:rsidP="00B136C2">
      <w:pPr>
        <w:numPr>
          <w:ilvl w:val="0"/>
          <w:numId w:val="22"/>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023A68">
        <w:rPr>
          <w:rFonts w:ascii="Times New Roman" w:eastAsia="Times New Roman" w:hAnsi="Times New Roman" w:cs="Times New Roman"/>
          <w:bCs/>
          <w:sz w:val="24"/>
          <w:szCs w:val="24"/>
          <w:lang w:eastAsia="ru-RU"/>
        </w:rPr>
        <w:t>Контролирование импульсов</w:t>
      </w:r>
      <w:r w:rsidRPr="00023A68">
        <w:rPr>
          <w:rFonts w:ascii="Times New Roman" w:eastAsia="Times New Roman" w:hAnsi="Times New Roman" w:cs="Times New Roman"/>
          <w:sz w:val="24"/>
          <w:szCs w:val="24"/>
          <w:lang w:eastAsia="ru-RU"/>
        </w:rPr>
        <w:t> — способность сдерживать свои эмоции, воздерживаться перед соблазном.</w:t>
      </w:r>
    </w:p>
    <w:p w:rsidR="0011079C" w:rsidRPr="00023A68" w:rsidRDefault="0011079C" w:rsidP="00B136C2">
      <w:pPr>
        <w:numPr>
          <w:ilvl w:val="0"/>
          <w:numId w:val="22"/>
        </w:numPr>
        <w:shd w:val="clear" w:color="auto" w:fill="FFFFFF"/>
        <w:tabs>
          <w:tab w:val="clear" w:pos="720"/>
          <w:tab w:val="num" w:pos="284"/>
          <w:tab w:val="left" w:pos="426"/>
        </w:tabs>
        <w:spacing w:after="0" w:line="240" w:lineRule="auto"/>
        <w:ind w:left="284" w:hanging="284"/>
        <w:jc w:val="both"/>
        <w:rPr>
          <w:rFonts w:ascii="Times New Roman" w:eastAsia="Times New Roman" w:hAnsi="Times New Roman" w:cs="Times New Roman"/>
          <w:sz w:val="24"/>
          <w:szCs w:val="24"/>
          <w:lang w:eastAsia="ru-RU"/>
        </w:rPr>
      </w:pPr>
      <w:r w:rsidRPr="00023A68">
        <w:rPr>
          <w:rFonts w:ascii="Times New Roman" w:eastAsia="Times New Roman" w:hAnsi="Times New Roman" w:cs="Times New Roman"/>
          <w:bCs/>
          <w:sz w:val="24"/>
          <w:szCs w:val="24"/>
          <w:lang w:eastAsia="ru-RU"/>
        </w:rPr>
        <w:t>Оценка действительности</w:t>
      </w:r>
      <w:r w:rsidRPr="00023A68">
        <w:rPr>
          <w:rFonts w:ascii="Times New Roman" w:eastAsia="Times New Roman" w:hAnsi="Times New Roman" w:cs="Times New Roman"/>
          <w:sz w:val="24"/>
          <w:szCs w:val="24"/>
          <w:lang w:eastAsia="ru-RU"/>
        </w:rPr>
        <w:t> — способность сверять свои мысли и чувства с объективной внешней реальностью.</w:t>
      </w:r>
    </w:p>
    <w:p w:rsidR="0011079C" w:rsidRPr="00023A68" w:rsidRDefault="0011079C" w:rsidP="00B136C2">
      <w:pPr>
        <w:numPr>
          <w:ilvl w:val="0"/>
          <w:numId w:val="22"/>
        </w:numPr>
        <w:shd w:val="clear" w:color="auto" w:fill="FFFFFF"/>
        <w:tabs>
          <w:tab w:val="clear" w:pos="720"/>
          <w:tab w:val="num" w:pos="284"/>
          <w:tab w:val="left" w:pos="426"/>
        </w:tabs>
        <w:spacing w:after="0" w:line="240" w:lineRule="auto"/>
        <w:ind w:left="284" w:hanging="284"/>
        <w:jc w:val="both"/>
        <w:rPr>
          <w:rFonts w:ascii="Times New Roman" w:eastAsia="Times New Roman" w:hAnsi="Times New Roman" w:cs="Times New Roman"/>
          <w:sz w:val="24"/>
          <w:szCs w:val="24"/>
          <w:lang w:eastAsia="ru-RU"/>
        </w:rPr>
      </w:pPr>
      <w:r w:rsidRPr="00023A68">
        <w:rPr>
          <w:rFonts w:ascii="Times New Roman" w:eastAsia="Times New Roman" w:hAnsi="Times New Roman" w:cs="Times New Roman"/>
          <w:bCs/>
          <w:sz w:val="24"/>
          <w:szCs w:val="24"/>
          <w:lang w:eastAsia="ru-RU"/>
        </w:rPr>
        <w:t>Гибкость</w:t>
      </w:r>
      <w:r w:rsidRPr="00023A68">
        <w:rPr>
          <w:rFonts w:ascii="Times New Roman" w:eastAsia="Times New Roman" w:hAnsi="Times New Roman" w:cs="Times New Roman"/>
          <w:sz w:val="24"/>
          <w:szCs w:val="24"/>
          <w:lang w:eastAsia="ru-RU"/>
        </w:rPr>
        <w:t> — способность быстро корректировать свои чувства, мысли, представления и поведение соответственно меняющимися обстоятельствами.</w:t>
      </w:r>
    </w:p>
    <w:p w:rsidR="0011079C" w:rsidRPr="00023A68" w:rsidRDefault="00632B8F" w:rsidP="00B136C2">
      <w:pPr>
        <w:numPr>
          <w:ilvl w:val="0"/>
          <w:numId w:val="22"/>
        </w:numPr>
        <w:shd w:val="clear" w:color="auto" w:fill="FFFFFF"/>
        <w:tabs>
          <w:tab w:val="clear" w:pos="720"/>
          <w:tab w:val="num" w:pos="0"/>
          <w:tab w:val="left" w:pos="284"/>
          <w:tab w:val="left" w:pos="426"/>
        </w:tabs>
        <w:spacing w:after="0" w:line="240" w:lineRule="auto"/>
        <w:ind w:left="0" w:firstLine="0"/>
        <w:jc w:val="both"/>
        <w:rPr>
          <w:rFonts w:ascii="Times New Roman" w:eastAsia="Times New Roman" w:hAnsi="Times New Roman" w:cs="Times New Roman"/>
          <w:sz w:val="24"/>
          <w:szCs w:val="24"/>
          <w:lang w:eastAsia="ru-RU"/>
        </w:rPr>
      </w:pPr>
      <w:hyperlink r:id="rId74" w:tooltip="Решение задач" w:history="1">
        <w:r w:rsidR="0011079C" w:rsidRPr="00023A68">
          <w:rPr>
            <w:rFonts w:ascii="Times New Roman" w:eastAsia="Times New Roman" w:hAnsi="Times New Roman" w:cs="Times New Roman"/>
            <w:bCs/>
            <w:sz w:val="24"/>
            <w:szCs w:val="24"/>
            <w:lang w:eastAsia="ru-RU"/>
          </w:rPr>
          <w:t>Решение проблем</w:t>
        </w:r>
      </w:hyperlink>
      <w:r w:rsidR="0011079C" w:rsidRPr="00023A68">
        <w:rPr>
          <w:rFonts w:ascii="Times New Roman" w:eastAsia="Times New Roman" w:hAnsi="Times New Roman" w:cs="Times New Roman"/>
          <w:sz w:val="24"/>
          <w:szCs w:val="24"/>
          <w:lang w:eastAsia="ru-RU"/>
        </w:rPr>
        <w:t> — способность устанавливать и формулировать проблему, а также находить для неё потенциально эффективное решение.</w:t>
      </w:r>
    </w:p>
    <w:p w:rsidR="0011079C" w:rsidRPr="00023A68" w:rsidRDefault="00632B8F" w:rsidP="00B136C2">
      <w:pPr>
        <w:numPr>
          <w:ilvl w:val="0"/>
          <w:numId w:val="22"/>
        </w:numPr>
        <w:shd w:val="clear" w:color="auto" w:fill="FFFFFF"/>
        <w:tabs>
          <w:tab w:val="clear" w:pos="720"/>
          <w:tab w:val="num" w:pos="0"/>
          <w:tab w:val="left" w:pos="284"/>
          <w:tab w:val="left" w:pos="426"/>
        </w:tabs>
        <w:spacing w:after="0" w:line="240" w:lineRule="auto"/>
        <w:ind w:left="0" w:firstLine="0"/>
        <w:jc w:val="both"/>
        <w:rPr>
          <w:rFonts w:ascii="Times New Roman" w:eastAsia="Times New Roman" w:hAnsi="Times New Roman" w:cs="Times New Roman"/>
          <w:sz w:val="24"/>
          <w:szCs w:val="24"/>
          <w:lang w:eastAsia="ru-RU"/>
        </w:rPr>
      </w:pPr>
      <w:hyperlink r:id="rId75" w:tooltip="Самоактуализация" w:history="1">
        <w:proofErr w:type="spellStart"/>
        <w:r w:rsidR="0011079C" w:rsidRPr="00023A68">
          <w:rPr>
            <w:rFonts w:ascii="Times New Roman" w:eastAsia="Times New Roman" w:hAnsi="Times New Roman" w:cs="Times New Roman"/>
            <w:bCs/>
            <w:sz w:val="24"/>
            <w:szCs w:val="24"/>
            <w:lang w:eastAsia="ru-RU"/>
          </w:rPr>
          <w:t>Самоактуализация</w:t>
        </w:r>
        <w:proofErr w:type="spellEnd"/>
      </w:hyperlink>
      <w:r w:rsidR="0011079C" w:rsidRPr="00023A68">
        <w:rPr>
          <w:rFonts w:ascii="Times New Roman" w:eastAsia="Times New Roman" w:hAnsi="Times New Roman" w:cs="Times New Roman"/>
          <w:sz w:val="24"/>
          <w:szCs w:val="24"/>
          <w:lang w:eastAsia="ru-RU"/>
        </w:rPr>
        <w:t> — способность устанавливать цели и стремиться к их достижению, реализовывать свой потенциал.</w:t>
      </w:r>
    </w:p>
    <w:p w:rsidR="0011079C" w:rsidRPr="00023A68" w:rsidRDefault="00632B8F" w:rsidP="00B136C2">
      <w:pPr>
        <w:numPr>
          <w:ilvl w:val="0"/>
          <w:numId w:val="22"/>
        </w:numPr>
        <w:shd w:val="clear" w:color="auto" w:fill="FFFFFF"/>
        <w:tabs>
          <w:tab w:val="clear" w:pos="720"/>
          <w:tab w:val="num" w:pos="0"/>
          <w:tab w:val="left" w:pos="284"/>
          <w:tab w:val="left" w:pos="426"/>
        </w:tabs>
        <w:spacing w:after="0" w:line="240" w:lineRule="auto"/>
        <w:ind w:left="0" w:firstLine="0"/>
        <w:jc w:val="both"/>
        <w:rPr>
          <w:rFonts w:ascii="Times New Roman" w:eastAsia="Times New Roman" w:hAnsi="Times New Roman" w:cs="Times New Roman"/>
          <w:sz w:val="24"/>
          <w:szCs w:val="24"/>
          <w:lang w:eastAsia="ru-RU"/>
        </w:rPr>
      </w:pPr>
      <w:hyperlink r:id="rId76" w:tooltip="Оптимизм" w:history="1">
        <w:r w:rsidR="0011079C" w:rsidRPr="00023A68">
          <w:rPr>
            <w:rFonts w:ascii="Times New Roman" w:eastAsia="Times New Roman" w:hAnsi="Times New Roman" w:cs="Times New Roman"/>
            <w:bCs/>
            <w:sz w:val="24"/>
            <w:szCs w:val="24"/>
            <w:lang w:eastAsia="ru-RU"/>
          </w:rPr>
          <w:t>Оптимизм</w:t>
        </w:r>
      </w:hyperlink>
      <w:r w:rsidR="0011079C" w:rsidRPr="00023A68">
        <w:rPr>
          <w:rFonts w:ascii="Times New Roman" w:eastAsia="Times New Roman" w:hAnsi="Times New Roman" w:cs="Times New Roman"/>
          <w:sz w:val="24"/>
          <w:szCs w:val="24"/>
          <w:lang w:eastAsia="ru-RU"/>
        </w:rPr>
        <w:t> — способность сохранять надежду и позитивное отношение даже в сложных обстоятельствах.</w:t>
      </w:r>
    </w:p>
    <w:p w:rsidR="0011079C" w:rsidRPr="00023A68" w:rsidRDefault="00632B8F" w:rsidP="00B136C2">
      <w:pPr>
        <w:numPr>
          <w:ilvl w:val="0"/>
          <w:numId w:val="22"/>
        </w:numPr>
        <w:shd w:val="clear" w:color="auto" w:fill="FFFFFF"/>
        <w:tabs>
          <w:tab w:val="clear" w:pos="720"/>
          <w:tab w:val="num" w:pos="0"/>
          <w:tab w:val="left" w:pos="284"/>
          <w:tab w:val="left" w:pos="426"/>
        </w:tabs>
        <w:spacing w:after="0" w:line="240" w:lineRule="auto"/>
        <w:ind w:left="0" w:firstLine="0"/>
        <w:jc w:val="both"/>
        <w:rPr>
          <w:rFonts w:ascii="Times New Roman" w:eastAsia="Times New Roman" w:hAnsi="Times New Roman" w:cs="Times New Roman"/>
          <w:sz w:val="24"/>
          <w:szCs w:val="24"/>
          <w:lang w:eastAsia="ru-RU"/>
        </w:rPr>
      </w:pPr>
      <w:hyperlink r:id="rId77" w:tooltip="Счастье" w:history="1">
        <w:r w:rsidR="0011079C" w:rsidRPr="00023A68">
          <w:rPr>
            <w:rFonts w:ascii="Times New Roman" w:eastAsia="Times New Roman" w:hAnsi="Times New Roman" w:cs="Times New Roman"/>
            <w:bCs/>
            <w:sz w:val="24"/>
            <w:szCs w:val="24"/>
            <w:lang w:eastAsia="ru-RU"/>
          </w:rPr>
          <w:t>Счастье</w:t>
        </w:r>
      </w:hyperlink>
      <w:r w:rsidR="0011079C" w:rsidRPr="00023A68">
        <w:rPr>
          <w:rFonts w:ascii="Times New Roman" w:eastAsia="Times New Roman" w:hAnsi="Times New Roman" w:cs="Times New Roman"/>
          <w:sz w:val="24"/>
          <w:szCs w:val="24"/>
          <w:lang w:eastAsia="ru-RU"/>
        </w:rPr>
        <w:t> / </w:t>
      </w:r>
      <w:r w:rsidR="0011079C" w:rsidRPr="00023A68">
        <w:rPr>
          <w:rFonts w:ascii="Times New Roman" w:eastAsia="Times New Roman" w:hAnsi="Times New Roman" w:cs="Times New Roman"/>
          <w:bCs/>
          <w:sz w:val="24"/>
          <w:szCs w:val="24"/>
          <w:lang w:eastAsia="ru-RU"/>
        </w:rPr>
        <w:t>Благополучие</w:t>
      </w:r>
      <w:r w:rsidR="0011079C" w:rsidRPr="00023A68">
        <w:rPr>
          <w:rFonts w:ascii="Times New Roman" w:eastAsia="Times New Roman" w:hAnsi="Times New Roman" w:cs="Times New Roman"/>
          <w:sz w:val="24"/>
          <w:szCs w:val="24"/>
          <w:lang w:eastAsia="ru-RU"/>
        </w:rPr>
        <w:t> — способность чувствовать удовлетворённость собой, другими и жизнью в целом.</w:t>
      </w:r>
    </w:p>
    <w:p w:rsidR="0011079C" w:rsidRPr="0011079C" w:rsidRDefault="0011079C" w:rsidP="00023A68">
      <w:pPr>
        <w:shd w:val="clear" w:color="auto" w:fill="FFFFFF"/>
        <w:tabs>
          <w:tab w:val="num" w:pos="0"/>
        </w:tabs>
        <w:spacing w:after="0" w:line="240" w:lineRule="auto"/>
        <w:ind w:firstLine="567"/>
        <w:jc w:val="both"/>
        <w:rPr>
          <w:rFonts w:ascii="Times New Roman" w:eastAsia="Times New Roman" w:hAnsi="Times New Roman" w:cs="Times New Roman"/>
          <w:color w:val="222222"/>
          <w:sz w:val="24"/>
          <w:szCs w:val="24"/>
          <w:lang w:eastAsia="ru-RU"/>
        </w:rPr>
      </w:pPr>
      <w:r w:rsidRPr="0011079C">
        <w:rPr>
          <w:rFonts w:ascii="Times New Roman" w:eastAsia="Times New Roman" w:hAnsi="Times New Roman" w:cs="Times New Roman"/>
          <w:color w:val="222222"/>
          <w:sz w:val="24"/>
          <w:szCs w:val="24"/>
          <w:lang w:eastAsia="ru-RU"/>
        </w:rPr>
        <w:t>Согласно Штайнеру, эмоциональная грамотность заключается в понимании собственных чувств и чувств других людей для облегчения межличностных отношений, в том числе с помощью диалога и самоконтроля. Способность осознавать и воспринимать чужие чувства позволяет эффективно взаимодействовать с другими людьми, в результате чего возникает навык рационального поведения в ситуациях, сопровождающихся сильными эмоциями. Штайнер называет эту способность «эмоциональной интерактивностью». Поэтому модель эмоциональной грамотности Штайнера заключается прежде всего в конструктивном решении эмоциональных трудностей, с которыми мы сталкиваемся, чтобы построить надежное будущее. Он считает, что личная власть может быть увеличена, а отношения трансформированы. Акцент делается на индивидууме, и как таковой побуждает человека смотреть вовнутрь, а не на социальную среду, в которой действует индивид.</w:t>
      </w:r>
    </w:p>
    <w:p w:rsidR="0011079C" w:rsidRPr="0011079C" w:rsidRDefault="0011079C" w:rsidP="00023A68">
      <w:pPr>
        <w:shd w:val="clear" w:color="auto" w:fill="FFFFFF"/>
        <w:tabs>
          <w:tab w:val="num" w:pos="0"/>
        </w:tabs>
        <w:spacing w:after="0" w:line="240" w:lineRule="auto"/>
        <w:ind w:firstLine="567"/>
        <w:jc w:val="both"/>
        <w:rPr>
          <w:rFonts w:ascii="Times New Roman" w:eastAsia="Times New Roman" w:hAnsi="Times New Roman" w:cs="Times New Roman"/>
          <w:color w:val="222222"/>
          <w:sz w:val="24"/>
          <w:szCs w:val="24"/>
          <w:lang w:eastAsia="ru-RU"/>
        </w:rPr>
      </w:pPr>
      <w:r w:rsidRPr="0011079C">
        <w:rPr>
          <w:rFonts w:ascii="Times New Roman" w:eastAsia="Times New Roman" w:hAnsi="Times New Roman" w:cs="Times New Roman"/>
          <w:color w:val="222222"/>
          <w:sz w:val="24"/>
          <w:szCs w:val="24"/>
          <w:lang w:eastAsia="ru-RU"/>
        </w:rPr>
        <w:t>Эмоциональный интеллект часто преподносится как абсолютный ключ к успеху во всех сферах жизни: в школе, на работе, во взаимоотношениях. Однако, по мнению Дж. Майера, EQ, возможно, является причиной всего лишь 1-10 % (согласно другим данным — 2-25 %) важнейших жизненных паттернов и результатов. Единственная позиция, по которой популярная и научная концепции эмоционального интеллекта пришли к согласию: эмоциональный интеллект расширяет представления о том, что означает быть </w:t>
      </w:r>
      <w:hyperlink r:id="rId78" w:tooltip="Ум" w:history="1">
        <w:r w:rsidRPr="0011079C">
          <w:rPr>
            <w:rFonts w:ascii="Times New Roman" w:eastAsia="Times New Roman" w:hAnsi="Times New Roman" w:cs="Times New Roman"/>
            <w:color w:val="0B0080"/>
            <w:sz w:val="24"/>
            <w:szCs w:val="24"/>
            <w:lang w:eastAsia="ru-RU"/>
          </w:rPr>
          <w:t>умным</w:t>
        </w:r>
      </w:hyperlink>
      <w:r w:rsidRPr="0011079C">
        <w:rPr>
          <w:rFonts w:ascii="Times New Roman" w:eastAsia="Times New Roman" w:hAnsi="Times New Roman" w:cs="Times New Roman"/>
          <w:color w:val="222222"/>
          <w:sz w:val="24"/>
          <w:szCs w:val="24"/>
          <w:lang w:eastAsia="ru-RU"/>
        </w:rPr>
        <w:t>.</w:t>
      </w:r>
      <w:r w:rsidR="00023A68" w:rsidRPr="0011079C">
        <w:rPr>
          <w:rFonts w:ascii="Times New Roman" w:eastAsia="Times New Roman" w:hAnsi="Times New Roman" w:cs="Times New Roman"/>
          <w:color w:val="222222"/>
          <w:sz w:val="24"/>
          <w:szCs w:val="24"/>
          <w:lang w:eastAsia="ru-RU"/>
        </w:rPr>
        <w:t xml:space="preserve"> </w:t>
      </w:r>
    </w:p>
    <w:p w:rsidR="0011079C" w:rsidRPr="0011079C" w:rsidRDefault="0011079C" w:rsidP="00023A68">
      <w:pPr>
        <w:shd w:val="clear" w:color="auto" w:fill="FFFFFF"/>
        <w:tabs>
          <w:tab w:val="num" w:pos="0"/>
        </w:tabs>
        <w:spacing w:after="0" w:line="240" w:lineRule="auto"/>
        <w:ind w:firstLine="567"/>
        <w:jc w:val="both"/>
        <w:rPr>
          <w:rFonts w:ascii="Times New Roman" w:eastAsia="Times New Roman" w:hAnsi="Times New Roman" w:cs="Times New Roman"/>
          <w:color w:val="222222"/>
          <w:sz w:val="24"/>
          <w:szCs w:val="24"/>
          <w:lang w:eastAsia="ru-RU"/>
        </w:rPr>
      </w:pPr>
      <w:r w:rsidRPr="0011079C">
        <w:rPr>
          <w:rFonts w:ascii="Times New Roman" w:eastAsia="Times New Roman" w:hAnsi="Times New Roman" w:cs="Times New Roman"/>
          <w:color w:val="222222"/>
          <w:sz w:val="24"/>
          <w:szCs w:val="24"/>
          <w:lang w:eastAsia="ru-RU"/>
        </w:rPr>
        <w:t>С другой стороны все модели эмоционального интеллекта критикуют за достаточно произвольное добавление в них компонентов. И хотя нет сомнений, что все эти компоненты действительно влияют на успех человека в жизни и особенно в карьере, но для подачи этого как научной теории требуется установить некий чёткий принцип, на основе которого можно было бы структурировать понятие эмоционального интеллекта, а в отсутствии этого принципа понятие эмоционального интеллекта превращается лишь в произвольный набор факторов, влияющих на жизнь человека.</w:t>
      </w:r>
      <w:r w:rsidR="00023A68" w:rsidRPr="0011079C">
        <w:rPr>
          <w:rFonts w:ascii="Times New Roman" w:eastAsia="Times New Roman" w:hAnsi="Times New Roman" w:cs="Times New Roman"/>
          <w:color w:val="222222"/>
          <w:sz w:val="24"/>
          <w:szCs w:val="24"/>
          <w:lang w:eastAsia="ru-RU"/>
        </w:rPr>
        <w:t xml:space="preserve"> </w:t>
      </w:r>
    </w:p>
    <w:p w:rsidR="00763784" w:rsidRDefault="00763784" w:rsidP="00763784">
      <w:pPr>
        <w:tabs>
          <w:tab w:val="left" w:pos="195"/>
          <w:tab w:val="left" w:pos="483"/>
        </w:tabs>
        <w:spacing w:after="0" w:line="240" w:lineRule="auto"/>
        <w:jc w:val="center"/>
        <w:rPr>
          <w:rFonts w:ascii="Times New Roman" w:eastAsia="Times New Roman" w:hAnsi="Times New Roman" w:cs="Times New Roman"/>
          <w:b/>
          <w:sz w:val="24"/>
          <w:szCs w:val="24"/>
          <w:lang w:eastAsia="ru-RU"/>
        </w:rPr>
      </w:pPr>
    </w:p>
    <w:p w:rsidR="00763784" w:rsidRPr="008A0ABF" w:rsidRDefault="00763784" w:rsidP="00763784">
      <w:pPr>
        <w:tabs>
          <w:tab w:val="left" w:pos="195"/>
          <w:tab w:val="left" w:pos="483"/>
        </w:tabs>
        <w:spacing w:after="0" w:line="240" w:lineRule="auto"/>
        <w:jc w:val="center"/>
        <w:rPr>
          <w:rFonts w:ascii="Times New Roman" w:eastAsia="Times New Roman" w:hAnsi="Times New Roman" w:cs="Times New Roman"/>
          <w:sz w:val="24"/>
          <w:szCs w:val="24"/>
          <w:lang w:eastAsia="ru-RU"/>
        </w:rPr>
      </w:pPr>
      <w:r w:rsidRPr="008A0ABF">
        <w:rPr>
          <w:rFonts w:ascii="Times New Roman" w:eastAsia="Times New Roman" w:hAnsi="Times New Roman" w:cs="Times New Roman"/>
          <w:b/>
          <w:sz w:val="24"/>
          <w:szCs w:val="24"/>
          <w:lang w:eastAsia="ru-RU"/>
        </w:rPr>
        <w:t>Учебная литература</w:t>
      </w:r>
      <w:r w:rsidRPr="008A0ABF">
        <w:rPr>
          <w:rFonts w:ascii="Times New Roman" w:eastAsia="Times New Roman" w:hAnsi="Times New Roman" w:cs="Times New Roman"/>
          <w:sz w:val="24"/>
          <w:szCs w:val="24"/>
          <w:lang w:eastAsia="ru-RU"/>
        </w:rPr>
        <w:t>:</w:t>
      </w:r>
    </w:p>
    <w:p w:rsidR="00763784" w:rsidRPr="008A0ABF" w:rsidRDefault="00763784" w:rsidP="00B136C2">
      <w:pPr>
        <w:numPr>
          <w:ilvl w:val="0"/>
          <w:numId w:val="44"/>
        </w:numPr>
        <w:tabs>
          <w:tab w:val="left" w:pos="195"/>
          <w:tab w:val="left" w:pos="426"/>
          <w:tab w:val="left" w:pos="483"/>
          <w:tab w:val="left" w:pos="1134"/>
        </w:tabs>
        <w:spacing w:after="0" w:line="240" w:lineRule="auto"/>
        <w:jc w:val="both"/>
        <w:rPr>
          <w:rFonts w:ascii="Times New Roman" w:hAnsi="Times New Roman" w:cs="Times New Roman"/>
          <w:sz w:val="24"/>
          <w:szCs w:val="24"/>
        </w:rPr>
      </w:pPr>
      <w:proofErr w:type="spellStart"/>
      <w:r w:rsidRPr="008A0ABF">
        <w:rPr>
          <w:rFonts w:ascii="Times New Roman" w:hAnsi="Times New Roman" w:cs="Times New Roman"/>
          <w:sz w:val="24"/>
          <w:szCs w:val="24"/>
        </w:rPr>
        <w:t>Ахтаева</w:t>
      </w:r>
      <w:proofErr w:type="spellEnd"/>
      <w:r w:rsidRPr="008A0ABF">
        <w:rPr>
          <w:rFonts w:ascii="Times New Roman" w:hAnsi="Times New Roman" w:cs="Times New Roman"/>
          <w:sz w:val="24"/>
          <w:szCs w:val="24"/>
        </w:rPr>
        <w:t xml:space="preserve"> Н.С., </w:t>
      </w:r>
      <w:proofErr w:type="spellStart"/>
      <w:r w:rsidRPr="008A0ABF">
        <w:rPr>
          <w:rFonts w:ascii="Times New Roman" w:hAnsi="Times New Roman" w:cs="Times New Roman"/>
          <w:sz w:val="24"/>
          <w:szCs w:val="24"/>
        </w:rPr>
        <w:t>Абдижаппарова</w:t>
      </w:r>
      <w:proofErr w:type="spellEnd"/>
      <w:r w:rsidRPr="008A0ABF">
        <w:rPr>
          <w:rFonts w:ascii="Times New Roman" w:hAnsi="Times New Roman" w:cs="Times New Roman"/>
          <w:sz w:val="24"/>
          <w:szCs w:val="24"/>
        </w:rPr>
        <w:t xml:space="preserve"> А.И., </w:t>
      </w:r>
      <w:proofErr w:type="spellStart"/>
      <w:r w:rsidRPr="008A0ABF">
        <w:rPr>
          <w:rFonts w:ascii="Times New Roman" w:hAnsi="Times New Roman" w:cs="Times New Roman"/>
          <w:sz w:val="24"/>
          <w:szCs w:val="24"/>
        </w:rPr>
        <w:t>Бекбаева</w:t>
      </w:r>
      <w:proofErr w:type="spellEnd"/>
      <w:r w:rsidRPr="008A0ABF">
        <w:rPr>
          <w:rFonts w:ascii="Times New Roman" w:hAnsi="Times New Roman" w:cs="Times New Roman"/>
          <w:sz w:val="24"/>
          <w:szCs w:val="24"/>
        </w:rPr>
        <w:t xml:space="preserve"> З.Н. Бас</w:t>
      </w:r>
      <w:r w:rsidRPr="008A0ABF">
        <w:rPr>
          <w:rFonts w:ascii="Times New Roman" w:hAnsi="Times New Roman" w:cs="Times New Roman"/>
          <w:sz w:val="24"/>
          <w:szCs w:val="24"/>
          <w:lang w:val="kk-KZ"/>
        </w:rPr>
        <w:t xml:space="preserve">қару </w:t>
      </w:r>
      <w:r w:rsidRPr="008A0ABF">
        <w:rPr>
          <w:rFonts w:ascii="Times New Roman" w:hAnsi="Times New Roman" w:cs="Times New Roman"/>
          <w:sz w:val="24"/>
          <w:szCs w:val="24"/>
        </w:rPr>
        <w:t xml:space="preserve">психология. – </w:t>
      </w:r>
    </w:p>
    <w:p w:rsidR="00763784" w:rsidRPr="00DD2A41" w:rsidRDefault="00763784" w:rsidP="003D6D8C">
      <w:pPr>
        <w:pStyle w:val="a3"/>
        <w:tabs>
          <w:tab w:val="left" w:pos="195"/>
          <w:tab w:val="left" w:pos="426"/>
          <w:tab w:val="left" w:pos="483"/>
          <w:tab w:val="left" w:pos="1134"/>
        </w:tabs>
        <w:ind w:left="360"/>
        <w:jc w:val="both"/>
      </w:pPr>
      <w:r w:rsidRPr="00DD2A41">
        <w:t xml:space="preserve">Алматы: </w:t>
      </w:r>
      <w:proofErr w:type="spellStart"/>
      <w:r w:rsidRPr="00DD2A41">
        <w:t>Қазақ</w:t>
      </w:r>
      <w:proofErr w:type="spellEnd"/>
      <w:r w:rsidRPr="00DD2A41">
        <w:t xml:space="preserve"> </w:t>
      </w:r>
      <w:proofErr w:type="spellStart"/>
      <w:r w:rsidRPr="00DD2A41">
        <w:t>университеті</w:t>
      </w:r>
      <w:proofErr w:type="spellEnd"/>
      <w:r w:rsidRPr="00DD2A41">
        <w:t>, 2018.</w:t>
      </w:r>
    </w:p>
    <w:p w:rsidR="00763784" w:rsidRPr="008A0ABF" w:rsidRDefault="00763784" w:rsidP="00B136C2">
      <w:pPr>
        <w:numPr>
          <w:ilvl w:val="0"/>
          <w:numId w:val="44"/>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lastRenderedPageBreak/>
        <w:t xml:space="preserve">Волкогонова О.Д., Зуб А.Т. Управленческая психология. – Москва: ИД </w:t>
      </w:r>
    </w:p>
    <w:p w:rsidR="00763784" w:rsidRPr="00DD2A41" w:rsidRDefault="00021BDA" w:rsidP="003D6D8C">
      <w:pPr>
        <w:pStyle w:val="a3"/>
        <w:tabs>
          <w:tab w:val="left" w:pos="195"/>
          <w:tab w:val="left" w:pos="426"/>
          <w:tab w:val="left" w:pos="483"/>
          <w:tab w:val="left" w:pos="1134"/>
          <w:tab w:val="left" w:pos="1701"/>
        </w:tabs>
        <w:ind w:left="360"/>
        <w:jc w:val="both"/>
      </w:pPr>
      <w:r>
        <w:t>«Форум» - Инфра, 2020</w:t>
      </w:r>
      <w:r w:rsidR="00763784" w:rsidRPr="00DD2A41">
        <w:t>.</w:t>
      </w:r>
    </w:p>
    <w:p w:rsidR="00763784" w:rsidRPr="008A0ABF" w:rsidRDefault="00763784" w:rsidP="00B136C2">
      <w:pPr>
        <w:numPr>
          <w:ilvl w:val="0"/>
          <w:numId w:val="44"/>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proofErr w:type="spellStart"/>
      <w:r w:rsidRPr="008A0ABF">
        <w:rPr>
          <w:rFonts w:ascii="Times New Roman" w:hAnsi="Times New Roman" w:cs="Times New Roman"/>
          <w:sz w:val="24"/>
          <w:szCs w:val="24"/>
          <w:lang w:val="en-US"/>
        </w:rPr>
        <w:t>Hilgard</w:t>
      </w:r>
      <w:proofErr w:type="spellEnd"/>
      <w:r w:rsidRPr="008A0ABF">
        <w:rPr>
          <w:rFonts w:ascii="Times New Roman" w:hAnsi="Times New Roman" w:cs="Times New Roman"/>
          <w:sz w:val="24"/>
          <w:szCs w:val="24"/>
          <w:lang w:val="en-US"/>
        </w:rPr>
        <w:t xml:space="preserve"> E.R., Atkinson R.C. Introduction to Psychology. – N.Y.; Chicago: </w:t>
      </w:r>
    </w:p>
    <w:p w:rsidR="00763784" w:rsidRPr="00DD2A41" w:rsidRDefault="00763784" w:rsidP="003D6D8C">
      <w:pPr>
        <w:pStyle w:val="a3"/>
        <w:tabs>
          <w:tab w:val="left" w:pos="195"/>
          <w:tab w:val="left" w:pos="426"/>
          <w:tab w:val="left" w:pos="483"/>
          <w:tab w:val="left" w:pos="1134"/>
          <w:tab w:val="left" w:pos="1701"/>
        </w:tabs>
        <w:ind w:left="360"/>
        <w:jc w:val="both"/>
        <w:rPr>
          <w:lang w:val="en-US"/>
        </w:rPr>
      </w:pPr>
      <w:r w:rsidRPr="00DD2A41">
        <w:rPr>
          <w:lang w:val="en-US"/>
        </w:rPr>
        <w:t xml:space="preserve">Harcourt, Brace &amp; World, 2007. </w:t>
      </w:r>
    </w:p>
    <w:p w:rsidR="00763784" w:rsidRPr="008A0ABF" w:rsidRDefault="00763784" w:rsidP="00B136C2">
      <w:pPr>
        <w:numPr>
          <w:ilvl w:val="0"/>
          <w:numId w:val="44"/>
        </w:numPr>
        <w:shd w:val="clear" w:color="auto" w:fill="FFFFFF"/>
        <w:tabs>
          <w:tab w:val="left" w:pos="195"/>
          <w:tab w:val="left" w:pos="426"/>
          <w:tab w:val="left" w:pos="483"/>
          <w:tab w:val="left" w:pos="1134"/>
          <w:tab w:val="left" w:pos="1701"/>
        </w:tabs>
        <w:spacing w:after="0" w:line="240" w:lineRule="auto"/>
        <w:contextualSpacing/>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Кабаченко В.С. Психология управления. Учебное пособие. – М.: </w:t>
      </w:r>
      <w:proofErr w:type="spellStart"/>
      <w:r w:rsidRPr="008A0ABF">
        <w:rPr>
          <w:rFonts w:ascii="Times New Roman" w:hAnsi="Times New Roman" w:cs="Times New Roman"/>
          <w:spacing w:val="-10"/>
          <w:sz w:val="24"/>
          <w:szCs w:val="24"/>
        </w:rPr>
        <w:t>Юнити</w:t>
      </w:r>
      <w:proofErr w:type="spellEnd"/>
      <w:r w:rsidRPr="008A0ABF">
        <w:rPr>
          <w:rFonts w:ascii="Times New Roman" w:hAnsi="Times New Roman" w:cs="Times New Roman"/>
          <w:spacing w:val="-10"/>
          <w:sz w:val="24"/>
          <w:szCs w:val="24"/>
        </w:rPr>
        <w:t>, 201</w:t>
      </w:r>
      <w:r w:rsidR="00021BDA">
        <w:rPr>
          <w:rFonts w:ascii="Times New Roman" w:hAnsi="Times New Roman" w:cs="Times New Roman"/>
          <w:spacing w:val="-10"/>
          <w:sz w:val="24"/>
          <w:szCs w:val="24"/>
        </w:rPr>
        <w:t>7</w:t>
      </w:r>
      <w:r w:rsidRPr="008A0ABF">
        <w:rPr>
          <w:rFonts w:ascii="Times New Roman" w:hAnsi="Times New Roman" w:cs="Times New Roman"/>
          <w:spacing w:val="-10"/>
          <w:sz w:val="24"/>
          <w:szCs w:val="24"/>
        </w:rPr>
        <w:t>. </w:t>
      </w:r>
    </w:p>
    <w:p w:rsidR="00763784" w:rsidRPr="008A0ABF" w:rsidRDefault="00763784" w:rsidP="00B136C2">
      <w:pPr>
        <w:numPr>
          <w:ilvl w:val="0"/>
          <w:numId w:val="44"/>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Кремень М.А. Психология и управление. – Мн. </w:t>
      </w:r>
      <w:proofErr w:type="spellStart"/>
      <w:r w:rsidRPr="008A0ABF">
        <w:rPr>
          <w:rFonts w:ascii="Times New Roman" w:hAnsi="Times New Roman" w:cs="Times New Roman"/>
          <w:sz w:val="24"/>
          <w:szCs w:val="24"/>
        </w:rPr>
        <w:t>Харвест</w:t>
      </w:r>
      <w:proofErr w:type="spellEnd"/>
      <w:r w:rsidRPr="008A0ABF">
        <w:rPr>
          <w:rFonts w:ascii="Times New Roman" w:hAnsi="Times New Roman" w:cs="Times New Roman"/>
          <w:sz w:val="24"/>
          <w:szCs w:val="24"/>
        </w:rPr>
        <w:t>, 2015.</w:t>
      </w:r>
    </w:p>
    <w:p w:rsidR="00763784" w:rsidRPr="008A0ABF" w:rsidRDefault="00763784" w:rsidP="00B136C2">
      <w:pPr>
        <w:numPr>
          <w:ilvl w:val="0"/>
          <w:numId w:val="44"/>
        </w:numPr>
        <w:tabs>
          <w:tab w:val="left" w:pos="195"/>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Морозов, А. В. Управленческая психология. - М.: Академический проект; </w:t>
      </w:r>
    </w:p>
    <w:p w:rsidR="00763784" w:rsidRPr="00DD2A41" w:rsidRDefault="00763784" w:rsidP="003D6D8C">
      <w:pPr>
        <w:pStyle w:val="a3"/>
        <w:tabs>
          <w:tab w:val="left" w:pos="195"/>
          <w:tab w:val="left" w:pos="483"/>
          <w:tab w:val="left" w:pos="1134"/>
          <w:tab w:val="left" w:pos="1701"/>
        </w:tabs>
        <w:ind w:left="360"/>
        <w:jc w:val="both"/>
      </w:pPr>
      <w:proofErr w:type="spellStart"/>
      <w:r w:rsidRPr="00DD2A41">
        <w:t>Трикста</w:t>
      </w:r>
      <w:proofErr w:type="spellEnd"/>
      <w:r w:rsidRPr="00DD2A41">
        <w:t xml:space="preserve">, 2015. </w:t>
      </w:r>
    </w:p>
    <w:p w:rsidR="00763784" w:rsidRPr="008A0ABF" w:rsidRDefault="00763784" w:rsidP="00B136C2">
      <w:pPr>
        <w:numPr>
          <w:ilvl w:val="0"/>
          <w:numId w:val="44"/>
        </w:numPr>
        <w:tabs>
          <w:tab w:val="left" w:pos="195"/>
          <w:tab w:val="left" w:pos="426"/>
          <w:tab w:val="left" w:pos="483"/>
          <w:tab w:val="left" w:pos="1134"/>
          <w:tab w:val="left" w:pos="1701"/>
        </w:tabs>
        <w:spacing w:after="0" w:line="240" w:lineRule="auto"/>
        <w:contextualSpacing/>
        <w:jc w:val="both"/>
        <w:rPr>
          <w:rFonts w:ascii="Times New Roman" w:eastAsia="Times New Roman" w:hAnsi="Times New Roman" w:cs="Times New Roman"/>
          <w:sz w:val="24"/>
          <w:szCs w:val="24"/>
          <w:lang w:eastAsia="ru-RU"/>
        </w:rPr>
      </w:pPr>
      <w:r w:rsidRPr="008A0ABF">
        <w:rPr>
          <w:rFonts w:ascii="Times New Roman" w:eastAsia="Times New Roman" w:hAnsi="Times New Roman" w:cs="Times New Roman"/>
          <w:sz w:val="24"/>
          <w:szCs w:val="24"/>
          <w:lang w:eastAsia="ru-RU"/>
        </w:rPr>
        <w:t>Розанова В.А. Психология управления. – М.: ЗАО «Бизнес-</w:t>
      </w:r>
      <w:proofErr w:type="spellStart"/>
      <w:proofErr w:type="gramStart"/>
      <w:r w:rsidRPr="008A0ABF">
        <w:rPr>
          <w:rFonts w:ascii="Times New Roman" w:eastAsia="Times New Roman" w:hAnsi="Times New Roman" w:cs="Times New Roman"/>
          <w:sz w:val="24"/>
          <w:szCs w:val="24"/>
          <w:lang w:eastAsia="ru-RU"/>
        </w:rPr>
        <w:t>школа«</w:t>
      </w:r>
      <w:proofErr w:type="gramEnd"/>
      <w:r w:rsidRPr="008A0ABF">
        <w:rPr>
          <w:rFonts w:ascii="Times New Roman" w:eastAsia="Times New Roman" w:hAnsi="Times New Roman" w:cs="Times New Roman"/>
          <w:sz w:val="24"/>
          <w:szCs w:val="24"/>
          <w:lang w:eastAsia="ru-RU"/>
        </w:rPr>
        <w:t>Интел</w:t>
      </w:r>
      <w:proofErr w:type="spellEnd"/>
      <w:r w:rsidRPr="008A0ABF">
        <w:rPr>
          <w:rFonts w:ascii="Times New Roman" w:eastAsia="Times New Roman" w:hAnsi="Times New Roman" w:cs="Times New Roman"/>
          <w:sz w:val="24"/>
          <w:szCs w:val="24"/>
          <w:lang w:eastAsia="ru-RU"/>
        </w:rPr>
        <w:t>-</w:t>
      </w:r>
    </w:p>
    <w:p w:rsidR="00763784" w:rsidRPr="00DD2A41" w:rsidRDefault="00763784" w:rsidP="003D6D8C">
      <w:pPr>
        <w:pStyle w:val="a3"/>
        <w:tabs>
          <w:tab w:val="left" w:pos="195"/>
          <w:tab w:val="left" w:pos="426"/>
          <w:tab w:val="left" w:pos="483"/>
          <w:tab w:val="left" w:pos="1134"/>
          <w:tab w:val="left" w:pos="1701"/>
        </w:tabs>
        <w:ind w:left="360"/>
        <w:jc w:val="both"/>
      </w:pPr>
      <w:r w:rsidRPr="00DD2A41">
        <w:t>Синтез». – 2012.</w:t>
      </w:r>
    </w:p>
    <w:p w:rsidR="00763784" w:rsidRPr="008A0ABF" w:rsidRDefault="00763784" w:rsidP="00B136C2">
      <w:pPr>
        <w:numPr>
          <w:ilvl w:val="0"/>
          <w:numId w:val="44"/>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 xml:space="preserve">Sanderson A., </w:t>
      </w:r>
      <w:proofErr w:type="spellStart"/>
      <w:r w:rsidRPr="008A0ABF">
        <w:rPr>
          <w:rFonts w:ascii="Times New Roman" w:hAnsi="Times New Roman" w:cs="Times New Roman"/>
          <w:sz w:val="24"/>
          <w:szCs w:val="24"/>
          <w:lang w:val="en-US"/>
        </w:rPr>
        <w:t>Safdar</w:t>
      </w:r>
      <w:proofErr w:type="spellEnd"/>
      <w:r w:rsidRPr="008A0ABF">
        <w:rPr>
          <w:rFonts w:ascii="Times New Roman" w:hAnsi="Times New Roman" w:cs="Times New Roman"/>
          <w:sz w:val="24"/>
          <w:szCs w:val="24"/>
          <w:lang w:val="en-US"/>
        </w:rPr>
        <w:t xml:space="preserve"> S. </w:t>
      </w:r>
      <w:r w:rsidRPr="008A0ABF">
        <w:rPr>
          <w:rFonts w:ascii="Times New Roman" w:hAnsi="Times New Roman" w:cs="Times New Roman"/>
          <w:sz w:val="24"/>
          <w:szCs w:val="24"/>
        </w:rPr>
        <w:t>Р</w:t>
      </w:r>
      <w:proofErr w:type="spellStart"/>
      <w:r w:rsidRPr="008A0ABF">
        <w:rPr>
          <w:rFonts w:ascii="Times New Roman" w:hAnsi="Times New Roman" w:cs="Times New Roman"/>
          <w:sz w:val="24"/>
          <w:szCs w:val="24"/>
          <w:lang w:val="en-US"/>
        </w:rPr>
        <w:t>sychology</w:t>
      </w:r>
      <w:proofErr w:type="spellEnd"/>
      <w:r w:rsidRPr="008A0ABF">
        <w:rPr>
          <w:rFonts w:ascii="Times New Roman" w:hAnsi="Times New Roman" w:cs="Times New Roman"/>
          <w:sz w:val="24"/>
          <w:szCs w:val="24"/>
          <w:lang w:val="en-US"/>
        </w:rPr>
        <w:t xml:space="preserve">. - University of Guelph: Wiley-sons </w:t>
      </w:r>
    </w:p>
    <w:p w:rsidR="00763784" w:rsidRPr="00DD2A41" w:rsidRDefault="00763784" w:rsidP="003D6D8C">
      <w:pPr>
        <w:pStyle w:val="a3"/>
        <w:tabs>
          <w:tab w:val="left" w:pos="195"/>
          <w:tab w:val="left" w:pos="426"/>
          <w:tab w:val="left" w:pos="483"/>
          <w:tab w:val="left" w:pos="1134"/>
          <w:tab w:val="left" w:pos="1701"/>
        </w:tabs>
        <w:ind w:left="360"/>
        <w:jc w:val="both"/>
        <w:rPr>
          <w:lang w:val="en-US"/>
        </w:rPr>
      </w:pPr>
      <w:r w:rsidRPr="00DD2A41">
        <w:rPr>
          <w:lang w:val="en-US"/>
        </w:rPr>
        <w:t>Canada. Ltd., 2012.</w:t>
      </w:r>
    </w:p>
    <w:p w:rsidR="00763784" w:rsidRPr="008A0ABF" w:rsidRDefault="00763784" w:rsidP="00B136C2">
      <w:pPr>
        <w:numPr>
          <w:ilvl w:val="0"/>
          <w:numId w:val="44"/>
        </w:numPr>
        <w:tabs>
          <w:tab w:val="left" w:pos="195"/>
          <w:tab w:val="left" w:pos="426"/>
          <w:tab w:val="left" w:pos="483"/>
          <w:tab w:val="left" w:pos="1134"/>
          <w:tab w:val="left" w:pos="1701"/>
        </w:tabs>
        <w:spacing w:after="0" w:line="240" w:lineRule="auto"/>
        <w:jc w:val="both"/>
        <w:rPr>
          <w:rFonts w:ascii="Times New Roman" w:hAnsi="Times New Roman" w:cs="Times New Roman"/>
          <w:spacing w:val="-8"/>
          <w:sz w:val="24"/>
          <w:szCs w:val="24"/>
        </w:rPr>
      </w:pPr>
      <w:r w:rsidRPr="008A0ABF">
        <w:rPr>
          <w:rFonts w:ascii="Times New Roman" w:hAnsi="Times New Roman" w:cs="Times New Roman"/>
          <w:spacing w:val="-8"/>
          <w:sz w:val="24"/>
          <w:szCs w:val="24"/>
        </w:rPr>
        <w:t xml:space="preserve">Столяренко А.Д. Психология управления. - </w:t>
      </w:r>
      <w:r w:rsidR="00632B8F">
        <w:rPr>
          <w:rFonts w:ascii="Times New Roman" w:hAnsi="Times New Roman" w:cs="Times New Roman"/>
          <w:spacing w:val="-8"/>
          <w:sz w:val="24"/>
          <w:szCs w:val="24"/>
        </w:rPr>
        <w:t>Ростов - на - Дону: Феникс, 2020</w:t>
      </w:r>
      <w:r w:rsidRPr="008A0ABF">
        <w:rPr>
          <w:rFonts w:ascii="Times New Roman" w:hAnsi="Times New Roman" w:cs="Times New Roman"/>
          <w:spacing w:val="-8"/>
          <w:sz w:val="24"/>
          <w:szCs w:val="24"/>
        </w:rPr>
        <w:t>.</w:t>
      </w:r>
    </w:p>
    <w:p w:rsidR="00763784" w:rsidRPr="008A0ABF" w:rsidRDefault="00763784" w:rsidP="00763784">
      <w:pPr>
        <w:numPr>
          <w:ilvl w:val="0"/>
          <w:numId w:val="8"/>
        </w:numPr>
        <w:tabs>
          <w:tab w:val="left" w:pos="195"/>
          <w:tab w:val="left" w:pos="426"/>
          <w:tab w:val="left" w:pos="483"/>
          <w:tab w:val="left" w:pos="567"/>
          <w:tab w:val="left" w:pos="1134"/>
          <w:tab w:val="left" w:pos="1701"/>
        </w:tabs>
        <w:spacing w:after="0" w:line="240" w:lineRule="auto"/>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Урбанович А.А. Психология управления. Уч. пособие. –</w:t>
      </w:r>
      <w:proofErr w:type="spellStart"/>
      <w:proofErr w:type="gramStart"/>
      <w:r w:rsidRPr="008A0ABF">
        <w:rPr>
          <w:rFonts w:ascii="Times New Roman" w:hAnsi="Times New Roman" w:cs="Times New Roman"/>
          <w:spacing w:val="-10"/>
          <w:sz w:val="24"/>
          <w:szCs w:val="24"/>
        </w:rPr>
        <w:t>Мн</w:t>
      </w:r>
      <w:proofErr w:type="spellEnd"/>
      <w:r w:rsidRPr="008A0ABF">
        <w:rPr>
          <w:rFonts w:ascii="Times New Roman" w:hAnsi="Times New Roman" w:cs="Times New Roman"/>
          <w:spacing w:val="-10"/>
          <w:sz w:val="24"/>
          <w:szCs w:val="24"/>
        </w:rPr>
        <w:t>.:</w:t>
      </w:r>
      <w:proofErr w:type="spellStart"/>
      <w:r w:rsidRPr="008A0ABF">
        <w:rPr>
          <w:rFonts w:ascii="Times New Roman" w:hAnsi="Times New Roman" w:cs="Times New Roman"/>
          <w:spacing w:val="-10"/>
          <w:sz w:val="24"/>
          <w:szCs w:val="24"/>
        </w:rPr>
        <w:t>Харвест</w:t>
      </w:r>
      <w:proofErr w:type="spellEnd"/>
      <w:proofErr w:type="gramEnd"/>
      <w:r w:rsidRPr="008A0ABF">
        <w:rPr>
          <w:rFonts w:ascii="Times New Roman" w:hAnsi="Times New Roman" w:cs="Times New Roman"/>
          <w:spacing w:val="-10"/>
          <w:sz w:val="24"/>
          <w:szCs w:val="24"/>
        </w:rPr>
        <w:t>, 201</w:t>
      </w:r>
      <w:r w:rsidR="00632B8F">
        <w:rPr>
          <w:rFonts w:ascii="Times New Roman" w:hAnsi="Times New Roman" w:cs="Times New Roman"/>
          <w:spacing w:val="-10"/>
          <w:sz w:val="24"/>
          <w:szCs w:val="24"/>
        </w:rPr>
        <w:t>8</w:t>
      </w:r>
      <w:r w:rsidRPr="008A0ABF">
        <w:rPr>
          <w:rFonts w:ascii="Times New Roman" w:hAnsi="Times New Roman" w:cs="Times New Roman"/>
          <w:spacing w:val="-10"/>
          <w:sz w:val="24"/>
          <w:szCs w:val="24"/>
        </w:rPr>
        <w:t>. </w:t>
      </w:r>
    </w:p>
    <w:p w:rsidR="00763784" w:rsidRPr="008A0ABF" w:rsidRDefault="00763784" w:rsidP="00763784">
      <w:pPr>
        <w:tabs>
          <w:tab w:val="left" w:pos="0"/>
          <w:tab w:val="left" w:pos="195"/>
          <w:tab w:val="left" w:pos="483"/>
          <w:tab w:val="left" w:pos="567"/>
          <w:tab w:val="left" w:pos="1134"/>
        </w:tabs>
        <w:spacing w:after="0" w:line="240" w:lineRule="auto"/>
        <w:ind w:left="426" w:hanging="60"/>
        <w:jc w:val="center"/>
        <w:rPr>
          <w:rFonts w:ascii="Times New Roman" w:hAnsi="Times New Roman" w:cs="Times New Roman"/>
          <w:sz w:val="24"/>
          <w:szCs w:val="24"/>
        </w:rPr>
      </w:pPr>
      <w:r w:rsidRPr="008A0ABF">
        <w:rPr>
          <w:rFonts w:ascii="Times New Roman" w:hAnsi="Times New Roman" w:cs="Times New Roman"/>
          <w:b/>
          <w:sz w:val="24"/>
          <w:szCs w:val="24"/>
        </w:rPr>
        <w:t>Дополнительная</w:t>
      </w:r>
      <w:r w:rsidRPr="008A0ABF">
        <w:rPr>
          <w:rFonts w:ascii="Times New Roman" w:hAnsi="Times New Roman" w:cs="Times New Roman"/>
          <w:sz w:val="24"/>
          <w:szCs w:val="24"/>
        </w:rPr>
        <w:t>:</w:t>
      </w:r>
    </w:p>
    <w:p w:rsidR="00763784" w:rsidRPr="008A0ABF" w:rsidRDefault="00763784" w:rsidP="00B136C2">
      <w:pPr>
        <w:numPr>
          <w:ilvl w:val="0"/>
          <w:numId w:val="45"/>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proofErr w:type="spellStart"/>
      <w:r w:rsidRPr="008A0ABF">
        <w:rPr>
          <w:rFonts w:ascii="Times New Roman" w:hAnsi="Times New Roman" w:cs="Times New Roman"/>
          <w:sz w:val="24"/>
          <w:szCs w:val="24"/>
        </w:rPr>
        <w:t>Армстронг</w:t>
      </w:r>
      <w:proofErr w:type="spellEnd"/>
      <w:r w:rsidRPr="008A0ABF">
        <w:rPr>
          <w:rFonts w:ascii="Times New Roman" w:hAnsi="Times New Roman" w:cs="Times New Roman"/>
          <w:sz w:val="24"/>
          <w:szCs w:val="24"/>
        </w:rPr>
        <w:t xml:space="preserve"> М. Стратегическое управление человеческими ресурсами. - М.: ИНФРА-М., 201</w:t>
      </w:r>
      <w:r w:rsidR="009F7DDE">
        <w:rPr>
          <w:rFonts w:ascii="Times New Roman" w:hAnsi="Times New Roman" w:cs="Times New Roman"/>
          <w:sz w:val="24"/>
          <w:szCs w:val="24"/>
        </w:rPr>
        <w:t>6</w:t>
      </w:r>
      <w:r w:rsidRPr="008A0ABF">
        <w:rPr>
          <w:rFonts w:ascii="Times New Roman" w:hAnsi="Times New Roman" w:cs="Times New Roman"/>
          <w:sz w:val="24"/>
          <w:szCs w:val="24"/>
        </w:rPr>
        <w:t xml:space="preserve">. </w:t>
      </w:r>
    </w:p>
    <w:p w:rsidR="00763784" w:rsidRPr="008A0ABF" w:rsidRDefault="00763784" w:rsidP="00B136C2">
      <w:pPr>
        <w:numPr>
          <w:ilvl w:val="0"/>
          <w:numId w:val="45"/>
        </w:numPr>
        <w:tabs>
          <w:tab w:val="left" w:pos="0"/>
          <w:tab w:val="left" w:pos="195"/>
          <w:tab w:val="left" w:pos="483"/>
          <w:tab w:val="left" w:pos="1134"/>
          <w:tab w:val="left" w:pos="1701"/>
        </w:tabs>
        <w:spacing w:after="0" w:line="240" w:lineRule="auto"/>
        <w:ind w:left="142" w:hanging="142"/>
        <w:contextualSpacing/>
        <w:jc w:val="both"/>
        <w:rPr>
          <w:rFonts w:ascii="Times New Roman" w:hAnsi="Times New Roman" w:cs="Times New Roman"/>
          <w:sz w:val="24"/>
          <w:szCs w:val="24"/>
        </w:rPr>
      </w:pPr>
      <w:r w:rsidRPr="008A0ABF">
        <w:rPr>
          <w:rFonts w:ascii="Times New Roman" w:hAnsi="Times New Roman" w:cs="Times New Roman"/>
          <w:sz w:val="24"/>
          <w:szCs w:val="24"/>
        </w:rPr>
        <w:t>Бакирова Г.Х. Управление человечес</w:t>
      </w:r>
      <w:r w:rsidR="009F7DDE">
        <w:rPr>
          <w:rFonts w:ascii="Times New Roman" w:hAnsi="Times New Roman" w:cs="Times New Roman"/>
          <w:sz w:val="24"/>
          <w:szCs w:val="24"/>
        </w:rPr>
        <w:t>кими ресурсами. - СПб: Речь, 201</w:t>
      </w:r>
      <w:r w:rsidRPr="008A0ABF">
        <w:rPr>
          <w:rFonts w:ascii="Times New Roman" w:hAnsi="Times New Roman" w:cs="Times New Roman"/>
          <w:sz w:val="24"/>
          <w:szCs w:val="24"/>
        </w:rPr>
        <w:t>8.</w:t>
      </w:r>
    </w:p>
    <w:p w:rsidR="00763784" w:rsidRPr="008A0ABF" w:rsidRDefault="00763784" w:rsidP="00B136C2">
      <w:pPr>
        <w:numPr>
          <w:ilvl w:val="0"/>
          <w:numId w:val="45"/>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Becker G.S. Human capital: Theoretical and Empirical Analysis. - N-Y., 2011.</w:t>
      </w:r>
    </w:p>
    <w:p w:rsidR="00763784" w:rsidRPr="008A0ABF" w:rsidRDefault="00763784" w:rsidP="00B136C2">
      <w:pPr>
        <w:numPr>
          <w:ilvl w:val="0"/>
          <w:numId w:val="45"/>
        </w:numPr>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proofErr w:type="spellStart"/>
      <w:r w:rsidRPr="008A0ABF">
        <w:rPr>
          <w:rFonts w:ascii="Times New Roman" w:hAnsi="Times New Roman" w:cs="Times New Roman"/>
          <w:sz w:val="24"/>
          <w:szCs w:val="24"/>
        </w:rPr>
        <w:t>Добреньков</w:t>
      </w:r>
      <w:proofErr w:type="spellEnd"/>
      <w:r w:rsidRPr="008A0ABF">
        <w:rPr>
          <w:rFonts w:ascii="Times New Roman" w:hAnsi="Times New Roman" w:cs="Times New Roman"/>
          <w:sz w:val="24"/>
          <w:szCs w:val="24"/>
        </w:rPr>
        <w:t xml:space="preserve"> В. И. Управление человеческими ресурсами: социально-психологический подход. Учеб. пособие. - М.: КДУ, 2015. </w:t>
      </w:r>
    </w:p>
    <w:p w:rsidR="00763784" w:rsidRPr="008A0ABF" w:rsidRDefault="00763784" w:rsidP="00B136C2">
      <w:pPr>
        <w:numPr>
          <w:ilvl w:val="0"/>
          <w:numId w:val="45"/>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r w:rsidRPr="008A0ABF">
        <w:rPr>
          <w:rFonts w:ascii="Times New Roman" w:hAnsi="Times New Roman" w:cs="Times New Roman"/>
          <w:sz w:val="24"/>
          <w:szCs w:val="24"/>
        </w:rPr>
        <w:t xml:space="preserve">Игнатов В. Г. Теория управления: курс лекций / В.Г. Игнатов, Л.Н. </w:t>
      </w:r>
      <w:proofErr w:type="spellStart"/>
      <w:r w:rsidRPr="008A0ABF">
        <w:rPr>
          <w:rFonts w:ascii="Times New Roman" w:hAnsi="Times New Roman" w:cs="Times New Roman"/>
          <w:sz w:val="24"/>
          <w:szCs w:val="24"/>
        </w:rPr>
        <w:t>Албастова</w:t>
      </w:r>
      <w:proofErr w:type="spellEnd"/>
      <w:r w:rsidRPr="008A0ABF">
        <w:rPr>
          <w:rFonts w:ascii="Times New Roman" w:hAnsi="Times New Roman" w:cs="Times New Roman"/>
          <w:sz w:val="24"/>
          <w:szCs w:val="24"/>
        </w:rPr>
        <w:t>. - М. ИКЦ «</w:t>
      </w:r>
      <w:proofErr w:type="spellStart"/>
      <w:r w:rsidRPr="008A0ABF">
        <w:rPr>
          <w:rFonts w:ascii="Times New Roman" w:hAnsi="Times New Roman" w:cs="Times New Roman"/>
          <w:sz w:val="24"/>
          <w:szCs w:val="24"/>
        </w:rPr>
        <w:t>МарТ</w:t>
      </w:r>
      <w:proofErr w:type="spellEnd"/>
      <w:r w:rsidRPr="008A0ABF">
        <w:rPr>
          <w:rFonts w:ascii="Times New Roman" w:hAnsi="Times New Roman" w:cs="Times New Roman"/>
          <w:sz w:val="24"/>
          <w:szCs w:val="24"/>
        </w:rPr>
        <w:t>»; Ростов-н/Д: Изд. центр «</w:t>
      </w:r>
      <w:proofErr w:type="spellStart"/>
      <w:r w:rsidRPr="008A0ABF">
        <w:rPr>
          <w:rFonts w:ascii="Times New Roman" w:hAnsi="Times New Roman" w:cs="Times New Roman"/>
          <w:sz w:val="24"/>
          <w:szCs w:val="24"/>
        </w:rPr>
        <w:t>МарТ</w:t>
      </w:r>
      <w:proofErr w:type="spellEnd"/>
      <w:r w:rsidRPr="008A0ABF">
        <w:rPr>
          <w:rFonts w:ascii="Times New Roman" w:hAnsi="Times New Roman" w:cs="Times New Roman"/>
          <w:sz w:val="24"/>
          <w:szCs w:val="24"/>
        </w:rPr>
        <w:t>»</w:t>
      </w:r>
      <w:r w:rsidR="009F7DDE">
        <w:rPr>
          <w:rFonts w:ascii="Times New Roman" w:hAnsi="Times New Roman" w:cs="Times New Roman"/>
          <w:sz w:val="24"/>
          <w:szCs w:val="24"/>
        </w:rPr>
        <w:t>, 202</w:t>
      </w:r>
      <w:r w:rsidRPr="008A0ABF">
        <w:rPr>
          <w:rFonts w:ascii="Times New Roman" w:hAnsi="Times New Roman" w:cs="Times New Roman"/>
          <w:sz w:val="24"/>
          <w:szCs w:val="24"/>
        </w:rPr>
        <w:t>2.</w:t>
      </w:r>
    </w:p>
    <w:p w:rsidR="00763784" w:rsidRPr="008A0ABF" w:rsidRDefault="00763784" w:rsidP="00763784">
      <w:pPr>
        <w:widowControl w:val="0"/>
        <w:tabs>
          <w:tab w:val="left" w:pos="426"/>
          <w:tab w:val="left" w:pos="709"/>
          <w:tab w:val="left" w:pos="1134"/>
        </w:tabs>
        <w:spacing w:after="0" w:line="240" w:lineRule="auto"/>
        <w:ind w:hanging="60"/>
        <w:jc w:val="both"/>
        <w:rPr>
          <w:rFonts w:ascii="Times New Roman" w:hAnsi="Times New Roman" w:cs="Times New Roman"/>
          <w:b/>
          <w:sz w:val="24"/>
          <w:szCs w:val="24"/>
          <w:lang w:val="en-US"/>
        </w:rPr>
      </w:pPr>
      <w:proofErr w:type="gramStart"/>
      <w:r w:rsidRPr="008A0ABF">
        <w:rPr>
          <w:rFonts w:ascii="Times New Roman" w:hAnsi="Times New Roman" w:cs="Times New Roman"/>
          <w:b/>
          <w:sz w:val="24"/>
          <w:szCs w:val="24"/>
          <w:lang w:val="en-US"/>
        </w:rPr>
        <w:t>internet</w:t>
      </w:r>
      <w:proofErr w:type="gramEnd"/>
      <w:r w:rsidRPr="008A0ABF">
        <w:rPr>
          <w:rFonts w:ascii="Times New Roman" w:hAnsi="Times New Roman" w:cs="Times New Roman"/>
          <w:b/>
          <w:sz w:val="24"/>
          <w:szCs w:val="24"/>
          <w:lang w:val="en-US"/>
        </w:rPr>
        <w:t xml:space="preserve"> resources</w:t>
      </w:r>
    </w:p>
    <w:p w:rsidR="00763784" w:rsidRPr="008A0ABF" w:rsidRDefault="00632B8F" w:rsidP="00763784">
      <w:pPr>
        <w:widowControl w:val="0"/>
        <w:tabs>
          <w:tab w:val="left" w:pos="426"/>
          <w:tab w:val="left" w:pos="709"/>
          <w:tab w:val="left" w:pos="1134"/>
        </w:tabs>
        <w:spacing w:after="0" w:line="240" w:lineRule="auto"/>
        <w:ind w:hanging="60"/>
        <w:jc w:val="both"/>
        <w:rPr>
          <w:rFonts w:ascii="Times New Roman" w:hAnsi="Times New Roman" w:cs="Times New Roman"/>
          <w:sz w:val="24"/>
          <w:szCs w:val="24"/>
          <w:lang w:val="en-US"/>
        </w:rPr>
      </w:pPr>
      <w:hyperlink r:id="rId79" w:history="1">
        <w:r w:rsidR="00763784" w:rsidRPr="008A0ABF">
          <w:rPr>
            <w:rFonts w:ascii="Times New Roman" w:hAnsi="Times New Roman" w:cs="Times New Roman"/>
            <w:sz w:val="24"/>
            <w:szCs w:val="24"/>
            <w:u w:val="single"/>
            <w:lang w:val="en-US"/>
          </w:rPr>
          <w:t>www.nasoup.com</w:t>
        </w:r>
      </w:hyperlink>
      <w:r w:rsidR="00763784" w:rsidRPr="008A0ABF">
        <w:rPr>
          <w:rFonts w:ascii="Times New Roman" w:hAnsi="Times New Roman" w:cs="Times New Roman"/>
          <w:sz w:val="24"/>
          <w:szCs w:val="24"/>
          <w:lang w:val="en-US"/>
        </w:rPr>
        <w:t>. http://www.azps.ru</w:t>
      </w:r>
    </w:p>
    <w:p w:rsidR="00763784" w:rsidRPr="008A0ABF" w:rsidRDefault="00632B8F"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80" w:tgtFrame="_blank" w:history="1">
        <w:r w:rsidR="00763784" w:rsidRPr="008A0ABF">
          <w:rPr>
            <w:rFonts w:ascii="Times New Roman" w:hAnsi="Times New Roman" w:cs="Times New Roman"/>
            <w:sz w:val="24"/>
            <w:szCs w:val="24"/>
            <w:u w:val="single"/>
            <w:lang w:val="en-US"/>
          </w:rPr>
          <w:t>http://www.top-personal.ru</w:t>
        </w:r>
      </w:hyperlink>
      <w:r w:rsidR="00763784" w:rsidRPr="008A0ABF">
        <w:rPr>
          <w:rFonts w:ascii="Times New Roman" w:hAnsi="Times New Roman" w:cs="Times New Roman"/>
          <w:sz w:val="24"/>
          <w:szCs w:val="24"/>
          <w:lang w:val="en-US"/>
        </w:rPr>
        <w:t xml:space="preserve"> </w:t>
      </w:r>
    </w:p>
    <w:p w:rsidR="00763784" w:rsidRPr="008A0ABF" w:rsidRDefault="00632B8F"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81" w:tgtFrame="_blank" w:history="1">
        <w:r w:rsidR="00763784" w:rsidRPr="008A0ABF">
          <w:rPr>
            <w:rFonts w:ascii="Times New Roman" w:hAnsi="Times New Roman" w:cs="Times New Roman"/>
            <w:sz w:val="24"/>
            <w:szCs w:val="24"/>
            <w:u w:val="single"/>
            <w:lang w:val="en-US"/>
          </w:rPr>
          <w:t>http://www.hrm.ua</w:t>
        </w:r>
      </w:hyperlink>
    </w:p>
    <w:p w:rsidR="00763784" w:rsidRPr="008A0ABF" w:rsidRDefault="00632B8F"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82" w:tgtFrame="_blank" w:history="1">
        <w:r w:rsidR="00763784" w:rsidRPr="008A0ABF">
          <w:rPr>
            <w:rFonts w:ascii="Times New Roman" w:hAnsi="Times New Roman" w:cs="Times New Roman"/>
            <w:sz w:val="24"/>
            <w:szCs w:val="24"/>
            <w:u w:val="single"/>
            <w:lang w:val="en-US"/>
          </w:rPr>
          <w:t>http://www.hrm.ru</w:t>
        </w:r>
      </w:hyperlink>
      <w:r w:rsidR="00763784" w:rsidRPr="008A0ABF">
        <w:rPr>
          <w:rFonts w:ascii="Times New Roman" w:hAnsi="Times New Roman" w:cs="Times New Roman"/>
          <w:sz w:val="24"/>
          <w:szCs w:val="24"/>
          <w:lang w:val="en-US"/>
        </w:rPr>
        <w:t xml:space="preserve"> </w:t>
      </w:r>
    </w:p>
    <w:p w:rsidR="00763784" w:rsidRPr="00AE0EF9" w:rsidRDefault="00632B8F" w:rsidP="00763784">
      <w:pPr>
        <w:spacing w:after="0" w:line="240" w:lineRule="auto"/>
        <w:jc w:val="both"/>
        <w:rPr>
          <w:rFonts w:ascii="Times New Roman" w:hAnsi="Times New Roman" w:cs="Times New Roman"/>
          <w:sz w:val="24"/>
          <w:szCs w:val="24"/>
          <w:lang w:val="en-US"/>
        </w:rPr>
      </w:pPr>
      <w:hyperlink r:id="rId83" w:tgtFrame="_blank" w:history="1">
        <w:r w:rsidR="00763784" w:rsidRPr="008A0ABF">
          <w:rPr>
            <w:rFonts w:ascii="Times New Roman" w:hAnsi="Times New Roman" w:cs="Times New Roman"/>
            <w:sz w:val="24"/>
            <w:szCs w:val="24"/>
            <w:u w:val="single"/>
            <w:lang w:val="en-US"/>
          </w:rPr>
          <w:t>http://www.prenhall.com/desslertour/chapter3.pdf</w:t>
        </w:r>
      </w:hyperlink>
    </w:p>
    <w:p w:rsidR="009E40C9" w:rsidRDefault="009E40C9" w:rsidP="0044067C">
      <w:pPr>
        <w:spacing w:after="0" w:line="240" w:lineRule="auto"/>
        <w:jc w:val="both"/>
        <w:rPr>
          <w:rFonts w:ascii="Times New Roman" w:hAnsi="Times New Roman" w:cs="Times New Roman"/>
          <w:sz w:val="24"/>
          <w:szCs w:val="24"/>
          <w:lang w:val="en-US"/>
        </w:rPr>
      </w:pPr>
    </w:p>
    <w:p w:rsidR="00C33450" w:rsidRPr="00763784" w:rsidRDefault="00C33450" w:rsidP="0044067C">
      <w:pPr>
        <w:spacing w:after="0" w:line="240" w:lineRule="auto"/>
        <w:jc w:val="both"/>
        <w:rPr>
          <w:rFonts w:ascii="Times New Roman" w:hAnsi="Times New Roman" w:cs="Times New Roman"/>
          <w:sz w:val="24"/>
          <w:szCs w:val="24"/>
          <w:lang w:val="en-US"/>
        </w:rPr>
      </w:pPr>
    </w:p>
    <w:p w:rsidR="009E40C9" w:rsidRPr="00330E1F" w:rsidRDefault="009E40C9" w:rsidP="009E40C9">
      <w:pPr>
        <w:spacing w:after="0" w:line="240" w:lineRule="auto"/>
        <w:jc w:val="center"/>
        <w:rPr>
          <w:rFonts w:ascii="Times New Roman" w:hAnsi="Times New Roman" w:cs="Times New Roman"/>
          <w:b/>
          <w:sz w:val="24"/>
          <w:szCs w:val="24"/>
        </w:rPr>
      </w:pPr>
      <w:r w:rsidRPr="00330E1F">
        <w:rPr>
          <w:rFonts w:ascii="Times New Roman" w:eastAsia="Times New Roman" w:hAnsi="Times New Roman" w:cs="Times New Roman"/>
          <w:b/>
          <w:spacing w:val="-8"/>
          <w:sz w:val="24"/>
          <w:szCs w:val="24"/>
          <w:lang w:val="kk-KZ" w:eastAsia="ru-RU"/>
        </w:rPr>
        <w:t>Тема</w:t>
      </w:r>
      <w:r>
        <w:rPr>
          <w:rFonts w:ascii="Times New Roman" w:eastAsia="Times New Roman" w:hAnsi="Times New Roman" w:cs="Times New Roman"/>
          <w:b/>
          <w:spacing w:val="-8"/>
          <w:sz w:val="24"/>
          <w:szCs w:val="24"/>
          <w:lang w:val="kk-KZ" w:eastAsia="ru-RU"/>
        </w:rPr>
        <w:t xml:space="preserve"> 14</w:t>
      </w:r>
      <w:r w:rsidRPr="00990652">
        <w:rPr>
          <w:rFonts w:ascii="Times New Roman" w:eastAsia="Times New Roman" w:hAnsi="Times New Roman" w:cs="Times New Roman"/>
          <w:b/>
          <w:spacing w:val="-8"/>
          <w:sz w:val="24"/>
          <w:szCs w:val="24"/>
          <w:lang w:val="kk-KZ" w:eastAsia="ru-RU"/>
        </w:rPr>
        <w:t xml:space="preserve">. </w:t>
      </w:r>
      <w:r w:rsidR="00A4671F" w:rsidRPr="00990652">
        <w:rPr>
          <w:rFonts w:ascii="Times New Roman" w:hAnsi="Times New Roman" w:cs="Times New Roman"/>
          <w:b/>
          <w:sz w:val="24"/>
          <w:szCs w:val="24"/>
        </w:rPr>
        <w:t>Психология управленческих конфликтов</w:t>
      </w:r>
    </w:p>
    <w:p w:rsidR="009E40C9" w:rsidRPr="00AB468D" w:rsidRDefault="009E40C9" w:rsidP="009E40C9">
      <w:pPr>
        <w:spacing w:after="0" w:line="240" w:lineRule="auto"/>
        <w:rPr>
          <w:rFonts w:ascii="Times New Roman" w:hAnsi="Times New Roman" w:cs="Times New Roman"/>
          <w:b/>
          <w:sz w:val="24"/>
          <w:szCs w:val="24"/>
        </w:rPr>
      </w:pPr>
      <w:r w:rsidRPr="00AB468D">
        <w:rPr>
          <w:rFonts w:ascii="Times New Roman" w:hAnsi="Times New Roman" w:cs="Times New Roman"/>
          <w:sz w:val="24"/>
          <w:szCs w:val="24"/>
        </w:rPr>
        <w:t xml:space="preserve">                                                                                                                          </w:t>
      </w:r>
      <w:r>
        <w:rPr>
          <w:rFonts w:ascii="Times New Roman" w:hAnsi="Times New Roman" w:cs="Times New Roman"/>
          <w:sz w:val="24"/>
          <w:szCs w:val="24"/>
        </w:rPr>
        <w:t xml:space="preserve">          1</w:t>
      </w:r>
      <w:r w:rsidRPr="00AB468D">
        <w:rPr>
          <w:rFonts w:ascii="Times New Roman" w:hAnsi="Times New Roman" w:cs="Times New Roman"/>
          <w:sz w:val="24"/>
          <w:szCs w:val="24"/>
        </w:rPr>
        <w:t xml:space="preserve"> ч. </w:t>
      </w:r>
      <w:r w:rsidR="00CC44F0">
        <w:rPr>
          <w:rFonts w:ascii="Times New Roman" w:hAnsi="Times New Roman" w:cs="Times New Roman"/>
          <w:sz w:val="24"/>
          <w:szCs w:val="24"/>
        </w:rPr>
        <w:t>14</w:t>
      </w:r>
      <w:r w:rsidRPr="00AB468D">
        <w:rPr>
          <w:rFonts w:ascii="Times New Roman" w:hAnsi="Times New Roman" w:cs="Times New Roman"/>
          <w:sz w:val="24"/>
          <w:szCs w:val="24"/>
        </w:rPr>
        <w:t xml:space="preserve"> неделя</w:t>
      </w:r>
    </w:p>
    <w:p w:rsidR="009E40C9" w:rsidRPr="008C1D54" w:rsidRDefault="009E40C9" w:rsidP="009E40C9">
      <w:pPr>
        <w:spacing w:after="0" w:line="240" w:lineRule="auto"/>
        <w:jc w:val="both"/>
        <w:rPr>
          <w:rFonts w:ascii="Times New Roman" w:hAnsi="Times New Roman" w:cs="Times New Roman"/>
          <w:sz w:val="24"/>
          <w:szCs w:val="24"/>
        </w:rPr>
      </w:pPr>
      <w:r w:rsidRPr="008C1D54">
        <w:rPr>
          <w:rFonts w:ascii="Times New Roman" w:hAnsi="Times New Roman" w:cs="Times New Roman"/>
          <w:b/>
          <w:bCs/>
          <w:i/>
          <w:iCs/>
          <w:sz w:val="24"/>
          <w:szCs w:val="24"/>
        </w:rPr>
        <w:t>Цель:</w:t>
      </w:r>
      <w:r w:rsidRPr="008C1D54">
        <w:rPr>
          <w:rFonts w:ascii="Times New Roman" w:hAnsi="Times New Roman" w:cs="Times New Roman"/>
          <w:b/>
          <w:bCs/>
          <w:sz w:val="24"/>
          <w:szCs w:val="24"/>
        </w:rPr>
        <w:t xml:space="preserve"> </w:t>
      </w:r>
      <w:r w:rsidRPr="008C1D54">
        <w:rPr>
          <w:rFonts w:ascii="Times New Roman" w:hAnsi="Times New Roman" w:cs="Times New Roman"/>
          <w:sz w:val="24"/>
          <w:szCs w:val="24"/>
        </w:rPr>
        <w:t>познакомить с основными особенностями</w:t>
      </w:r>
      <w:r w:rsidRPr="002F3C89">
        <w:rPr>
          <w:rFonts w:ascii="Times New Roman" w:hAnsi="Times New Roman" w:cs="Times New Roman"/>
          <w:sz w:val="24"/>
          <w:szCs w:val="24"/>
        </w:rPr>
        <w:t xml:space="preserve"> </w:t>
      </w:r>
      <w:r w:rsidR="008C1D54" w:rsidRPr="002F3C89">
        <w:rPr>
          <w:rFonts w:ascii="Times New Roman" w:hAnsi="Times New Roman" w:cs="Times New Roman"/>
          <w:sz w:val="24"/>
          <w:szCs w:val="24"/>
        </w:rPr>
        <w:t>психологии управленческих конфликтов</w:t>
      </w:r>
      <w:r w:rsidR="008C1D54" w:rsidRPr="002F3C89">
        <w:rPr>
          <w:rFonts w:ascii="Times New Roman" w:hAnsi="Times New Roman" w:cs="Times New Roman"/>
          <w:bCs/>
          <w:color w:val="000000"/>
          <w:kern w:val="24"/>
          <w:sz w:val="24"/>
          <w:szCs w:val="24"/>
        </w:rPr>
        <w:t>.</w:t>
      </w:r>
    </w:p>
    <w:p w:rsidR="009E40C9" w:rsidRPr="008C1D54" w:rsidRDefault="009E40C9" w:rsidP="009E40C9">
      <w:pPr>
        <w:spacing w:after="0" w:line="240" w:lineRule="auto"/>
        <w:jc w:val="both"/>
        <w:rPr>
          <w:rFonts w:ascii="Times New Roman" w:hAnsi="Times New Roman" w:cs="Times New Roman"/>
          <w:sz w:val="24"/>
          <w:szCs w:val="24"/>
        </w:rPr>
      </w:pPr>
      <w:r w:rsidRPr="008C1D54">
        <w:rPr>
          <w:rFonts w:ascii="Times New Roman" w:hAnsi="Times New Roman" w:cs="Times New Roman"/>
          <w:b/>
          <w:bCs/>
          <w:i/>
          <w:iCs/>
          <w:sz w:val="24"/>
          <w:szCs w:val="24"/>
        </w:rPr>
        <w:t>Ключевые слова</w:t>
      </w:r>
      <w:r w:rsidRPr="008C1D54">
        <w:rPr>
          <w:rFonts w:ascii="Times New Roman" w:hAnsi="Times New Roman" w:cs="Times New Roman"/>
          <w:i/>
          <w:iCs/>
          <w:sz w:val="24"/>
          <w:szCs w:val="24"/>
        </w:rPr>
        <w:t>:</w:t>
      </w:r>
      <w:r w:rsidRPr="008C1D54">
        <w:rPr>
          <w:rFonts w:ascii="Times New Roman" w:hAnsi="Times New Roman" w:cs="Times New Roman"/>
          <w:sz w:val="24"/>
          <w:szCs w:val="24"/>
        </w:rPr>
        <w:t xml:space="preserve"> </w:t>
      </w:r>
      <w:r w:rsidR="008C1D54" w:rsidRPr="008C1D54">
        <w:rPr>
          <w:rFonts w:ascii="Times New Roman" w:hAnsi="Times New Roman"/>
          <w:sz w:val="24"/>
          <w:szCs w:val="24"/>
        </w:rPr>
        <w:t xml:space="preserve">понятие и основные виды управленческих конфликтов, конструктивные и деструктивные функции управленческих конфликтов, этапы развития конфликтов и </w:t>
      </w:r>
      <w:r w:rsidRPr="008C1D54">
        <w:rPr>
          <w:rFonts w:ascii="Times New Roman" w:hAnsi="Times New Roman" w:cs="Times New Roman"/>
          <w:sz w:val="24"/>
          <w:szCs w:val="24"/>
        </w:rPr>
        <w:t>др.</w:t>
      </w:r>
    </w:p>
    <w:p w:rsidR="009E40C9" w:rsidRPr="008C1D54" w:rsidRDefault="009E40C9" w:rsidP="009E40C9">
      <w:pPr>
        <w:spacing w:after="0" w:line="240" w:lineRule="auto"/>
        <w:jc w:val="both"/>
        <w:rPr>
          <w:rFonts w:ascii="Times New Roman" w:hAnsi="Times New Roman" w:cs="Times New Roman"/>
          <w:b/>
          <w:bCs/>
          <w:i/>
          <w:iCs/>
          <w:sz w:val="24"/>
          <w:szCs w:val="24"/>
        </w:rPr>
      </w:pPr>
    </w:p>
    <w:p w:rsidR="009E40C9" w:rsidRPr="008C1D54" w:rsidRDefault="009E40C9" w:rsidP="009E40C9">
      <w:pPr>
        <w:spacing w:after="0" w:line="240" w:lineRule="auto"/>
        <w:jc w:val="both"/>
        <w:rPr>
          <w:rFonts w:ascii="Times New Roman" w:hAnsi="Times New Roman" w:cs="Times New Roman"/>
          <w:sz w:val="24"/>
          <w:szCs w:val="24"/>
        </w:rPr>
      </w:pPr>
      <w:r w:rsidRPr="008C1D54">
        <w:rPr>
          <w:rFonts w:ascii="Times New Roman" w:hAnsi="Times New Roman" w:cs="Times New Roman"/>
          <w:b/>
          <w:bCs/>
          <w:i/>
          <w:iCs/>
          <w:sz w:val="24"/>
          <w:szCs w:val="24"/>
        </w:rPr>
        <w:t>Основные вопросы:</w:t>
      </w:r>
      <w:r w:rsidRPr="008C1D54">
        <w:rPr>
          <w:rFonts w:ascii="Times New Roman" w:hAnsi="Times New Roman" w:cs="Times New Roman"/>
          <w:sz w:val="24"/>
          <w:szCs w:val="24"/>
        </w:rPr>
        <w:t xml:space="preserve"> </w:t>
      </w:r>
    </w:p>
    <w:p w:rsidR="00990652" w:rsidRPr="00E36E70" w:rsidRDefault="003D6D8C" w:rsidP="00B136C2">
      <w:pPr>
        <w:numPr>
          <w:ilvl w:val="0"/>
          <w:numId w:val="17"/>
        </w:numPr>
        <w:tabs>
          <w:tab w:val="left" w:pos="284"/>
        </w:tabs>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П</w:t>
      </w:r>
      <w:r w:rsidR="00990652" w:rsidRPr="00E36E70">
        <w:rPr>
          <w:rFonts w:ascii="Times New Roman" w:hAnsi="Times New Roman"/>
          <w:sz w:val="24"/>
          <w:szCs w:val="24"/>
        </w:rPr>
        <w:t xml:space="preserve">онятие и основные виды управленческих конфликтов. </w:t>
      </w:r>
    </w:p>
    <w:p w:rsidR="00990652" w:rsidRPr="00E36E70" w:rsidRDefault="003D6D8C" w:rsidP="00B136C2">
      <w:pPr>
        <w:numPr>
          <w:ilvl w:val="0"/>
          <w:numId w:val="17"/>
        </w:numPr>
        <w:tabs>
          <w:tab w:val="left" w:pos="284"/>
        </w:tabs>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П</w:t>
      </w:r>
      <w:r w:rsidR="00990652" w:rsidRPr="00E36E70">
        <w:rPr>
          <w:rFonts w:ascii="Times New Roman" w:hAnsi="Times New Roman"/>
          <w:sz w:val="24"/>
          <w:szCs w:val="24"/>
        </w:rPr>
        <w:t>рирод</w:t>
      </w:r>
      <w:r>
        <w:rPr>
          <w:rFonts w:ascii="Times New Roman" w:hAnsi="Times New Roman"/>
          <w:sz w:val="24"/>
          <w:szCs w:val="24"/>
        </w:rPr>
        <w:t>а</w:t>
      </w:r>
      <w:r w:rsidR="00990652" w:rsidRPr="00E36E70">
        <w:rPr>
          <w:rFonts w:ascii="Times New Roman" w:hAnsi="Times New Roman"/>
          <w:sz w:val="24"/>
          <w:szCs w:val="24"/>
        </w:rPr>
        <w:t xml:space="preserve"> и причин</w:t>
      </w:r>
      <w:r>
        <w:rPr>
          <w:rFonts w:ascii="Times New Roman" w:hAnsi="Times New Roman"/>
          <w:sz w:val="24"/>
          <w:szCs w:val="24"/>
        </w:rPr>
        <w:t>а</w:t>
      </w:r>
      <w:r w:rsidR="00990652" w:rsidRPr="00E36E70">
        <w:rPr>
          <w:rFonts w:ascii="Times New Roman" w:hAnsi="Times New Roman"/>
          <w:sz w:val="24"/>
          <w:szCs w:val="24"/>
        </w:rPr>
        <w:t xml:space="preserve"> управленческих конфликтов. </w:t>
      </w:r>
    </w:p>
    <w:p w:rsidR="00990652" w:rsidRPr="00E36E70" w:rsidRDefault="003D6D8C" w:rsidP="00B136C2">
      <w:pPr>
        <w:numPr>
          <w:ilvl w:val="0"/>
          <w:numId w:val="17"/>
        </w:numPr>
        <w:tabs>
          <w:tab w:val="left" w:pos="284"/>
        </w:tabs>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К</w:t>
      </w:r>
      <w:r w:rsidR="00990652" w:rsidRPr="00E36E70">
        <w:rPr>
          <w:rFonts w:ascii="Times New Roman" w:hAnsi="Times New Roman"/>
          <w:sz w:val="24"/>
          <w:szCs w:val="24"/>
        </w:rPr>
        <w:t xml:space="preserve">онструктивные и деструктивные функции управленческих конфликтов. </w:t>
      </w:r>
    </w:p>
    <w:p w:rsidR="00990652" w:rsidRPr="00E36E70" w:rsidRDefault="00990652" w:rsidP="00B136C2">
      <w:pPr>
        <w:numPr>
          <w:ilvl w:val="0"/>
          <w:numId w:val="17"/>
        </w:numPr>
        <w:tabs>
          <w:tab w:val="left" w:pos="284"/>
        </w:tabs>
        <w:autoSpaceDE w:val="0"/>
        <w:autoSpaceDN w:val="0"/>
        <w:adjustRightInd w:val="0"/>
        <w:spacing w:after="0" w:line="240" w:lineRule="auto"/>
        <w:ind w:left="284" w:hanging="284"/>
        <w:jc w:val="both"/>
        <w:rPr>
          <w:rFonts w:ascii="Times New Roman" w:hAnsi="Times New Roman"/>
          <w:sz w:val="24"/>
          <w:szCs w:val="24"/>
        </w:rPr>
      </w:pPr>
      <w:r w:rsidRPr="00E36E70">
        <w:rPr>
          <w:rFonts w:ascii="Times New Roman" w:hAnsi="Times New Roman"/>
          <w:sz w:val="24"/>
          <w:szCs w:val="24"/>
        </w:rPr>
        <w:t xml:space="preserve">Основные этапы развития конфликта. </w:t>
      </w:r>
    </w:p>
    <w:p w:rsidR="00990652" w:rsidRPr="00E36E70" w:rsidRDefault="00990652" w:rsidP="00B136C2">
      <w:pPr>
        <w:numPr>
          <w:ilvl w:val="0"/>
          <w:numId w:val="17"/>
        </w:numPr>
        <w:tabs>
          <w:tab w:val="left" w:pos="284"/>
        </w:tabs>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Особенности у</w:t>
      </w:r>
      <w:r w:rsidRPr="00E36E70">
        <w:rPr>
          <w:rFonts w:ascii="Times New Roman" w:hAnsi="Times New Roman"/>
          <w:sz w:val="24"/>
          <w:szCs w:val="24"/>
        </w:rPr>
        <w:t>частник</w:t>
      </w:r>
      <w:r>
        <w:rPr>
          <w:rFonts w:ascii="Times New Roman" w:hAnsi="Times New Roman"/>
          <w:sz w:val="24"/>
          <w:szCs w:val="24"/>
        </w:rPr>
        <w:t>ов</w:t>
      </w:r>
      <w:r w:rsidRPr="00E36E70">
        <w:rPr>
          <w:rFonts w:ascii="Times New Roman" w:hAnsi="Times New Roman"/>
          <w:sz w:val="24"/>
          <w:szCs w:val="24"/>
        </w:rPr>
        <w:t xml:space="preserve"> и движущи</w:t>
      </w:r>
      <w:r>
        <w:rPr>
          <w:rFonts w:ascii="Times New Roman" w:hAnsi="Times New Roman"/>
          <w:sz w:val="24"/>
          <w:szCs w:val="24"/>
        </w:rPr>
        <w:t>х сил</w:t>
      </w:r>
      <w:r w:rsidRPr="00E36E70">
        <w:rPr>
          <w:rFonts w:ascii="Times New Roman" w:hAnsi="Times New Roman"/>
          <w:sz w:val="24"/>
          <w:szCs w:val="24"/>
        </w:rPr>
        <w:t xml:space="preserve"> управленческих конфликтов, их потребности, интересы и цели. </w:t>
      </w:r>
    </w:p>
    <w:p w:rsidR="00990652" w:rsidRPr="00E36E70" w:rsidRDefault="003D6D8C" w:rsidP="00B136C2">
      <w:pPr>
        <w:numPr>
          <w:ilvl w:val="0"/>
          <w:numId w:val="17"/>
        </w:numPr>
        <w:tabs>
          <w:tab w:val="left" w:pos="284"/>
        </w:tabs>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О</w:t>
      </w:r>
      <w:r w:rsidR="00990652" w:rsidRPr="00E36E70">
        <w:rPr>
          <w:rFonts w:ascii="Times New Roman" w:hAnsi="Times New Roman"/>
          <w:sz w:val="24"/>
          <w:szCs w:val="24"/>
        </w:rPr>
        <w:t>сновны</w:t>
      </w:r>
      <w:r>
        <w:rPr>
          <w:rFonts w:ascii="Times New Roman" w:hAnsi="Times New Roman"/>
          <w:sz w:val="24"/>
          <w:szCs w:val="24"/>
        </w:rPr>
        <w:t>е</w:t>
      </w:r>
      <w:r w:rsidR="00990652" w:rsidRPr="00E36E70">
        <w:rPr>
          <w:rFonts w:ascii="Times New Roman" w:hAnsi="Times New Roman"/>
          <w:sz w:val="24"/>
          <w:szCs w:val="24"/>
        </w:rPr>
        <w:t xml:space="preserve"> функци</w:t>
      </w:r>
      <w:r>
        <w:rPr>
          <w:rFonts w:ascii="Times New Roman" w:hAnsi="Times New Roman"/>
          <w:sz w:val="24"/>
          <w:szCs w:val="24"/>
        </w:rPr>
        <w:t>и и последствия</w:t>
      </w:r>
      <w:r w:rsidR="00990652" w:rsidRPr="00E36E70">
        <w:rPr>
          <w:rFonts w:ascii="Times New Roman" w:hAnsi="Times New Roman"/>
          <w:sz w:val="24"/>
          <w:szCs w:val="24"/>
        </w:rPr>
        <w:t xml:space="preserve"> конфликтов. </w:t>
      </w:r>
    </w:p>
    <w:p w:rsidR="00990652" w:rsidRPr="00E36E70" w:rsidRDefault="003D6D8C" w:rsidP="00B136C2">
      <w:pPr>
        <w:numPr>
          <w:ilvl w:val="0"/>
          <w:numId w:val="17"/>
        </w:numPr>
        <w:tabs>
          <w:tab w:val="left" w:pos="284"/>
        </w:tabs>
        <w:autoSpaceDE w:val="0"/>
        <w:autoSpaceDN w:val="0"/>
        <w:adjustRightInd w:val="0"/>
        <w:spacing w:after="0" w:line="240" w:lineRule="auto"/>
        <w:ind w:left="284" w:hanging="284"/>
        <w:jc w:val="both"/>
        <w:rPr>
          <w:rFonts w:ascii="Times New Roman" w:eastAsia="TTE27BEAE8t00" w:hAnsi="Times New Roman"/>
          <w:sz w:val="24"/>
          <w:szCs w:val="24"/>
        </w:rPr>
      </w:pPr>
      <w:r>
        <w:rPr>
          <w:rFonts w:ascii="Times New Roman" w:hAnsi="Times New Roman"/>
          <w:sz w:val="24"/>
          <w:szCs w:val="24"/>
        </w:rPr>
        <w:t>О</w:t>
      </w:r>
      <w:r w:rsidR="00990652" w:rsidRPr="00E36E70">
        <w:rPr>
          <w:rFonts w:ascii="Times New Roman" w:hAnsi="Times New Roman"/>
          <w:sz w:val="24"/>
          <w:szCs w:val="24"/>
        </w:rPr>
        <w:t xml:space="preserve">сновные технология предупреждения управленческих конфликтов. </w:t>
      </w:r>
    </w:p>
    <w:p w:rsidR="00990652" w:rsidRPr="00E36E70" w:rsidRDefault="003D6D8C" w:rsidP="00B136C2">
      <w:pPr>
        <w:numPr>
          <w:ilvl w:val="0"/>
          <w:numId w:val="17"/>
        </w:numPr>
        <w:tabs>
          <w:tab w:val="left" w:pos="284"/>
        </w:tabs>
        <w:autoSpaceDE w:val="0"/>
        <w:autoSpaceDN w:val="0"/>
        <w:adjustRightInd w:val="0"/>
        <w:spacing w:after="0" w:line="240" w:lineRule="auto"/>
        <w:ind w:left="284" w:hanging="284"/>
        <w:jc w:val="both"/>
        <w:rPr>
          <w:rFonts w:ascii="Times New Roman" w:eastAsia="TTE27BEAE8t00" w:hAnsi="Times New Roman"/>
          <w:sz w:val="24"/>
          <w:szCs w:val="24"/>
        </w:rPr>
      </w:pPr>
      <w:r>
        <w:rPr>
          <w:rFonts w:ascii="Times New Roman" w:hAnsi="Times New Roman"/>
          <w:sz w:val="24"/>
          <w:szCs w:val="24"/>
        </w:rPr>
        <w:t>О</w:t>
      </w:r>
      <w:r w:rsidR="00990652" w:rsidRPr="00E36E70">
        <w:rPr>
          <w:rFonts w:ascii="Times New Roman" w:hAnsi="Times New Roman"/>
          <w:sz w:val="24"/>
          <w:szCs w:val="24"/>
        </w:rPr>
        <w:t xml:space="preserve">собенности поведения в управленческих конфликтах: стратегии сотрудничества, соперничества, избегания, ухода, кооперации. </w:t>
      </w:r>
    </w:p>
    <w:p w:rsidR="00990652" w:rsidRDefault="00990652" w:rsidP="005D7675">
      <w:pPr>
        <w:spacing w:after="0" w:line="240" w:lineRule="auto"/>
        <w:jc w:val="both"/>
        <w:rPr>
          <w:rFonts w:ascii="Times New Roman" w:hAnsi="Times New Roman" w:cs="Times New Roman"/>
          <w:sz w:val="24"/>
          <w:szCs w:val="24"/>
          <w:highlight w:val="yellow"/>
        </w:rPr>
      </w:pP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color w:val="000000"/>
          <w:sz w:val="24"/>
          <w:szCs w:val="24"/>
        </w:rPr>
        <w:t>Эффективность управления конфликтами зависит от умения выдержать и соблюсти своеобразный «кодекс поведения» в конфликте. К основным требованиям этого кодекса</w:t>
      </w:r>
      <w:r w:rsidR="00547090">
        <w:rPr>
          <w:rFonts w:ascii="Times New Roman" w:hAnsi="Times New Roman"/>
          <w:color w:val="000000"/>
          <w:sz w:val="24"/>
          <w:szCs w:val="24"/>
        </w:rPr>
        <w:t xml:space="preserve"> </w:t>
      </w:r>
      <w:r w:rsidRPr="009B1590">
        <w:rPr>
          <w:rFonts w:ascii="Times New Roman" w:hAnsi="Times New Roman"/>
          <w:color w:val="000000"/>
          <w:sz w:val="24"/>
          <w:szCs w:val="24"/>
        </w:rPr>
        <w:t>необходимо отнести следующие:</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lastRenderedPageBreak/>
        <w:t xml:space="preserve">1. Настройся на позитивное (по крайней мере на нейтральное) отношение к оппоненту, создавай базу для доверия. </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color w:val="000000"/>
          <w:sz w:val="24"/>
          <w:szCs w:val="24"/>
        </w:rPr>
        <w:t>Рациональнее, даже в конфликте, увидеть в оппоненте «друга» и лучшую часть его личности. С кем легче разрешить возникшую проблему: с врагом или другом?</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2.  Переключись с эмоционального на рациональный режим работы психики.</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 xml:space="preserve">3. Дай оппоненту «выпустить пар», говори, когда он остыл. </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 xml:space="preserve">4. Потребуй от оппонента спокойно обосновать претензии. Но скажи, что будешь учитывать факты и объективные доказательства, а не эмоции. </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 xml:space="preserve">5.  Сбивай возможную агрессию неожиданными приемами. </w:t>
      </w:r>
      <w:r w:rsidRPr="009B1590">
        <w:rPr>
          <w:rFonts w:ascii="Times New Roman" w:hAnsi="Times New Roman"/>
          <w:color w:val="000000"/>
          <w:sz w:val="24"/>
          <w:szCs w:val="24"/>
        </w:rPr>
        <w:t xml:space="preserve">Главной задачей при этом является снижение уровня отрицательных эмоций, а в идеале — и переключение оппонента с отрицательных эмоций на положительные. </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6. Предложи оппоненту высказать свои варианты решения проблемы:</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color w:val="000000"/>
          <w:sz w:val="24"/>
          <w:szCs w:val="24"/>
        </w:rPr>
        <w:t xml:space="preserve">7. </w:t>
      </w:r>
      <w:r w:rsidRPr="009B1590">
        <w:rPr>
          <w:rFonts w:ascii="Times New Roman" w:hAnsi="Times New Roman"/>
          <w:i/>
          <w:iCs/>
          <w:color w:val="000000"/>
          <w:sz w:val="24"/>
          <w:szCs w:val="24"/>
        </w:rPr>
        <w:t xml:space="preserve">Давай оценку только действиям и поступкам оппонента, а не его личности, не перескакивай с проблемы наличность. </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 xml:space="preserve">8.  Отражай как эхо при помощи вопросов смысл его высказываний и претензий: </w:t>
      </w:r>
      <w:r w:rsidRPr="009B1590">
        <w:rPr>
          <w:rFonts w:ascii="Times New Roman" w:hAnsi="Times New Roman"/>
          <w:color w:val="000000"/>
          <w:sz w:val="24"/>
          <w:szCs w:val="24"/>
        </w:rPr>
        <w:t xml:space="preserve">утверждения вызывают сопротивление, а вопросы — ответы. </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 xml:space="preserve">9. Не бойся извиниться, если чувствуешь, что виноват, но сделай это быстро, решительно и не в конце разговора. </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 xml:space="preserve">10.  Оформи принятую договоренность и оговори взаимоотношения на будущее. </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 xml:space="preserve">11. Если конфликт переходит в скандал, то замолчи первым. </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 xml:space="preserve">12.  Всячески избегай характеристик эмоционального состояния оппонента. </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color w:val="000000"/>
          <w:sz w:val="24"/>
          <w:szCs w:val="24"/>
        </w:rPr>
        <w:t>Руководитель в роли «третейского судьи». По роду своей управленческой деятельности руководителю приходится быть посредником в конфликтных ситуациях, возникающих в подчиненных отделах и подразделениях, между подчиненными сотрудниками. В этих условиях он выполняет функции так называемого «третейского судьи». Реализация этой функции предусматривает выполнение ряда требований:</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color w:val="000000"/>
          <w:sz w:val="24"/>
          <w:szCs w:val="24"/>
        </w:rPr>
        <w:t>* знать суть конфликта;</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color w:val="000000"/>
          <w:sz w:val="24"/>
          <w:szCs w:val="24"/>
        </w:rPr>
        <w:t>* обладать большими терпением и терпимостью;</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proofErr w:type="gramStart"/>
      <w:r w:rsidRPr="009B1590">
        <w:rPr>
          <w:rFonts w:ascii="Times New Roman" w:hAnsi="Times New Roman"/>
          <w:color w:val="000000"/>
          <w:sz w:val="24"/>
          <w:szCs w:val="24"/>
        </w:rPr>
        <w:t>*  положительно</w:t>
      </w:r>
      <w:proofErr w:type="gramEnd"/>
      <w:r w:rsidRPr="009B1590">
        <w:rPr>
          <w:rFonts w:ascii="Times New Roman" w:hAnsi="Times New Roman"/>
          <w:color w:val="000000"/>
          <w:sz w:val="24"/>
          <w:szCs w:val="24"/>
        </w:rPr>
        <w:t xml:space="preserve"> относиться к обеим сторонам, эмоционально поддерживать говорящих, что не означает согласия с кем-либо;</w:t>
      </w:r>
    </w:p>
    <w:p w:rsidR="005D7675" w:rsidRPr="009B1590" w:rsidRDefault="005D7675" w:rsidP="005D7675">
      <w:pPr>
        <w:shd w:val="clear" w:color="auto" w:fill="FFFFFF"/>
        <w:spacing w:after="0" w:line="240" w:lineRule="auto"/>
        <w:ind w:firstLine="720"/>
        <w:jc w:val="both"/>
        <w:rPr>
          <w:rFonts w:ascii="Times New Roman" w:hAnsi="Times New Roman"/>
          <w:color w:val="000000"/>
          <w:sz w:val="24"/>
          <w:szCs w:val="24"/>
        </w:rPr>
      </w:pPr>
      <w:r w:rsidRPr="009B1590">
        <w:rPr>
          <w:rFonts w:ascii="Times New Roman" w:hAnsi="Times New Roman"/>
          <w:color w:val="000000"/>
          <w:sz w:val="24"/>
          <w:szCs w:val="24"/>
        </w:rPr>
        <w:t>* давать оппонентам возможность беспрепятственно выразить свои чувства;</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proofErr w:type="gramStart"/>
      <w:r w:rsidRPr="009B1590">
        <w:rPr>
          <w:rFonts w:ascii="Times New Roman" w:hAnsi="Times New Roman"/>
          <w:color w:val="000000"/>
          <w:sz w:val="24"/>
          <w:szCs w:val="24"/>
        </w:rPr>
        <w:t>*  выяснять</w:t>
      </w:r>
      <w:proofErr w:type="gramEnd"/>
      <w:r w:rsidRPr="009B1590">
        <w:rPr>
          <w:rFonts w:ascii="Times New Roman" w:hAnsi="Times New Roman"/>
          <w:color w:val="000000"/>
          <w:sz w:val="24"/>
          <w:szCs w:val="24"/>
        </w:rPr>
        <w:t xml:space="preserve"> не позиции (что предлагают противники), а интересы (во имя чего они предлагают это);</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color w:val="000000"/>
          <w:sz w:val="24"/>
          <w:szCs w:val="24"/>
        </w:rPr>
        <w:t>* уметь находить общее в их интересах;</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proofErr w:type="gramStart"/>
      <w:r w:rsidRPr="009B1590">
        <w:rPr>
          <w:rFonts w:ascii="Times New Roman" w:hAnsi="Times New Roman"/>
          <w:color w:val="000000"/>
          <w:sz w:val="24"/>
          <w:szCs w:val="24"/>
        </w:rPr>
        <w:t>*  уметь</w:t>
      </w:r>
      <w:proofErr w:type="gramEnd"/>
      <w:r w:rsidRPr="009B1590">
        <w:rPr>
          <w:rFonts w:ascii="Times New Roman" w:hAnsi="Times New Roman"/>
          <w:color w:val="000000"/>
          <w:sz w:val="24"/>
          <w:szCs w:val="24"/>
        </w:rPr>
        <w:t xml:space="preserve"> переводить конфликт из эмоционального состояния в рациональное взвешивание и анализ предложений.</w:t>
      </w:r>
    </w:p>
    <w:p w:rsidR="00945970" w:rsidRPr="009B1590" w:rsidRDefault="00945970" w:rsidP="005D7675">
      <w:pPr>
        <w:shd w:val="clear" w:color="auto" w:fill="FFFFFF"/>
        <w:spacing w:after="0" w:line="240" w:lineRule="auto"/>
        <w:ind w:firstLine="708"/>
        <w:jc w:val="both"/>
        <w:rPr>
          <w:rFonts w:ascii="Times New Roman" w:hAnsi="Times New Roman"/>
          <w:sz w:val="24"/>
          <w:szCs w:val="24"/>
        </w:rPr>
      </w:pPr>
      <w:r w:rsidRPr="009B1590">
        <w:rPr>
          <w:rFonts w:ascii="Times New Roman" w:hAnsi="Times New Roman"/>
          <w:color w:val="000000"/>
          <w:sz w:val="24"/>
          <w:szCs w:val="24"/>
        </w:rPr>
        <w:t>Алгоритм действий руководителя по управлению конфликтами подчиненных может включать следующую последовательность действий.</w:t>
      </w:r>
    </w:p>
    <w:p w:rsidR="00945970" w:rsidRPr="009B1590" w:rsidRDefault="00945970"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1) Анализ конфликта:</w:t>
      </w:r>
    </w:p>
    <w:p w:rsidR="00945970" w:rsidRPr="009B1590" w:rsidRDefault="00945970"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 xml:space="preserve">* </w:t>
      </w:r>
      <w:r w:rsidRPr="009B1590">
        <w:rPr>
          <w:rFonts w:ascii="Times New Roman" w:hAnsi="Times New Roman"/>
          <w:color w:val="000000"/>
          <w:sz w:val="24"/>
          <w:szCs w:val="24"/>
        </w:rPr>
        <w:t>определение стадии развития конфликта. СИ. Самыгин и Л.Д. Столяренко (1997) отмечают, что если руководитель «входит и управляет конфликтом» в начальной фазе, то он разрешается на 92 %, на фазе подъема — на 46 %, на первичном пике — менее чем на 5 %, на фазе спада — на 20 %, на фазе вторичного подъема — на 7 %, на вторичном пике — на 2 %;</w:t>
      </w:r>
    </w:p>
    <w:p w:rsidR="00945970" w:rsidRPr="009B1590" w:rsidRDefault="00945970" w:rsidP="005D7675">
      <w:pPr>
        <w:shd w:val="clear" w:color="auto" w:fill="FFFFFF"/>
        <w:spacing w:after="0" w:line="240" w:lineRule="auto"/>
        <w:ind w:firstLine="720"/>
        <w:jc w:val="both"/>
        <w:rPr>
          <w:rFonts w:ascii="Times New Roman" w:hAnsi="Times New Roman"/>
          <w:sz w:val="24"/>
          <w:szCs w:val="24"/>
        </w:rPr>
      </w:pPr>
      <w:proofErr w:type="gramStart"/>
      <w:r w:rsidRPr="009B1590">
        <w:rPr>
          <w:rFonts w:ascii="Times New Roman" w:hAnsi="Times New Roman"/>
          <w:color w:val="000000"/>
          <w:sz w:val="24"/>
          <w:szCs w:val="24"/>
        </w:rPr>
        <w:t>*  определение</w:t>
      </w:r>
      <w:proofErr w:type="gramEnd"/>
      <w:r w:rsidRPr="009B1590">
        <w:rPr>
          <w:rFonts w:ascii="Times New Roman" w:hAnsi="Times New Roman"/>
          <w:color w:val="000000"/>
          <w:sz w:val="24"/>
          <w:szCs w:val="24"/>
        </w:rPr>
        <w:t xml:space="preserve"> скрытых и явных причин и повода конфликта;</w:t>
      </w:r>
    </w:p>
    <w:p w:rsidR="00945970" w:rsidRPr="009B1590" w:rsidRDefault="00945970"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color w:val="000000"/>
          <w:sz w:val="24"/>
          <w:szCs w:val="24"/>
        </w:rPr>
        <w:t>* определение ведущей проблемы конфликта в категориях целей, а не решений;</w:t>
      </w:r>
    </w:p>
    <w:p w:rsidR="00945970" w:rsidRPr="009B1590" w:rsidRDefault="00945970" w:rsidP="005D7675">
      <w:pPr>
        <w:shd w:val="clear" w:color="auto" w:fill="FFFFFF"/>
        <w:spacing w:after="0" w:line="240" w:lineRule="auto"/>
        <w:ind w:firstLine="720"/>
        <w:jc w:val="both"/>
        <w:rPr>
          <w:rFonts w:ascii="Times New Roman" w:hAnsi="Times New Roman"/>
          <w:sz w:val="24"/>
          <w:szCs w:val="24"/>
        </w:rPr>
      </w:pPr>
      <w:proofErr w:type="gramStart"/>
      <w:r w:rsidRPr="009B1590">
        <w:rPr>
          <w:rFonts w:ascii="Times New Roman" w:hAnsi="Times New Roman"/>
          <w:color w:val="000000"/>
          <w:sz w:val="24"/>
          <w:szCs w:val="24"/>
        </w:rPr>
        <w:t>*  определение</w:t>
      </w:r>
      <w:proofErr w:type="gramEnd"/>
      <w:r w:rsidRPr="009B1590">
        <w:rPr>
          <w:rFonts w:ascii="Times New Roman" w:hAnsi="Times New Roman"/>
          <w:color w:val="000000"/>
          <w:sz w:val="24"/>
          <w:szCs w:val="24"/>
        </w:rPr>
        <w:t xml:space="preserve"> интересов конфликтующих. Главное — не позиция, а интересы. Наша позиция — это то, о чем мы заявляем, на чем настаиваем, наша модель решения проблемы. Наши интересы — это то, что побудило нас принять данное решение. Интересы — это наши желания и заботы, именно в них — ключ к решению проблемы;</w:t>
      </w:r>
    </w:p>
    <w:p w:rsidR="00945970" w:rsidRPr="009B1590" w:rsidRDefault="00945970"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color w:val="000000"/>
          <w:sz w:val="24"/>
          <w:szCs w:val="24"/>
        </w:rPr>
        <w:t>* разграничение участников и возникших проблем;</w:t>
      </w:r>
    </w:p>
    <w:p w:rsidR="00945970" w:rsidRPr="009B1590" w:rsidRDefault="00945970"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color w:val="000000"/>
          <w:sz w:val="24"/>
          <w:szCs w:val="24"/>
        </w:rPr>
        <w:t>* учет индивидуальных качеств конфликтующих;</w:t>
      </w:r>
    </w:p>
    <w:p w:rsidR="00945970" w:rsidRPr="009B1590" w:rsidRDefault="00945970"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color w:val="000000"/>
          <w:sz w:val="24"/>
          <w:szCs w:val="24"/>
        </w:rPr>
        <w:lastRenderedPageBreak/>
        <w:t>* учет состояния предшествующих конфликту взаимоотношений конфликтующих (между собой, с другими членами организации, с руководителем и др.).</w:t>
      </w:r>
    </w:p>
    <w:p w:rsidR="00945970" w:rsidRPr="009B1590" w:rsidRDefault="00945970"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 xml:space="preserve">2)  Открытое заявление своей беспристрастности, объективности и нейтральности по отношению к участникам конфликта. </w:t>
      </w:r>
      <w:r w:rsidRPr="009B1590">
        <w:rPr>
          <w:rFonts w:ascii="Times New Roman" w:hAnsi="Times New Roman"/>
          <w:color w:val="000000"/>
          <w:sz w:val="24"/>
          <w:szCs w:val="24"/>
        </w:rPr>
        <w:t>Для руководителя главное — интересы дела и взаимоотношения в организации.</w:t>
      </w:r>
    </w:p>
    <w:p w:rsidR="00945970" w:rsidRPr="009B1590" w:rsidRDefault="00945970"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3)  Сокращение объекта конфликта и числа претензий конфликтующих.</w:t>
      </w:r>
    </w:p>
    <w:p w:rsidR="00945970" w:rsidRPr="009B1590" w:rsidRDefault="00945970"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 xml:space="preserve">4)  Справедливое и непредвзятое отношение к инициатору. </w:t>
      </w:r>
      <w:r w:rsidRPr="009B1590">
        <w:rPr>
          <w:rFonts w:ascii="Times New Roman" w:hAnsi="Times New Roman"/>
          <w:color w:val="000000"/>
          <w:sz w:val="24"/>
          <w:szCs w:val="24"/>
        </w:rPr>
        <w:t>Не стоит забывать, что за недовольством и претензиями, как правило, стоит достаточно существенная проблема, которая тяготит человека, доставляет ему беспокойство.</w:t>
      </w:r>
    </w:p>
    <w:p w:rsidR="00945970" w:rsidRPr="009B1590" w:rsidRDefault="00945970"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5)  Эмоциональная выдержанность и сдержанность в процессе управления конфликтом подчиненных.</w:t>
      </w:r>
    </w:p>
    <w:p w:rsidR="00945970" w:rsidRPr="009B1590" w:rsidRDefault="00945970"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 xml:space="preserve">6)  Определение наиболее эффективного метода управления и разрешения конфликта. </w:t>
      </w:r>
      <w:r w:rsidRPr="009B1590">
        <w:rPr>
          <w:rFonts w:ascii="Times New Roman" w:hAnsi="Times New Roman"/>
          <w:color w:val="000000"/>
          <w:sz w:val="24"/>
          <w:szCs w:val="24"/>
        </w:rPr>
        <w:t>В ходе реализации метода предложение сторонам своих вариантов решения проблемы.</w:t>
      </w:r>
    </w:p>
    <w:p w:rsidR="00763784" w:rsidRPr="008A0ABF" w:rsidRDefault="00763784" w:rsidP="00763784">
      <w:pPr>
        <w:tabs>
          <w:tab w:val="left" w:pos="195"/>
          <w:tab w:val="left" w:pos="483"/>
        </w:tabs>
        <w:spacing w:after="0" w:line="240" w:lineRule="auto"/>
        <w:jc w:val="center"/>
        <w:rPr>
          <w:rFonts w:ascii="Times New Roman" w:eastAsia="Times New Roman" w:hAnsi="Times New Roman" w:cs="Times New Roman"/>
          <w:sz w:val="24"/>
          <w:szCs w:val="24"/>
          <w:lang w:eastAsia="ru-RU"/>
        </w:rPr>
      </w:pPr>
      <w:r w:rsidRPr="008A0ABF">
        <w:rPr>
          <w:rFonts w:ascii="Times New Roman" w:eastAsia="Times New Roman" w:hAnsi="Times New Roman" w:cs="Times New Roman"/>
          <w:b/>
          <w:sz w:val="24"/>
          <w:szCs w:val="24"/>
          <w:lang w:eastAsia="ru-RU"/>
        </w:rPr>
        <w:t>Учебная литература</w:t>
      </w:r>
      <w:r w:rsidRPr="008A0ABF">
        <w:rPr>
          <w:rFonts w:ascii="Times New Roman" w:eastAsia="Times New Roman" w:hAnsi="Times New Roman" w:cs="Times New Roman"/>
          <w:sz w:val="24"/>
          <w:szCs w:val="24"/>
          <w:lang w:eastAsia="ru-RU"/>
        </w:rPr>
        <w:t>:</w:t>
      </w:r>
    </w:p>
    <w:p w:rsidR="00763784" w:rsidRPr="008A0ABF" w:rsidRDefault="00763784" w:rsidP="00B136C2">
      <w:pPr>
        <w:numPr>
          <w:ilvl w:val="0"/>
          <w:numId w:val="46"/>
        </w:numPr>
        <w:tabs>
          <w:tab w:val="left" w:pos="195"/>
          <w:tab w:val="left" w:pos="426"/>
          <w:tab w:val="left" w:pos="483"/>
          <w:tab w:val="left" w:pos="1134"/>
        </w:tabs>
        <w:spacing w:after="0" w:line="240" w:lineRule="auto"/>
        <w:jc w:val="both"/>
        <w:rPr>
          <w:rFonts w:ascii="Times New Roman" w:hAnsi="Times New Roman" w:cs="Times New Roman"/>
          <w:sz w:val="24"/>
          <w:szCs w:val="24"/>
        </w:rPr>
      </w:pPr>
      <w:proofErr w:type="spellStart"/>
      <w:r w:rsidRPr="008A0ABF">
        <w:rPr>
          <w:rFonts w:ascii="Times New Roman" w:hAnsi="Times New Roman" w:cs="Times New Roman"/>
          <w:sz w:val="24"/>
          <w:szCs w:val="24"/>
        </w:rPr>
        <w:t>Ахтаева</w:t>
      </w:r>
      <w:proofErr w:type="spellEnd"/>
      <w:r w:rsidRPr="008A0ABF">
        <w:rPr>
          <w:rFonts w:ascii="Times New Roman" w:hAnsi="Times New Roman" w:cs="Times New Roman"/>
          <w:sz w:val="24"/>
          <w:szCs w:val="24"/>
        </w:rPr>
        <w:t xml:space="preserve"> Н.С., </w:t>
      </w:r>
      <w:proofErr w:type="spellStart"/>
      <w:r w:rsidRPr="008A0ABF">
        <w:rPr>
          <w:rFonts w:ascii="Times New Roman" w:hAnsi="Times New Roman" w:cs="Times New Roman"/>
          <w:sz w:val="24"/>
          <w:szCs w:val="24"/>
        </w:rPr>
        <w:t>Абдижаппарова</w:t>
      </w:r>
      <w:proofErr w:type="spellEnd"/>
      <w:r w:rsidRPr="008A0ABF">
        <w:rPr>
          <w:rFonts w:ascii="Times New Roman" w:hAnsi="Times New Roman" w:cs="Times New Roman"/>
          <w:sz w:val="24"/>
          <w:szCs w:val="24"/>
        </w:rPr>
        <w:t xml:space="preserve"> А.И., </w:t>
      </w:r>
      <w:proofErr w:type="spellStart"/>
      <w:r w:rsidRPr="008A0ABF">
        <w:rPr>
          <w:rFonts w:ascii="Times New Roman" w:hAnsi="Times New Roman" w:cs="Times New Roman"/>
          <w:sz w:val="24"/>
          <w:szCs w:val="24"/>
        </w:rPr>
        <w:t>Бекбаева</w:t>
      </w:r>
      <w:proofErr w:type="spellEnd"/>
      <w:r w:rsidRPr="008A0ABF">
        <w:rPr>
          <w:rFonts w:ascii="Times New Roman" w:hAnsi="Times New Roman" w:cs="Times New Roman"/>
          <w:sz w:val="24"/>
          <w:szCs w:val="24"/>
        </w:rPr>
        <w:t xml:space="preserve"> З.Н. Бас</w:t>
      </w:r>
      <w:r w:rsidRPr="008A0ABF">
        <w:rPr>
          <w:rFonts w:ascii="Times New Roman" w:hAnsi="Times New Roman" w:cs="Times New Roman"/>
          <w:sz w:val="24"/>
          <w:szCs w:val="24"/>
          <w:lang w:val="kk-KZ"/>
        </w:rPr>
        <w:t xml:space="preserve">қару </w:t>
      </w:r>
      <w:r w:rsidRPr="008A0ABF">
        <w:rPr>
          <w:rFonts w:ascii="Times New Roman" w:hAnsi="Times New Roman" w:cs="Times New Roman"/>
          <w:sz w:val="24"/>
          <w:szCs w:val="24"/>
        </w:rPr>
        <w:t xml:space="preserve">психология. – </w:t>
      </w:r>
    </w:p>
    <w:p w:rsidR="00763784" w:rsidRPr="007B5196" w:rsidRDefault="00763784" w:rsidP="0070115C">
      <w:pPr>
        <w:pStyle w:val="a3"/>
        <w:tabs>
          <w:tab w:val="left" w:pos="195"/>
          <w:tab w:val="left" w:pos="426"/>
          <w:tab w:val="left" w:pos="483"/>
          <w:tab w:val="left" w:pos="1134"/>
        </w:tabs>
        <w:ind w:left="360"/>
        <w:jc w:val="both"/>
      </w:pPr>
      <w:r w:rsidRPr="007B5196">
        <w:t xml:space="preserve">Алматы: </w:t>
      </w:r>
      <w:proofErr w:type="spellStart"/>
      <w:r w:rsidRPr="007B5196">
        <w:t>Қазақ</w:t>
      </w:r>
      <w:proofErr w:type="spellEnd"/>
      <w:r w:rsidRPr="007B5196">
        <w:t xml:space="preserve"> </w:t>
      </w:r>
      <w:proofErr w:type="spellStart"/>
      <w:r w:rsidRPr="007B5196">
        <w:t>университеті</w:t>
      </w:r>
      <w:proofErr w:type="spellEnd"/>
      <w:r w:rsidRPr="007B5196">
        <w:t>, 2018.</w:t>
      </w:r>
    </w:p>
    <w:p w:rsidR="00763784" w:rsidRPr="008A0ABF" w:rsidRDefault="00763784" w:rsidP="00B136C2">
      <w:pPr>
        <w:numPr>
          <w:ilvl w:val="0"/>
          <w:numId w:val="46"/>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Волкогонова О.Д., Зуб А.Т. Управленческая психология. – Москва: ИД </w:t>
      </w:r>
    </w:p>
    <w:p w:rsidR="00763784" w:rsidRPr="007B5196" w:rsidRDefault="004E3B41" w:rsidP="0070115C">
      <w:pPr>
        <w:pStyle w:val="a3"/>
        <w:tabs>
          <w:tab w:val="left" w:pos="195"/>
          <w:tab w:val="left" w:pos="426"/>
          <w:tab w:val="left" w:pos="483"/>
          <w:tab w:val="left" w:pos="1134"/>
          <w:tab w:val="left" w:pos="1701"/>
        </w:tabs>
        <w:ind w:left="360"/>
        <w:jc w:val="both"/>
      </w:pPr>
      <w:r>
        <w:t>«Форум» - Инфра, 2020</w:t>
      </w:r>
      <w:r w:rsidR="00763784" w:rsidRPr="007B5196">
        <w:t>.</w:t>
      </w:r>
    </w:p>
    <w:p w:rsidR="00763784" w:rsidRPr="008A0ABF" w:rsidRDefault="00763784" w:rsidP="00B136C2">
      <w:pPr>
        <w:numPr>
          <w:ilvl w:val="0"/>
          <w:numId w:val="46"/>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proofErr w:type="spellStart"/>
      <w:r w:rsidRPr="008A0ABF">
        <w:rPr>
          <w:rFonts w:ascii="Times New Roman" w:hAnsi="Times New Roman" w:cs="Times New Roman"/>
          <w:sz w:val="24"/>
          <w:szCs w:val="24"/>
          <w:lang w:val="en-US"/>
        </w:rPr>
        <w:t>Hilgard</w:t>
      </w:r>
      <w:proofErr w:type="spellEnd"/>
      <w:r w:rsidRPr="008A0ABF">
        <w:rPr>
          <w:rFonts w:ascii="Times New Roman" w:hAnsi="Times New Roman" w:cs="Times New Roman"/>
          <w:sz w:val="24"/>
          <w:szCs w:val="24"/>
          <w:lang w:val="en-US"/>
        </w:rPr>
        <w:t xml:space="preserve"> E.R., Atkinson R.C. Introduction to Psychology. – N.Y.; Chicago: </w:t>
      </w:r>
    </w:p>
    <w:p w:rsidR="00763784" w:rsidRPr="007B5196" w:rsidRDefault="00763784" w:rsidP="0070115C">
      <w:pPr>
        <w:pStyle w:val="a3"/>
        <w:tabs>
          <w:tab w:val="left" w:pos="195"/>
          <w:tab w:val="left" w:pos="426"/>
          <w:tab w:val="left" w:pos="483"/>
          <w:tab w:val="left" w:pos="1134"/>
          <w:tab w:val="left" w:pos="1701"/>
        </w:tabs>
        <w:ind w:left="360"/>
        <w:jc w:val="both"/>
        <w:rPr>
          <w:lang w:val="en-US"/>
        </w:rPr>
      </w:pPr>
      <w:r w:rsidRPr="007B5196">
        <w:rPr>
          <w:lang w:val="en-US"/>
        </w:rPr>
        <w:t xml:space="preserve">Harcourt, Brace &amp; World, 2007. </w:t>
      </w:r>
    </w:p>
    <w:p w:rsidR="00763784" w:rsidRPr="008A0ABF" w:rsidRDefault="00763784" w:rsidP="00B136C2">
      <w:pPr>
        <w:numPr>
          <w:ilvl w:val="0"/>
          <w:numId w:val="46"/>
        </w:numPr>
        <w:shd w:val="clear" w:color="auto" w:fill="FFFFFF"/>
        <w:tabs>
          <w:tab w:val="left" w:pos="195"/>
          <w:tab w:val="left" w:pos="426"/>
          <w:tab w:val="left" w:pos="483"/>
          <w:tab w:val="left" w:pos="1134"/>
          <w:tab w:val="left" w:pos="1701"/>
        </w:tabs>
        <w:spacing w:after="0" w:line="240" w:lineRule="auto"/>
        <w:contextualSpacing/>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Кабаченко В.С. Психология управления. Учебное пособие. – М.: </w:t>
      </w:r>
      <w:proofErr w:type="spellStart"/>
      <w:r w:rsidRPr="008A0ABF">
        <w:rPr>
          <w:rFonts w:ascii="Times New Roman" w:hAnsi="Times New Roman" w:cs="Times New Roman"/>
          <w:spacing w:val="-10"/>
          <w:sz w:val="24"/>
          <w:szCs w:val="24"/>
        </w:rPr>
        <w:t>Юнити</w:t>
      </w:r>
      <w:proofErr w:type="spellEnd"/>
      <w:r w:rsidRPr="008A0ABF">
        <w:rPr>
          <w:rFonts w:ascii="Times New Roman" w:hAnsi="Times New Roman" w:cs="Times New Roman"/>
          <w:spacing w:val="-10"/>
          <w:sz w:val="24"/>
          <w:szCs w:val="24"/>
        </w:rPr>
        <w:t>, 201</w:t>
      </w:r>
      <w:r w:rsidR="004E3B41">
        <w:rPr>
          <w:rFonts w:ascii="Times New Roman" w:hAnsi="Times New Roman" w:cs="Times New Roman"/>
          <w:spacing w:val="-10"/>
          <w:sz w:val="24"/>
          <w:szCs w:val="24"/>
        </w:rPr>
        <w:t>7</w:t>
      </w:r>
      <w:r w:rsidRPr="008A0ABF">
        <w:rPr>
          <w:rFonts w:ascii="Times New Roman" w:hAnsi="Times New Roman" w:cs="Times New Roman"/>
          <w:spacing w:val="-10"/>
          <w:sz w:val="24"/>
          <w:szCs w:val="24"/>
        </w:rPr>
        <w:t>. </w:t>
      </w:r>
    </w:p>
    <w:p w:rsidR="00763784" w:rsidRPr="008A0ABF" w:rsidRDefault="00763784" w:rsidP="00B136C2">
      <w:pPr>
        <w:numPr>
          <w:ilvl w:val="0"/>
          <w:numId w:val="46"/>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Кремень М.А. Психология и управление. – Мн. </w:t>
      </w:r>
      <w:proofErr w:type="spellStart"/>
      <w:r w:rsidRPr="008A0ABF">
        <w:rPr>
          <w:rFonts w:ascii="Times New Roman" w:hAnsi="Times New Roman" w:cs="Times New Roman"/>
          <w:sz w:val="24"/>
          <w:szCs w:val="24"/>
        </w:rPr>
        <w:t>Харвест</w:t>
      </w:r>
      <w:proofErr w:type="spellEnd"/>
      <w:r w:rsidRPr="008A0ABF">
        <w:rPr>
          <w:rFonts w:ascii="Times New Roman" w:hAnsi="Times New Roman" w:cs="Times New Roman"/>
          <w:sz w:val="24"/>
          <w:szCs w:val="24"/>
        </w:rPr>
        <w:t>, 2015.</w:t>
      </w:r>
    </w:p>
    <w:p w:rsidR="00763784" w:rsidRPr="008A0ABF" w:rsidRDefault="00763784" w:rsidP="00B136C2">
      <w:pPr>
        <w:numPr>
          <w:ilvl w:val="0"/>
          <w:numId w:val="46"/>
        </w:numPr>
        <w:tabs>
          <w:tab w:val="left" w:pos="195"/>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Морозов, А. В. Управленческая психология. - М.: Академический проект; </w:t>
      </w:r>
    </w:p>
    <w:p w:rsidR="00763784" w:rsidRPr="007B5196" w:rsidRDefault="00763784" w:rsidP="00B136C2">
      <w:pPr>
        <w:pStyle w:val="a3"/>
        <w:numPr>
          <w:ilvl w:val="0"/>
          <w:numId w:val="46"/>
        </w:numPr>
        <w:tabs>
          <w:tab w:val="left" w:pos="195"/>
          <w:tab w:val="left" w:pos="483"/>
          <w:tab w:val="left" w:pos="1134"/>
          <w:tab w:val="left" w:pos="1701"/>
        </w:tabs>
        <w:jc w:val="both"/>
      </w:pPr>
      <w:proofErr w:type="spellStart"/>
      <w:r w:rsidRPr="007B5196">
        <w:t>рикста</w:t>
      </w:r>
      <w:proofErr w:type="spellEnd"/>
      <w:r w:rsidRPr="007B5196">
        <w:t xml:space="preserve">, 2015. </w:t>
      </w:r>
    </w:p>
    <w:p w:rsidR="00763784" w:rsidRPr="008A0ABF" w:rsidRDefault="00763784" w:rsidP="00B136C2">
      <w:pPr>
        <w:numPr>
          <w:ilvl w:val="0"/>
          <w:numId w:val="46"/>
        </w:numPr>
        <w:tabs>
          <w:tab w:val="left" w:pos="195"/>
          <w:tab w:val="left" w:pos="426"/>
          <w:tab w:val="left" w:pos="483"/>
          <w:tab w:val="left" w:pos="1134"/>
          <w:tab w:val="left" w:pos="1701"/>
        </w:tabs>
        <w:spacing w:after="0" w:line="240" w:lineRule="auto"/>
        <w:contextualSpacing/>
        <w:jc w:val="both"/>
        <w:rPr>
          <w:rFonts w:ascii="Times New Roman" w:eastAsia="Times New Roman" w:hAnsi="Times New Roman" w:cs="Times New Roman"/>
          <w:sz w:val="24"/>
          <w:szCs w:val="24"/>
          <w:lang w:eastAsia="ru-RU"/>
        </w:rPr>
      </w:pPr>
      <w:r w:rsidRPr="008A0ABF">
        <w:rPr>
          <w:rFonts w:ascii="Times New Roman" w:eastAsia="Times New Roman" w:hAnsi="Times New Roman" w:cs="Times New Roman"/>
          <w:sz w:val="24"/>
          <w:szCs w:val="24"/>
          <w:lang w:eastAsia="ru-RU"/>
        </w:rPr>
        <w:t>Розанова В.А. Психология управления. – М.: ЗАО «Бизнес-</w:t>
      </w:r>
      <w:proofErr w:type="spellStart"/>
      <w:proofErr w:type="gramStart"/>
      <w:r w:rsidRPr="008A0ABF">
        <w:rPr>
          <w:rFonts w:ascii="Times New Roman" w:eastAsia="Times New Roman" w:hAnsi="Times New Roman" w:cs="Times New Roman"/>
          <w:sz w:val="24"/>
          <w:szCs w:val="24"/>
          <w:lang w:eastAsia="ru-RU"/>
        </w:rPr>
        <w:t>школа«</w:t>
      </w:r>
      <w:proofErr w:type="gramEnd"/>
      <w:r w:rsidRPr="008A0ABF">
        <w:rPr>
          <w:rFonts w:ascii="Times New Roman" w:eastAsia="Times New Roman" w:hAnsi="Times New Roman" w:cs="Times New Roman"/>
          <w:sz w:val="24"/>
          <w:szCs w:val="24"/>
          <w:lang w:eastAsia="ru-RU"/>
        </w:rPr>
        <w:t>Интел</w:t>
      </w:r>
      <w:proofErr w:type="spellEnd"/>
      <w:r w:rsidRPr="008A0ABF">
        <w:rPr>
          <w:rFonts w:ascii="Times New Roman" w:eastAsia="Times New Roman" w:hAnsi="Times New Roman" w:cs="Times New Roman"/>
          <w:sz w:val="24"/>
          <w:szCs w:val="24"/>
          <w:lang w:eastAsia="ru-RU"/>
        </w:rPr>
        <w:t>-</w:t>
      </w:r>
    </w:p>
    <w:p w:rsidR="00763784" w:rsidRPr="007B5196" w:rsidRDefault="00763784" w:rsidP="0070115C">
      <w:pPr>
        <w:pStyle w:val="a3"/>
        <w:tabs>
          <w:tab w:val="left" w:pos="195"/>
          <w:tab w:val="left" w:pos="426"/>
          <w:tab w:val="left" w:pos="483"/>
          <w:tab w:val="left" w:pos="1134"/>
          <w:tab w:val="left" w:pos="1701"/>
        </w:tabs>
        <w:ind w:left="360"/>
        <w:jc w:val="both"/>
      </w:pPr>
      <w:r w:rsidRPr="007B5196">
        <w:t>Синтез». – 2012.</w:t>
      </w:r>
    </w:p>
    <w:p w:rsidR="00763784" w:rsidRPr="008A0ABF" w:rsidRDefault="00763784" w:rsidP="00B136C2">
      <w:pPr>
        <w:numPr>
          <w:ilvl w:val="0"/>
          <w:numId w:val="46"/>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 xml:space="preserve">Sanderson A., </w:t>
      </w:r>
      <w:proofErr w:type="spellStart"/>
      <w:r w:rsidRPr="008A0ABF">
        <w:rPr>
          <w:rFonts w:ascii="Times New Roman" w:hAnsi="Times New Roman" w:cs="Times New Roman"/>
          <w:sz w:val="24"/>
          <w:szCs w:val="24"/>
          <w:lang w:val="en-US"/>
        </w:rPr>
        <w:t>Safdar</w:t>
      </w:r>
      <w:proofErr w:type="spellEnd"/>
      <w:r w:rsidRPr="008A0ABF">
        <w:rPr>
          <w:rFonts w:ascii="Times New Roman" w:hAnsi="Times New Roman" w:cs="Times New Roman"/>
          <w:sz w:val="24"/>
          <w:szCs w:val="24"/>
          <w:lang w:val="en-US"/>
        </w:rPr>
        <w:t xml:space="preserve"> S. </w:t>
      </w:r>
      <w:r w:rsidRPr="008A0ABF">
        <w:rPr>
          <w:rFonts w:ascii="Times New Roman" w:hAnsi="Times New Roman" w:cs="Times New Roman"/>
          <w:sz w:val="24"/>
          <w:szCs w:val="24"/>
        </w:rPr>
        <w:t>Р</w:t>
      </w:r>
      <w:proofErr w:type="spellStart"/>
      <w:r w:rsidRPr="008A0ABF">
        <w:rPr>
          <w:rFonts w:ascii="Times New Roman" w:hAnsi="Times New Roman" w:cs="Times New Roman"/>
          <w:sz w:val="24"/>
          <w:szCs w:val="24"/>
          <w:lang w:val="en-US"/>
        </w:rPr>
        <w:t>sychology</w:t>
      </w:r>
      <w:proofErr w:type="spellEnd"/>
      <w:r w:rsidRPr="008A0ABF">
        <w:rPr>
          <w:rFonts w:ascii="Times New Roman" w:hAnsi="Times New Roman" w:cs="Times New Roman"/>
          <w:sz w:val="24"/>
          <w:szCs w:val="24"/>
          <w:lang w:val="en-US"/>
        </w:rPr>
        <w:t xml:space="preserve">. - University of Guelph: Wiley-sons </w:t>
      </w:r>
    </w:p>
    <w:p w:rsidR="00763784" w:rsidRPr="007B5196" w:rsidRDefault="00763784" w:rsidP="0070115C">
      <w:pPr>
        <w:pStyle w:val="a3"/>
        <w:tabs>
          <w:tab w:val="left" w:pos="195"/>
          <w:tab w:val="left" w:pos="426"/>
          <w:tab w:val="left" w:pos="483"/>
          <w:tab w:val="left" w:pos="1134"/>
          <w:tab w:val="left" w:pos="1701"/>
        </w:tabs>
        <w:ind w:left="360"/>
        <w:jc w:val="both"/>
        <w:rPr>
          <w:lang w:val="en-US"/>
        </w:rPr>
      </w:pPr>
      <w:r w:rsidRPr="007B5196">
        <w:rPr>
          <w:lang w:val="en-US"/>
        </w:rPr>
        <w:t>Canada. Ltd., 2012.</w:t>
      </w:r>
    </w:p>
    <w:p w:rsidR="00763784" w:rsidRPr="008A0ABF" w:rsidRDefault="00763784" w:rsidP="00B136C2">
      <w:pPr>
        <w:numPr>
          <w:ilvl w:val="0"/>
          <w:numId w:val="46"/>
        </w:numPr>
        <w:tabs>
          <w:tab w:val="left" w:pos="195"/>
          <w:tab w:val="left" w:pos="426"/>
          <w:tab w:val="left" w:pos="483"/>
          <w:tab w:val="left" w:pos="1134"/>
          <w:tab w:val="left" w:pos="1701"/>
        </w:tabs>
        <w:spacing w:after="0" w:line="240" w:lineRule="auto"/>
        <w:jc w:val="both"/>
        <w:rPr>
          <w:rFonts w:ascii="Times New Roman" w:hAnsi="Times New Roman" w:cs="Times New Roman"/>
          <w:spacing w:val="-8"/>
          <w:sz w:val="24"/>
          <w:szCs w:val="24"/>
        </w:rPr>
      </w:pPr>
      <w:r w:rsidRPr="008A0ABF">
        <w:rPr>
          <w:rFonts w:ascii="Times New Roman" w:hAnsi="Times New Roman" w:cs="Times New Roman"/>
          <w:spacing w:val="-8"/>
          <w:sz w:val="24"/>
          <w:szCs w:val="24"/>
        </w:rPr>
        <w:t xml:space="preserve">Столяренко А.Д. Психология управления. - </w:t>
      </w:r>
      <w:r w:rsidR="00632B8F">
        <w:rPr>
          <w:rFonts w:ascii="Times New Roman" w:hAnsi="Times New Roman" w:cs="Times New Roman"/>
          <w:spacing w:val="-8"/>
          <w:sz w:val="24"/>
          <w:szCs w:val="24"/>
        </w:rPr>
        <w:t>Ростов - на - Дону: Феникс, 2020</w:t>
      </w:r>
      <w:r w:rsidRPr="008A0ABF">
        <w:rPr>
          <w:rFonts w:ascii="Times New Roman" w:hAnsi="Times New Roman" w:cs="Times New Roman"/>
          <w:spacing w:val="-8"/>
          <w:sz w:val="24"/>
          <w:szCs w:val="24"/>
        </w:rPr>
        <w:t>.</w:t>
      </w:r>
    </w:p>
    <w:p w:rsidR="00763784" w:rsidRPr="008A0ABF" w:rsidRDefault="00763784" w:rsidP="00B136C2">
      <w:pPr>
        <w:numPr>
          <w:ilvl w:val="0"/>
          <w:numId w:val="46"/>
        </w:numPr>
        <w:tabs>
          <w:tab w:val="left" w:pos="195"/>
          <w:tab w:val="left" w:pos="426"/>
          <w:tab w:val="left" w:pos="483"/>
          <w:tab w:val="left" w:pos="567"/>
          <w:tab w:val="left" w:pos="1134"/>
          <w:tab w:val="left" w:pos="1701"/>
        </w:tabs>
        <w:spacing w:after="0" w:line="240" w:lineRule="auto"/>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Урбанович А.А. Психология управления. Уч. пособие. –Мн.:</w:t>
      </w:r>
      <w:r w:rsidR="00632B8F">
        <w:rPr>
          <w:rFonts w:ascii="Times New Roman" w:hAnsi="Times New Roman" w:cs="Times New Roman"/>
          <w:spacing w:val="-10"/>
          <w:sz w:val="24"/>
          <w:szCs w:val="24"/>
        </w:rPr>
        <w:t xml:space="preserve"> </w:t>
      </w:r>
      <w:proofErr w:type="spellStart"/>
      <w:r w:rsidRPr="008A0ABF">
        <w:rPr>
          <w:rFonts w:ascii="Times New Roman" w:hAnsi="Times New Roman" w:cs="Times New Roman"/>
          <w:spacing w:val="-10"/>
          <w:sz w:val="24"/>
          <w:szCs w:val="24"/>
        </w:rPr>
        <w:t>Харвест</w:t>
      </w:r>
      <w:proofErr w:type="spellEnd"/>
      <w:r w:rsidRPr="008A0ABF">
        <w:rPr>
          <w:rFonts w:ascii="Times New Roman" w:hAnsi="Times New Roman" w:cs="Times New Roman"/>
          <w:spacing w:val="-10"/>
          <w:sz w:val="24"/>
          <w:szCs w:val="24"/>
        </w:rPr>
        <w:t>, 201</w:t>
      </w:r>
      <w:r w:rsidR="00632B8F">
        <w:rPr>
          <w:rFonts w:ascii="Times New Roman" w:hAnsi="Times New Roman" w:cs="Times New Roman"/>
          <w:spacing w:val="-10"/>
          <w:sz w:val="24"/>
          <w:szCs w:val="24"/>
        </w:rPr>
        <w:t>8</w:t>
      </w:r>
      <w:r w:rsidRPr="008A0ABF">
        <w:rPr>
          <w:rFonts w:ascii="Times New Roman" w:hAnsi="Times New Roman" w:cs="Times New Roman"/>
          <w:spacing w:val="-10"/>
          <w:sz w:val="24"/>
          <w:szCs w:val="24"/>
        </w:rPr>
        <w:t>. </w:t>
      </w:r>
    </w:p>
    <w:p w:rsidR="00763784" w:rsidRPr="008A0ABF" w:rsidRDefault="00763784" w:rsidP="00763784">
      <w:pPr>
        <w:tabs>
          <w:tab w:val="left" w:pos="0"/>
          <w:tab w:val="left" w:pos="195"/>
          <w:tab w:val="left" w:pos="483"/>
          <w:tab w:val="left" w:pos="567"/>
          <w:tab w:val="left" w:pos="1134"/>
        </w:tabs>
        <w:spacing w:after="0" w:line="240" w:lineRule="auto"/>
        <w:ind w:left="426" w:hanging="60"/>
        <w:jc w:val="center"/>
        <w:rPr>
          <w:rFonts w:ascii="Times New Roman" w:hAnsi="Times New Roman" w:cs="Times New Roman"/>
          <w:sz w:val="24"/>
          <w:szCs w:val="24"/>
        </w:rPr>
      </w:pPr>
      <w:r w:rsidRPr="008A0ABF">
        <w:rPr>
          <w:rFonts w:ascii="Times New Roman" w:hAnsi="Times New Roman" w:cs="Times New Roman"/>
          <w:b/>
          <w:sz w:val="24"/>
          <w:szCs w:val="24"/>
        </w:rPr>
        <w:t>Дополнительная</w:t>
      </w:r>
      <w:r w:rsidRPr="008A0ABF">
        <w:rPr>
          <w:rFonts w:ascii="Times New Roman" w:hAnsi="Times New Roman" w:cs="Times New Roman"/>
          <w:sz w:val="24"/>
          <w:szCs w:val="24"/>
        </w:rPr>
        <w:t>:</w:t>
      </w:r>
    </w:p>
    <w:p w:rsidR="00763784" w:rsidRPr="008A0ABF" w:rsidRDefault="00763784" w:rsidP="00B136C2">
      <w:pPr>
        <w:numPr>
          <w:ilvl w:val="0"/>
          <w:numId w:val="47"/>
        </w:numPr>
        <w:shd w:val="clear" w:color="auto" w:fill="FFFFFF"/>
        <w:tabs>
          <w:tab w:val="left" w:pos="0"/>
          <w:tab w:val="left" w:pos="142"/>
          <w:tab w:val="left" w:pos="483"/>
          <w:tab w:val="left" w:pos="1134"/>
          <w:tab w:val="left" w:pos="1701"/>
        </w:tabs>
        <w:spacing w:after="0" w:line="240" w:lineRule="auto"/>
        <w:ind w:left="284" w:hanging="284"/>
        <w:jc w:val="both"/>
        <w:rPr>
          <w:rFonts w:ascii="Times New Roman" w:hAnsi="Times New Roman" w:cs="Times New Roman"/>
          <w:sz w:val="24"/>
          <w:szCs w:val="24"/>
        </w:rPr>
      </w:pPr>
      <w:proofErr w:type="spellStart"/>
      <w:r w:rsidRPr="008A0ABF">
        <w:rPr>
          <w:rFonts w:ascii="Times New Roman" w:hAnsi="Times New Roman" w:cs="Times New Roman"/>
          <w:sz w:val="24"/>
          <w:szCs w:val="24"/>
        </w:rPr>
        <w:t>Армстронг</w:t>
      </w:r>
      <w:proofErr w:type="spellEnd"/>
      <w:r w:rsidRPr="008A0ABF">
        <w:rPr>
          <w:rFonts w:ascii="Times New Roman" w:hAnsi="Times New Roman" w:cs="Times New Roman"/>
          <w:sz w:val="24"/>
          <w:szCs w:val="24"/>
        </w:rPr>
        <w:t xml:space="preserve"> М. Стратегическое управление человеческими</w:t>
      </w:r>
      <w:r w:rsidR="009F7DDE">
        <w:rPr>
          <w:rFonts w:ascii="Times New Roman" w:hAnsi="Times New Roman" w:cs="Times New Roman"/>
          <w:sz w:val="24"/>
          <w:szCs w:val="24"/>
        </w:rPr>
        <w:t xml:space="preserve"> ресурсами. - М.: ИНФРА-М., 2016</w:t>
      </w:r>
      <w:r w:rsidRPr="008A0ABF">
        <w:rPr>
          <w:rFonts w:ascii="Times New Roman" w:hAnsi="Times New Roman" w:cs="Times New Roman"/>
          <w:sz w:val="24"/>
          <w:szCs w:val="24"/>
        </w:rPr>
        <w:t xml:space="preserve">. </w:t>
      </w:r>
    </w:p>
    <w:p w:rsidR="00763784" w:rsidRPr="008A0ABF" w:rsidRDefault="00763784" w:rsidP="00B136C2">
      <w:pPr>
        <w:numPr>
          <w:ilvl w:val="0"/>
          <w:numId w:val="47"/>
        </w:numPr>
        <w:tabs>
          <w:tab w:val="left" w:pos="0"/>
          <w:tab w:val="left" w:pos="142"/>
          <w:tab w:val="left" w:pos="483"/>
          <w:tab w:val="left" w:pos="1134"/>
          <w:tab w:val="left" w:pos="1701"/>
        </w:tabs>
        <w:spacing w:after="0" w:line="240" w:lineRule="auto"/>
        <w:ind w:left="284" w:hanging="284"/>
        <w:contextualSpacing/>
        <w:jc w:val="both"/>
        <w:rPr>
          <w:rFonts w:ascii="Times New Roman" w:hAnsi="Times New Roman" w:cs="Times New Roman"/>
          <w:sz w:val="24"/>
          <w:szCs w:val="24"/>
        </w:rPr>
      </w:pPr>
      <w:r w:rsidRPr="008A0ABF">
        <w:rPr>
          <w:rFonts w:ascii="Times New Roman" w:hAnsi="Times New Roman" w:cs="Times New Roman"/>
          <w:sz w:val="24"/>
          <w:szCs w:val="24"/>
        </w:rPr>
        <w:t>Бакирова Г.Х. Управление человечес</w:t>
      </w:r>
      <w:r w:rsidR="009F7DDE">
        <w:rPr>
          <w:rFonts w:ascii="Times New Roman" w:hAnsi="Times New Roman" w:cs="Times New Roman"/>
          <w:sz w:val="24"/>
          <w:szCs w:val="24"/>
        </w:rPr>
        <w:t>кими ресурсами. - СПб: Речь, 201</w:t>
      </w:r>
      <w:r w:rsidRPr="008A0ABF">
        <w:rPr>
          <w:rFonts w:ascii="Times New Roman" w:hAnsi="Times New Roman" w:cs="Times New Roman"/>
          <w:sz w:val="24"/>
          <w:szCs w:val="24"/>
        </w:rPr>
        <w:t>8.</w:t>
      </w:r>
    </w:p>
    <w:p w:rsidR="00763784" w:rsidRPr="008A0ABF" w:rsidRDefault="00763784" w:rsidP="00B136C2">
      <w:pPr>
        <w:numPr>
          <w:ilvl w:val="0"/>
          <w:numId w:val="47"/>
        </w:numPr>
        <w:shd w:val="clear" w:color="auto" w:fill="FFFFFF"/>
        <w:tabs>
          <w:tab w:val="left" w:pos="0"/>
          <w:tab w:val="left" w:pos="142"/>
          <w:tab w:val="left" w:pos="483"/>
          <w:tab w:val="left" w:pos="1134"/>
          <w:tab w:val="left" w:pos="1701"/>
        </w:tabs>
        <w:spacing w:after="0" w:line="240" w:lineRule="auto"/>
        <w:ind w:left="284" w:hanging="284"/>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Becker G.S. Human capital: Theoretical and Empirical Analysis. - N-Y., 2011.</w:t>
      </w:r>
    </w:p>
    <w:p w:rsidR="00763784" w:rsidRPr="008A0ABF" w:rsidRDefault="00763784" w:rsidP="00B136C2">
      <w:pPr>
        <w:numPr>
          <w:ilvl w:val="0"/>
          <w:numId w:val="47"/>
        </w:numPr>
        <w:tabs>
          <w:tab w:val="left" w:pos="0"/>
          <w:tab w:val="left" w:pos="142"/>
          <w:tab w:val="left" w:pos="483"/>
          <w:tab w:val="left" w:pos="1134"/>
          <w:tab w:val="left" w:pos="1701"/>
        </w:tabs>
        <w:spacing w:after="0" w:line="240" w:lineRule="auto"/>
        <w:ind w:left="284" w:hanging="284"/>
        <w:jc w:val="both"/>
        <w:rPr>
          <w:rFonts w:ascii="Times New Roman" w:hAnsi="Times New Roman" w:cs="Times New Roman"/>
          <w:sz w:val="24"/>
          <w:szCs w:val="24"/>
        </w:rPr>
      </w:pPr>
      <w:proofErr w:type="spellStart"/>
      <w:r w:rsidRPr="008A0ABF">
        <w:rPr>
          <w:rFonts w:ascii="Times New Roman" w:hAnsi="Times New Roman" w:cs="Times New Roman"/>
          <w:sz w:val="24"/>
          <w:szCs w:val="24"/>
        </w:rPr>
        <w:t>Добреньков</w:t>
      </w:r>
      <w:proofErr w:type="spellEnd"/>
      <w:r w:rsidRPr="008A0ABF">
        <w:rPr>
          <w:rFonts w:ascii="Times New Roman" w:hAnsi="Times New Roman" w:cs="Times New Roman"/>
          <w:sz w:val="24"/>
          <w:szCs w:val="24"/>
        </w:rPr>
        <w:t xml:space="preserve"> В. И. Управление человеческими ресурсами: социально-психологический подход. Учеб. пособие. - М.: КДУ, 2015. </w:t>
      </w:r>
    </w:p>
    <w:p w:rsidR="00763784" w:rsidRPr="008A0ABF" w:rsidRDefault="00763784" w:rsidP="00B136C2">
      <w:pPr>
        <w:numPr>
          <w:ilvl w:val="0"/>
          <w:numId w:val="47"/>
        </w:numPr>
        <w:shd w:val="clear" w:color="auto" w:fill="FFFFFF"/>
        <w:tabs>
          <w:tab w:val="left" w:pos="0"/>
          <w:tab w:val="left" w:pos="142"/>
          <w:tab w:val="left" w:pos="483"/>
          <w:tab w:val="left" w:pos="1134"/>
          <w:tab w:val="left" w:pos="1701"/>
        </w:tabs>
        <w:spacing w:after="0" w:line="240" w:lineRule="auto"/>
        <w:ind w:left="284" w:hanging="284"/>
        <w:jc w:val="both"/>
        <w:rPr>
          <w:rFonts w:ascii="Times New Roman" w:hAnsi="Times New Roman" w:cs="Times New Roman"/>
          <w:sz w:val="24"/>
          <w:szCs w:val="24"/>
        </w:rPr>
      </w:pPr>
      <w:r w:rsidRPr="008A0ABF">
        <w:rPr>
          <w:rFonts w:ascii="Times New Roman" w:hAnsi="Times New Roman" w:cs="Times New Roman"/>
          <w:sz w:val="24"/>
          <w:szCs w:val="24"/>
        </w:rPr>
        <w:t xml:space="preserve">Игнатов В. Г. Теория управления: курс лекций / В.Г. Игнатов, Л.Н. </w:t>
      </w:r>
      <w:proofErr w:type="spellStart"/>
      <w:r w:rsidRPr="008A0ABF">
        <w:rPr>
          <w:rFonts w:ascii="Times New Roman" w:hAnsi="Times New Roman" w:cs="Times New Roman"/>
          <w:sz w:val="24"/>
          <w:szCs w:val="24"/>
        </w:rPr>
        <w:t>Албастова</w:t>
      </w:r>
      <w:proofErr w:type="spellEnd"/>
      <w:r w:rsidRPr="008A0ABF">
        <w:rPr>
          <w:rFonts w:ascii="Times New Roman" w:hAnsi="Times New Roman" w:cs="Times New Roman"/>
          <w:sz w:val="24"/>
          <w:szCs w:val="24"/>
        </w:rPr>
        <w:t>. - М. ИКЦ «</w:t>
      </w:r>
      <w:proofErr w:type="spellStart"/>
      <w:r w:rsidRPr="008A0ABF">
        <w:rPr>
          <w:rFonts w:ascii="Times New Roman" w:hAnsi="Times New Roman" w:cs="Times New Roman"/>
          <w:sz w:val="24"/>
          <w:szCs w:val="24"/>
        </w:rPr>
        <w:t>МарТ</w:t>
      </w:r>
      <w:proofErr w:type="spellEnd"/>
      <w:r w:rsidRPr="008A0ABF">
        <w:rPr>
          <w:rFonts w:ascii="Times New Roman" w:hAnsi="Times New Roman" w:cs="Times New Roman"/>
          <w:sz w:val="24"/>
          <w:szCs w:val="24"/>
        </w:rPr>
        <w:t>»; Ро</w:t>
      </w:r>
      <w:r w:rsidR="009F7DDE">
        <w:rPr>
          <w:rFonts w:ascii="Times New Roman" w:hAnsi="Times New Roman" w:cs="Times New Roman"/>
          <w:sz w:val="24"/>
          <w:szCs w:val="24"/>
        </w:rPr>
        <w:t>стов-н/Д: Изд. центр «</w:t>
      </w:r>
      <w:proofErr w:type="spellStart"/>
      <w:r w:rsidR="009F7DDE">
        <w:rPr>
          <w:rFonts w:ascii="Times New Roman" w:hAnsi="Times New Roman" w:cs="Times New Roman"/>
          <w:sz w:val="24"/>
          <w:szCs w:val="24"/>
        </w:rPr>
        <w:t>МарТ</w:t>
      </w:r>
      <w:proofErr w:type="spellEnd"/>
      <w:r w:rsidR="009F7DDE">
        <w:rPr>
          <w:rFonts w:ascii="Times New Roman" w:hAnsi="Times New Roman" w:cs="Times New Roman"/>
          <w:sz w:val="24"/>
          <w:szCs w:val="24"/>
        </w:rPr>
        <w:t>», 202</w:t>
      </w:r>
      <w:r w:rsidRPr="008A0ABF">
        <w:rPr>
          <w:rFonts w:ascii="Times New Roman" w:hAnsi="Times New Roman" w:cs="Times New Roman"/>
          <w:sz w:val="24"/>
          <w:szCs w:val="24"/>
        </w:rPr>
        <w:t>2.</w:t>
      </w:r>
    </w:p>
    <w:p w:rsidR="00763784" w:rsidRPr="008A0ABF" w:rsidRDefault="00763784" w:rsidP="00763784">
      <w:pPr>
        <w:widowControl w:val="0"/>
        <w:tabs>
          <w:tab w:val="left" w:pos="426"/>
          <w:tab w:val="left" w:pos="709"/>
          <w:tab w:val="left" w:pos="1134"/>
        </w:tabs>
        <w:spacing w:after="0" w:line="240" w:lineRule="auto"/>
        <w:ind w:hanging="60"/>
        <w:jc w:val="both"/>
        <w:rPr>
          <w:rFonts w:ascii="Times New Roman" w:hAnsi="Times New Roman" w:cs="Times New Roman"/>
          <w:b/>
          <w:sz w:val="24"/>
          <w:szCs w:val="24"/>
          <w:lang w:val="en-US"/>
        </w:rPr>
      </w:pPr>
      <w:proofErr w:type="gramStart"/>
      <w:r w:rsidRPr="008A0ABF">
        <w:rPr>
          <w:rFonts w:ascii="Times New Roman" w:hAnsi="Times New Roman" w:cs="Times New Roman"/>
          <w:b/>
          <w:sz w:val="24"/>
          <w:szCs w:val="24"/>
          <w:lang w:val="en-US"/>
        </w:rPr>
        <w:t>internet</w:t>
      </w:r>
      <w:proofErr w:type="gramEnd"/>
      <w:r w:rsidRPr="008A0ABF">
        <w:rPr>
          <w:rFonts w:ascii="Times New Roman" w:hAnsi="Times New Roman" w:cs="Times New Roman"/>
          <w:b/>
          <w:sz w:val="24"/>
          <w:szCs w:val="24"/>
          <w:lang w:val="en-US"/>
        </w:rPr>
        <w:t xml:space="preserve"> resources</w:t>
      </w:r>
    </w:p>
    <w:p w:rsidR="00763784" w:rsidRPr="008A0ABF" w:rsidRDefault="00632B8F" w:rsidP="00763784">
      <w:pPr>
        <w:widowControl w:val="0"/>
        <w:tabs>
          <w:tab w:val="left" w:pos="426"/>
          <w:tab w:val="left" w:pos="709"/>
          <w:tab w:val="left" w:pos="1134"/>
        </w:tabs>
        <w:spacing w:after="0" w:line="240" w:lineRule="auto"/>
        <w:ind w:hanging="60"/>
        <w:jc w:val="both"/>
        <w:rPr>
          <w:rFonts w:ascii="Times New Roman" w:hAnsi="Times New Roman" w:cs="Times New Roman"/>
          <w:sz w:val="24"/>
          <w:szCs w:val="24"/>
          <w:lang w:val="en-US"/>
        </w:rPr>
      </w:pPr>
      <w:hyperlink r:id="rId84" w:history="1">
        <w:r w:rsidR="00763784" w:rsidRPr="008A0ABF">
          <w:rPr>
            <w:rFonts w:ascii="Times New Roman" w:hAnsi="Times New Roman" w:cs="Times New Roman"/>
            <w:sz w:val="24"/>
            <w:szCs w:val="24"/>
            <w:u w:val="single"/>
            <w:lang w:val="en-US"/>
          </w:rPr>
          <w:t>www.nasoup.com</w:t>
        </w:r>
      </w:hyperlink>
      <w:r w:rsidR="00763784" w:rsidRPr="008A0ABF">
        <w:rPr>
          <w:rFonts w:ascii="Times New Roman" w:hAnsi="Times New Roman" w:cs="Times New Roman"/>
          <w:sz w:val="24"/>
          <w:szCs w:val="24"/>
          <w:lang w:val="en-US"/>
        </w:rPr>
        <w:t>. http://www.azps.ru</w:t>
      </w:r>
    </w:p>
    <w:p w:rsidR="00763784" w:rsidRPr="008A0ABF" w:rsidRDefault="00632B8F"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85" w:tgtFrame="_blank" w:history="1">
        <w:r w:rsidR="00763784" w:rsidRPr="008A0ABF">
          <w:rPr>
            <w:rFonts w:ascii="Times New Roman" w:hAnsi="Times New Roman" w:cs="Times New Roman"/>
            <w:sz w:val="24"/>
            <w:szCs w:val="24"/>
            <w:u w:val="single"/>
            <w:lang w:val="en-US"/>
          </w:rPr>
          <w:t>http://www.top-personal.ru</w:t>
        </w:r>
      </w:hyperlink>
      <w:r w:rsidR="00763784" w:rsidRPr="008A0ABF">
        <w:rPr>
          <w:rFonts w:ascii="Times New Roman" w:hAnsi="Times New Roman" w:cs="Times New Roman"/>
          <w:sz w:val="24"/>
          <w:szCs w:val="24"/>
          <w:lang w:val="en-US"/>
        </w:rPr>
        <w:t xml:space="preserve"> </w:t>
      </w:r>
    </w:p>
    <w:p w:rsidR="00763784" w:rsidRPr="008A0ABF" w:rsidRDefault="00632B8F"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86" w:tgtFrame="_blank" w:history="1">
        <w:r w:rsidR="00763784" w:rsidRPr="008A0ABF">
          <w:rPr>
            <w:rFonts w:ascii="Times New Roman" w:hAnsi="Times New Roman" w:cs="Times New Roman"/>
            <w:sz w:val="24"/>
            <w:szCs w:val="24"/>
            <w:u w:val="single"/>
            <w:lang w:val="en-US"/>
          </w:rPr>
          <w:t>http://www.hrm.ua</w:t>
        </w:r>
      </w:hyperlink>
    </w:p>
    <w:p w:rsidR="00763784" w:rsidRPr="008A0ABF" w:rsidRDefault="00632B8F"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87" w:tgtFrame="_blank" w:history="1">
        <w:r w:rsidR="00763784" w:rsidRPr="008A0ABF">
          <w:rPr>
            <w:rFonts w:ascii="Times New Roman" w:hAnsi="Times New Roman" w:cs="Times New Roman"/>
            <w:sz w:val="24"/>
            <w:szCs w:val="24"/>
            <w:u w:val="single"/>
            <w:lang w:val="en-US"/>
          </w:rPr>
          <w:t>http://www.hrm.ru</w:t>
        </w:r>
      </w:hyperlink>
      <w:r w:rsidR="00763784" w:rsidRPr="008A0ABF">
        <w:rPr>
          <w:rFonts w:ascii="Times New Roman" w:hAnsi="Times New Roman" w:cs="Times New Roman"/>
          <w:sz w:val="24"/>
          <w:szCs w:val="24"/>
          <w:lang w:val="en-US"/>
        </w:rPr>
        <w:t xml:space="preserve"> </w:t>
      </w:r>
    </w:p>
    <w:p w:rsidR="00763784" w:rsidRPr="00AE0EF9" w:rsidRDefault="00632B8F" w:rsidP="00763784">
      <w:pPr>
        <w:spacing w:after="0" w:line="240" w:lineRule="auto"/>
        <w:jc w:val="both"/>
        <w:rPr>
          <w:rFonts w:ascii="Times New Roman" w:hAnsi="Times New Roman" w:cs="Times New Roman"/>
          <w:sz w:val="24"/>
          <w:szCs w:val="24"/>
          <w:lang w:val="en-US"/>
        </w:rPr>
      </w:pPr>
      <w:hyperlink r:id="rId88" w:tgtFrame="_blank" w:history="1">
        <w:r w:rsidR="00763784" w:rsidRPr="008A0ABF">
          <w:rPr>
            <w:rFonts w:ascii="Times New Roman" w:hAnsi="Times New Roman" w:cs="Times New Roman"/>
            <w:sz w:val="24"/>
            <w:szCs w:val="24"/>
            <w:u w:val="single"/>
            <w:lang w:val="en-US"/>
          </w:rPr>
          <w:t>http://www.prenhall.com/desslertour/chapter3.pdf</w:t>
        </w:r>
      </w:hyperlink>
    </w:p>
    <w:p w:rsidR="009E40C9" w:rsidRDefault="009E40C9" w:rsidP="005D7675">
      <w:pPr>
        <w:spacing w:after="0" w:line="240" w:lineRule="auto"/>
        <w:jc w:val="both"/>
        <w:rPr>
          <w:rFonts w:ascii="Times New Roman" w:hAnsi="Times New Roman" w:cs="Times New Roman"/>
          <w:sz w:val="24"/>
          <w:szCs w:val="24"/>
          <w:lang w:val="en-US"/>
        </w:rPr>
      </w:pPr>
    </w:p>
    <w:p w:rsidR="00C33450" w:rsidRPr="00763784" w:rsidRDefault="00C33450" w:rsidP="005D7675">
      <w:pPr>
        <w:spacing w:after="0" w:line="240" w:lineRule="auto"/>
        <w:jc w:val="both"/>
        <w:rPr>
          <w:rFonts w:ascii="Times New Roman" w:hAnsi="Times New Roman" w:cs="Times New Roman"/>
          <w:sz w:val="24"/>
          <w:szCs w:val="24"/>
          <w:lang w:val="en-US"/>
        </w:rPr>
      </w:pPr>
    </w:p>
    <w:p w:rsidR="009E40C9" w:rsidRPr="00330E1F" w:rsidRDefault="009E40C9" w:rsidP="005D7675">
      <w:pPr>
        <w:spacing w:after="0" w:line="240" w:lineRule="auto"/>
        <w:jc w:val="center"/>
        <w:rPr>
          <w:rFonts w:ascii="Times New Roman" w:hAnsi="Times New Roman" w:cs="Times New Roman"/>
          <w:b/>
          <w:sz w:val="24"/>
          <w:szCs w:val="24"/>
        </w:rPr>
      </w:pPr>
      <w:r w:rsidRPr="00330E1F">
        <w:rPr>
          <w:rFonts w:ascii="Times New Roman" w:eastAsia="Times New Roman" w:hAnsi="Times New Roman" w:cs="Times New Roman"/>
          <w:b/>
          <w:spacing w:val="-8"/>
          <w:sz w:val="24"/>
          <w:szCs w:val="24"/>
          <w:lang w:val="kk-KZ" w:eastAsia="ru-RU"/>
        </w:rPr>
        <w:t xml:space="preserve">Тема </w:t>
      </w:r>
      <w:r>
        <w:rPr>
          <w:rFonts w:ascii="Times New Roman" w:eastAsia="Times New Roman" w:hAnsi="Times New Roman" w:cs="Times New Roman"/>
          <w:b/>
          <w:spacing w:val="-8"/>
          <w:sz w:val="24"/>
          <w:szCs w:val="24"/>
          <w:lang w:val="kk-KZ" w:eastAsia="ru-RU"/>
        </w:rPr>
        <w:t>1</w:t>
      </w:r>
      <w:r w:rsidRPr="00330E1F">
        <w:rPr>
          <w:rFonts w:ascii="Times New Roman" w:eastAsia="Times New Roman" w:hAnsi="Times New Roman" w:cs="Times New Roman"/>
          <w:b/>
          <w:spacing w:val="-8"/>
          <w:sz w:val="24"/>
          <w:szCs w:val="24"/>
          <w:lang w:val="kk-KZ" w:eastAsia="ru-RU"/>
        </w:rPr>
        <w:t xml:space="preserve">5. </w:t>
      </w:r>
      <w:r w:rsidR="00A4671F" w:rsidRPr="00990652">
        <w:rPr>
          <w:rFonts w:ascii="Times New Roman" w:hAnsi="Times New Roman" w:cs="Times New Roman"/>
          <w:b/>
          <w:sz w:val="24"/>
          <w:szCs w:val="24"/>
        </w:rPr>
        <w:t>Корпоративная культура организации</w:t>
      </w:r>
    </w:p>
    <w:p w:rsidR="009E40C9" w:rsidRPr="00C274EE" w:rsidRDefault="009E40C9" w:rsidP="005D7675">
      <w:pPr>
        <w:spacing w:after="0" w:line="240" w:lineRule="auto"/>
        <w:rPr>
          <w:rFonts w:ascii="Times New Roman" w:hAnsi="Times New Roman" w:cs="Times New Roman"/>
          <w:b/>
          <w:sz w:val="24"/>
          <w:szCs w:val="24"/>
        </w:rPr>
      </w:pPr>
      <w:r w:rsidRPr="00AB468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74EE">
        <w:rPr>
          <w:rFonts w:ascii="Times New Roman" w:hAnsi="Times New Roman" w:cs="Times New Roman"/>
          <w:sz w:val="24"/>
          <w:szCs w:val="24"/>
        </w:rPr>
        <w:t>1</w:t>
      </w:r>
      <w:r w:rsidR="00CC44F0" w:rsidRPr="00C274EE">
        <w:rPr>
          <w:rFonts w:ascii="Times New Roman" w:hAnsi="Times New Roman" w:cs="Times New Roman"/>
          <w:sz w:val="24"/>
          <w:szCs w:val="24"/>
        </w:rPr>
        <w:t xml:space="preserve"> ч.15</w:t>
      </w:r>
      <w:r w:rsidRPr="00C274EE">
        <w:rPr>
          <w:rFonts w:ascii="Times New Roman" w:hAnsi="Times New Roman" w:cs="Times New Roman"/>
          <w:sz w:val="24"/>
          <w:szCs w:val="24"/>
        </w:rPr>
        <w:t xml:space="preserve"> неделя</w:t>
      </w:r>
    </w:p>
    <w:p w:rsidR="009E40C9" w:rsidRPr="00C274EE" w:rsidRDefault="009E40C9" w:rsidP="005D7675">
      <w:pPr>
        <w:spacing w:after="0" w:line="240" w:lineRule="auto"/>
        <w:jc w:val="both"/>
        <w:rPr>
          <w:rFonts w:ascii="Times New Roman" w:hAnsi="Times New Roman" w:cs="Times New Roman"/>
          <w:sz w:val="24"/>
          <w:szCs w:val="24"/>
        </w:rPr>
      </w:pPr>
      <w:r w:rsidRPr="00C274EE">
        <w:rPr>
          <w:rFonts w:ascii="Times New Roman" w:hAnsi="Times New Roman" w:cs="Times New Roman"/>
          <w:b/>
          <w:bCs/>
          <w:i/>
          <w:iCs/>
          <w:sz w:val="24"/>
          <w:szCs w:val="24"/>
        </w:rPr>
        <w:t>Цель:</w:t>
      </w:r>
      <w:r w:rsidRPr="00C274EE">
        <w:rPr>
          <w:rFonts w:ascii="Times New Roman" w:hAnsi="Times New Roman" w:cs="Times New Roman"/>
          <w:b/>
          <w:bCs/>
          <w:sz w:val="24"/>
          <w:szCs w:val="24"/>
        </w:rPr>
        <w:t xml:space="preserve"> </w:t>
      </w:r>
      <w:r w:rsidRPr="00C274EE">
        <w:rPr>
          <w:rFonts w:ascii="Times New Roman" w:hAnsi="Times New Roman" w:cs="Times New Roman"/>
          <w:sz w:val="24"/>
          <w:szCs w:val="24"/>
        </w:rPr>
        <w:t xml:space="preserve">познакомить с основными особенностями </w:t>
      </w:r>
      <w:r w:rsidR="008C1D54" w:rsidRPr="00C274EE">
        <w:rPr>
          <w:rFonts w:ascii="Times New Roman" w:hAnsi="Times New Roman" w:cs="Times New Roman"/>
          <w:b/>
          <w:sz w:val="24"/>
          <w:szCs w:val="24"/>
        </w:rPr>
        <w:t>корпоративной культуры организации</w:t>
      </w:r>
      <w:r w:rsidR="008C1D54" w:rsidRPr="00C274EE">
        <w:rPr>
          <w:rFonts w:ascii="Times New Roman" w:hAnsi="Times New Roman" w:cs="Times New Roman"/>
          <w:bCs/>
          <w:color w:val="000000"/>
          <w:kern w:val="24"/>
          <w:sz w:val="24"/>
          <w:szCs w:val="24"/>
        </w:rPr>
        <w:t>. Л</w:t>
      </w:r>
      <w:r w:rsidRPr="00C274EE">
        <w:rPr>
          <w:rFonts w:ascii="Times New Roman" w:hAnsi="Times New Roman" w:cs="Times New Roman"/>
          <w:bCs/>
          <w:color w:val="000000"/>
          <w:kern w:val="24"/>
          <w:sz w:val="24"/>
          <w:szCs w:val="24"/>
        </w:rPr>
        <w:t>ичности</w:t>
      </w:r>
      <w:r w:rsidR="008C1D54" w:rsidRPr="00C274EE">
        <w:rPr>
          <w:rFonts w:ascii="Times New Roman" w:hAnsi="Times New Roman" w:cs="Times New Roman"/>
          <w:bCs/>
          <w:color w:val="000000"/>
          <w:kern w:val="24"/>
          <w:sz w:val="24"/>
          <w:szCs w:val="24"/>
        </w:rPr>
        <w:t>.</w:t>
      </w:r>
    </w:p>
    <w:p w:rsidR="009E40C9" w:rsidRPr="00C274EE" w:rsidRDefault="009E40C9" w:rsidP="005D7675">
      <w:pPr>
        <w:spacing w:after="0" w:line="240" w:lineRule="auto"/>
        <w:jc w:val="both"/>
        <w:rPr>
          <w:rFonts w:ascii="Times New Roman" w:hAnsi="Times New Roman" w:cs="Times New Roman"/>
          <w:sz w:val="24"/>
          <w:szCs w:val="24"/>
        </w:rPr>
      </w:pPr>
      <w:r w:rsidRPr="00C274EE">
        <w:rPr>
          <w:rFonts w:ascii="Times New Roman" w:hAnsi="Times New Roman" w:cs="Times New Roman"/>
          <w:b/>
          <w:bCs/>
          <w:i/>
          <w:iCs/>
          <w:sz w:val="24"/>
          <w:szCs w:val="24"/>
        </w:rPr>
        <w:lastRenderedPageBreak/>
        <w:t>Ключевые слова</w:t>
      </w:r>
      <w:r w:rsidRPr="00C274EE">
        <w:rPr>
          <w:rFonts w:ascii="Times New Roman" w:hAnsi="Times New Roman" w:cs="Times New Roman"/>
          <w:i/>
          <w:iCs/>
          <w:sz w:val="24"/>
          <w:szCs w:val="24"/>
        </w:rPr>
        <w:t>:</w:t>
      </w:r>
      <w:r w:rsidRPr="00C274EE">
        <w:rPr>
          <w:rFonts w:ascii="Times New Roman" w:hAnsi="Times New Roman" w:cs="Times New Roman"/>
          <w:sz w:val="24"/>
          <w:szCs w:val="24"/>
        </w:rPr>
        <w:t xml:space="preserve"> </w:t>
      </w:r>
      <w:r w:rsidR="008C1D54" w:rsidRPr="00C274EE">
        <w:rPr>
          <w:rFonts w:ascii="Times New Roman" w:hAnsi="Times New Roman"/>
          <w:color w:val="222222"/>
          <w:sz w:val="24"/>
          <w:szCs w:val="24"/>
          <w:shd w:val="clear" w:color="auto" w:fill="FEFEFE"/>
        </w:rPr>
        <w:t>корпоративн</w:t>
      </w:r>
      <w:r w:rsidR="00C274EE" w:rsidRPr="00C274EE">
        <w:rPr>
          <w:rFonts w:ascii="Times New Roman" w:hAnsi="Times New Roman"/>
          <w:color w:val="222222"/>
          <w:sz w:val="24"/>
          <w:szCs w:val="24"/>
          <w:shd w:val="clear" w:color="auto" w:fill="FEFEFE"/>
        </w:rPr>
        <w:t>ая</w:t>
      </w:r>
      <w:r w:rsidR="008C1D54" w:rsidRPr="00C274EE">
        <w:rPr>
          <w:rFonts w:ascii="Times New Roman" w:hAnsi="Times New Roman"/>
          <w:color w:val="222222"/>
          <w:sz w:val="24"/>
          <w:szCs w:val="24"/>
          <w:shd w:val="clear" w:color="auto" w:fill="FEFEFE"/>
        </w:rPr>
        <w:t xml:space="preserve"> культур</w:t>
      </w:r>
      <w:r w:rsidR="00C274EE" w:rsidRPr="00C274EE">
        <w:rPr>
          <w:rFonts w:ascii="Times New Roman" w:hAnsi="Times New Roman"/>
          <w:color w:val="222222"/>
          <w:sz w:val="24"/>
          <w:szCs w:val="24"/>
          <w:shd w:val="clear" w:color="auto" w:fill="FEFEFE"/>
        </w:rPr>
        <w:t>а, характеристика и структуру корпоративной культуры</w:t>
      </w:r>
      <w:r w:rsidRPr="00C274EE">
        <w:rPr>
          <w:rFonts w:ascii="Times New Roman" w:hAnsi="Times New Roman" w:cs="Times New Roman"/>
          <w:bCs/>
          <w:sz w:val="24"/>
          <w:szCs w:val="24"/>
        </w:rPr>
        <w:t xml:space="preserve"> </w:t>
      </w:r>
      <w:r w:rsidRPr="00C274EE">
        <w:rPr>
          <w:rFonts w:ascii="Times New Roman" w:hAnsi="Times New Roman" w:cs="Times New Roman"/>
          <w:sz w:val="24"/>
          <w:szCs w:val="24"/>
        </w:rPr>
        <w:t>и др.</w:t>
      </w:r>
    </w:p>
    <w:p w:rsidR="009E40C9" w:rsidRPr="00C274EE" w:rsidRDefault="009E40C9" w:rsidP="005D7675">
      <w:pPr>
        <w:spacing w:after="0" w:line="240" w:lineRule="auto"/>
        <w:jc w:val="both"/>
        <w:rPr>
          <w:rFonts w:ascii="Times New Roman" w:hAnsi="Times New Roman" w:cs="Times New Roman"/>
          <w:b/>
          <w:bCs/>
          <w:i/>
          <w:iCs/>
          <w:sz w:val="24"/>
          <w:szCs w:val="24"/>
        </w:rPr>
      </w:pPr>
    </w:p>
    <w:p w:rsidR="00990652" w:rsidRPr="00C274EE" w:rsidRDefault="009E40C9" w:rsidP="005D7675">
      <w:pPr>
        <w:spacing w:after="0" w:line="240" w:lineRule="auto"/>
        <w:jc w:val="both"/>
        <w:rPr>
          <w:rFonts w:ascii="Times New Roman" w:hAnsi="Times New Roman" w:cs="Times New Roman"/>
          <w:sz w:val="24"/>
          <w:szCs w:val="24"/>
        </w:rPr>
      </w:pPr>
      <w:r w:rsidRPr="00C274EE">
        <w:rPr>
          <w:rFonts w:ascii="Times New Roman" w:hAnsi="Times New Roman" w:cs="Times New Roman"/>
          <w:b/>
          <w:bCs/>
          <w:i/>
          <w:iCs/>
          <w:sz w:val="24"/>
          <w:szCs w:val="24"/>
        </w:rPr>
        <w:t>Основные вопросы:</w:t>
      </w:r>
      <w:r w:rsidRPr="00C274EE">
        <w:rPr>
          <w:rFonts w:ascii="Times New Roman" w:hAnsi="Times New Roman" w:cs="Times New Roman"/>
          <w:sz w:val="24"/>
          <w:szCs w:val="24"/>
        </w:rPr>
        <w:t xml:space="preserve"> </w:t>
      </w:r>
    </w:p>
    <w:p w:rsidR="00990652" w:rsidRDefault="004424B3" w:rsidP="00B136C2">
      <w:pPr>
        <w:numPr>
          <w:ilvl w:val="0"/>
          <w:numId w:val="18"/>
        </w:numPr>
        <w:tabs>
          <w:tab w:val="left" w:pos="284"/>
        </w:tabs>
        <w:spacing w:after="0" w:line="240" w:lineRule="auto"/>
        <w:jc w:val="both"/>
        <w:rPr>
          <w:rFonts w:ascii="Times New Roman" w:hAnsi="Times New Roman"/>
          <w:color w:val="222222"/>
          <w:sz w:val="24"/>
          <w:szCs w:val="24"/>
          <w:shd w:val="clear" w:color="auto" w:fill="FEFEFE"/>
        </w:rPr>
      </w:pPr>
      <w:r>
        <w:rPr>
          <w:rFonts w:ascii="Times New Roman" w:hAnsi="Times New Roman"/>
          <w:color w:val="222222"/>
          <w:sz w:val="24"/>
          <w:szCs w:val="24"/>
          <w:shd w:val="clear" w:color="auto" w:fill="FEFEFE"/>
        </w:rPr>
        <w:t>К</w:t>
      </w:r>
      <w:r w:rsidR="00990652" w:rsidRPr="005753E6">
        <w:rPr>
          <w:rFonts w:ascii="Times New Roman" w:hAnsi="Times New Roman"/>
          <w:color w:val="222222"/>
          <w:sz w:val="24"/>
          <w:szCs w:val="24"/>
          <w:shd w:val="clear" w:color="auto" w:fill="FEFEFE"/>
        </w:rPr>
        <w:t>орпоративн</w:t>
      </w:r>
      <w:r>
        <w:rPr>
          <w:rFonts w:ascii="Times New Roman" w:hAnsi="Times New Roman"/>
          <w:color w:val="222222"/>
          <w:sz w:val="24"/>
          <w:szCs w:val="24"/>
          <w:shd w:val="clear" w:color="auto" w:fill="FEFEFE"/>
        </w:rPr>
        <w:t>ая</w:t>
      </w:r>
      <w:r w:rsidR="00990652" w:rsidRPr="005753E6">
        <w:rPr>
          <w:rFonts w:ascii="Times New Roman" w:hAnsi="Times New Roman"/>
          <w:color w:val="222222"/>
          <w:sz w:val="24"/>
          <w:szCs w:val="24"/>
          <w:shd w:val="clear" w:color="auto" w:fill="FEFEFE"/>
        </w:rPr>
        <w:t xml:space="preserve"> культур</w:t>
      </w:r>
      <w:r>
        <w:rPr>
          <w:rFonts w:ascii="Times New Roman" w:hAnsi="Times New Roman"/>
          <w:color w:val="222222"/>
          <w:sz w:val="24"/>
          <w:szCs w:val="24"/>
          <w:shd w:val="clear" w:color="auto" w:fill="FEFEFE"/>
        </w:rPr>
        <w:t>а</w:t>
      </w:r>
      <w:r w:rsidR="00990652" w:rsidRPr="00CA0EE4">
        <w:rPr>
          <w:rFonts w:ascii="Times New Roman" w:hAnsi="Times New Roman"/>
          <w:color w:val="222222"/>
          <w:sz w:val="24"/>
          <w:szCs w:val="24"/>
          <w:shd w:val="clear" w:color="auto" w:fill="FEFEFE"/>
        </w:rPr>
        <w:t>: философи</w:t>
      </w:r>
      <w:r>
        <w:rPr>
          <w:rFonts w:ascii="Times New Roman" w:hAnsi="Times New Roman"/>
          <w:color w:val="222222"/>
          <w:sz w:val="24"/>
          <w:szCs w:val="24"/>
          <w:shd w:val="clear" w:color="auto" w:fill="FEFEFE"/>
        </w:rPr>
        <w:t>я</w:t>
      </w:r>
      <w:r w:rsidR="00990652" w:rsidRPr="00CA0EE4">
        <w:rPr>
          <w:rFonts w:ascii="Times New Roman" w:hAnsi="Times New Roman"/>
          <w:color w:val="222222"/>
          <w:sz w:val="24"/>
          <w:szCs w:val="24"/>
          <w:shd w:val="clear" w:color="auto" w:fill="FEFEFE"/>
        </w:rPr>
        <w:t>, мисси</w:t>
      </w:r>
      <w:r>
        <w:rPr>
          <w:rFonts w:ascii="Times New Roman" w:hAnsi="Times New Roman"/>
          <w:color w:val="222222"/>
          <w:sz w:val="24"/>
          <w:szCs w:val="24"/>
          <w:shd w:val="clear" w:color="auto" w:fill="FEFEFE"/>
        </w:rPr>
        <w:t>я</w:t>
      </w:r>
      <w:r w:rsidR="00990652" w:rsidRPr="00CA0EE4">
        <w:rPr>
          <w:rFonts w:ascii="Times New Roman" w:hAnsi="Times New Roman"/>
          <w:color w:val="222222"/>
          <w:sz w:val="24"/>
          <w:szCs w:val="24"/>
          <w:shd w:val="clear" w:color="auto" w:fill="FEFEFE"/>
        </w:rPr>
        <w:t xml:space="preserve">. </w:t>
      </w:r>
    </w:p>
    <w:p w:rsidR="00990652" w:rsidRDefault="004424B3" w:rsidP="00B136C2">
      <w:pPr>
        <w:numPr>
          <w:ilvl w:val="0"/>
          <w:numId w:val="18"/>
        </w:numPr>
        <w:tabs>
          <w:tab w:val="left" w:pos="284"/>
        </w:tabs>
        <w:spacing w:after="0" w:line="240" w:lineRule="auto"/>
        <w:jc w:val="both"/>
        <w:rPr>
          <w:rFonts w:ascii="Times New Roman" w:hAnsi="Times New Roman"/>
          <w:color w:val="222222"/>
          <w:sz w:val="24"/>
          <w:szCs w:val="24"/>
          <w:shd w:val="clear" w:color="auto" w:fill="FEFEFE"/>
        </w:rPr>
      </w:pPr>
      <w:r>
        <w:rPr>
          <w:rFonts w:ascii="Times New Roman" w:hAnsi="Times New Roman"/>
          <w:color w:val="222222"/>
          <w:sz w:val="24"/>
          <w:szCs w:val="24"/>
          <w:shd w:val="clear" w:color="auto" w:fill="FEFEFE"/>
        </w:rPr>
        <w:t>О</w:t>
      </w:r>
      <w:r w:rsidR="00990652" w:rsidRPr="00CA0EE4">
        <w:rPr>
          <w:rFonts w:ascii="Times New Roman" w:hAnsi="Times New Roman"/>
          <w:color w:val="222222"/>
          <w:sz w:val="24"/>
          <w:szCs w:val="24"/>
          <w:shd w:val="clear" w:color="auto" w:fill="FEFEFE"/>
        </w:rPr>
        <w:t>сновные характеристики и структур</w:t>
      </w:r>
      <w:r w:rsidR="00990652">
        <w:rPr>
          <w:rFonts w:ascii="Times New Roman" w:hAnsi="Times New Roman"/>
          <w:color w:val="222222"/>
          <w:sz w:val="24"/>
          <w:szCs w:val="24"/>
          <w:shd w:val="clear" w:color="auto" w:fill="FEFEFE"/>
        </w:rPr>
        <w:t>у</w:t>
      </w:r>
      <w:r w:rsidR="00990652" w:rsidRPr="00CA0EE4">
        <w:rPr>
          <w:rFonts w:ascii="Times New Roman" w:hAnsi="Times New Roman"/>
          <w:color w:val="222222"/>
          <w:sz w:val="24"/>
          <w:szCs w:val="24"/>
          <w:shd w:val="clear" w:color="auto" w:fill="FEFEFE"/>
        </w:rPr>
        <w:t xml:space="preserve"> корпоративной культуры.</w:t>
      </w:r>
    </w:p>
    <w:p w:rsidR="00990652" w:rsidRDefault="004424B3" w:rsidP="00B136C2">
      <w:pPr>
        <w:numPr>
          <w:ilvl w:val="0"/>
          <w:numId w:val="18"/>
        </w:numPr>
        <w:tabs>
          <w:tab w:val="left" w:pos="284"/>
        </w:tabs>
        <w:spacing w:after="0" w:line="240" w:lineRule="auto"/>
        <w:jc w:val="both"/>
        <w:rPr>
          <w:rFonts w:ascii="Times New Roman" w:hAnsi="Times New Roman"/>
          <w:color w:val="222222"/>
          <w:sz w:val="24"/>
          <w:szCs w:val="24"/>
          <w:shd w:val="clear" w:color="auto" w:fill="FEFEFE"/>
        </w:rPr>
      </w:pPr>
      <w:r>
        <w:rPr>
          <w:rFonts w:ascii="Times New Roman" w:hAnsi="Times New Roman"/>
          <w:spacing w:val="-4"/>
          <w:sz w:val="24"/>
          <w:szCs w:val="24"/>
        </w:rPr>
        <w:t>О</w:t>
      </w:r>
      <w:r w:rsidR="00990652" w:rsidRPr="009869C2">
        <w:rPr>
          <w:rFonts w:ascii="Times New Roman" w:hAnsi="Times New Roman"/>
          <w:spacing w:val="-4"/>
          <w:sz w:val="24"/>
          <w:szCs w:val="24"/>
        </w:rPr>
        <w:t xml:space="preserve">собенности </w:t>
      </w:r>
      <w:r w:rsidR="00990652">
        <w:rPr>
          <w:rFonts w:ascii="Times New Roman" w:hAnsi="Times New Roman"/>
          <w:spacing w:val="-4"/>
          <w:sz w:val="24"/>
          <w:szCs w:val="24"/>
        </w:rPr>
        <w:t xml:space="preserve">основных </w:t>
      </w:r>
      <w:r w:rsidR="00990652" w:rsidRPr="009869C2">
        <w:rPr>
          <w:rFonts w:ascii="Times New Roman" w:hAnsi="Times New Roman"/>
          <w:color w:val="222222"/>
          <w:sz w:val="24"/>
          <w:szCs w:val="24"/>
          <w:shd w:val="clear" w:color="auto" w:fill="FEFEFE"/>
        </w:rPr>
        <w:t>в</w:t>
      </w:r>
      <w:r w:rsidR="00990652" w:rsidRPr="00CA0EE4">
        <w:rPr>
          <w:rFonts w:ascii="Times New Roman" w:hAnsi="Times New Roman"/>
          <w:color w:val="222222"/>
          <w:sz w:val="24"/>
          <w:szCs w:val="24"/>
          <w:shd w:val="clear" w:color="auto" w:fill="FEFEFE"/>
        </w:rPr>
        <w:t>ид</w:t>
      </w:r>
      <w:r w:rsidR="00990652" w:rsidRPr="009869C2">
        <w:rPr>
          <w:rFonts w:ascii="Times New Roman" w:hAnsi="Times New Roman"/>
          <w:color w:val="222222"/>
          <w:sz w:val="24"/>
          <w:szCs w:val="24"/>
          <w:shd w:val="clear" w:color="auto" w:fill="FEFEFE"/>
        </w:rPr>
        <w:t>ов</w:t>
      </w:r>
      <w:r w:rsidR="00990652">
        <w:rPr>
          <w:rFonts w:ascii="Times New Roman" w:hAnsi="Times New Roman"/>
          <w:color w:val="222222"/>
          <w:sz w:val="24"/>
          <w:szCs w:val="24"/>
          <w:shd w:val="clear" w:color="auto" w:fill="FEFEFE"/>
        </w:rPr>
        <w:t xml:space="preserve"> корпоративной культуры (</w:t>
      </w:r>
      <w:r w:rsidR="00990652" w:rsidRPr="00CA0EE4">
        <w:rPr>
          <w:rFonts w:ascii="Times New Roman" w:hAnsi="Times New Roman"/>
          <w:color w:val="222222"/>
          <w:sz w:val="24"/>
          <w:szCs w:val="24"/>
          <w:shd w:val="clear" w:color="auto" w:fill="FEFEFE"/>
        </w:rPr>
        <w:t xml:space="preserve">клановая, бюрократическая, рыночная, </w:t>
      </w:r>
      <w:proofErr w:type="spellStart"/>
      <w:r w:rsidR="00990652" w:rsidRPr="00CA0EE4">
        <w:rPr>
          <w:rFonts w:ascii="Times New Roman" w:hAnsi="Times New Roman"/>
          <w:color w:val="222222"/>
          <w:sz w:val="24"/>
          <w:szCs w:val="24"/>
          <w:shd w:val="clear" w:color="auto" w:fill="FEFEFE"/>
        </w:rPr>
        <w:t>адхократическая</w:t>
      </w:r>
      <w:proofErr w:type="spellEnd"/>
      <w:r w:rsidR="00990652">
        <w:rPr>
          <w:rFonts w:ascii="Times New Roman" w:hAnsi="Times New Roman"/>
          <w:color w:val="222222"/>
          <w:sz w:val="24"/>
          <w:szCs w:val="24"/>
          <w:shd w:val="clear" w:color="auto" w:fill="FEFEFE"/>
        </w:rPr>
        <w:t>)</w:t>
      </w:r>
      <w:r w:rsidR="00990652" w:rsidRPr="00CA0EE4">
        <w:rPr>
          <w:rFonts w:ascii="Times New Roman" w:hAnsi="Times New Roman"/>
          <w:color w:val="222222"/>
          <w:sz w:val="24"/>
          <w:szCs w:val="24"/>
          <w:shd w:val="clear" w:color="auto" w:fill="FEFEFE"/>
        </w:rPr>
        <w:t xml:space="preserve">. </w:t>
      </w:r>
    </w:p>
    <w:p w:rsidR="00990652" w:rsidRDefault="004424B3" w:rsidP="00B136C2">
      <w:pPr>
        <w:numPr>
          <w:ilvl w:val="0"/>
          <w:numId w:val="18"/>
        </w:numPr>
        <w:tabs>
          <w:tab w:val="left" w:pos="284"/>
        </w:tabs>
        <w:spacing w:after="0" w:line="240" w:lineRule="auto"/>
        <w:jc w:val="both"/>
        <w:rPr>
          <w:rFonts w:ascii="Times New Roman" w:hAnsi="Times New Roman"/>
          <w:color w:val="222222"/>
          <w:sz w:val="24"/>
          <w:szCs w:val="24"/>
          <w:shd w:val="clear" w:color="auto" w:fill="FEFEFE"/>
        </w:rPr>
      </w:pPr>
      <w:r>
        <w:rPr>
          <w:rFonts w:ascii="Times New Roman" w:hAnsi="Times New Roman"/>
          <w:sz w:val="24"/>
          <w:szCs w:val="24"/>
          <w:lang w:val="kk-KZ"/>
        </w:rPr>
        <w:t>И</w:t>
      </w:r>
      <w:proofErr w:type="spellStart"/>
      <w:r w:rsidR="00990652" w:rsidRPr="00CA0EE4">
        <w:rPr>
          <w:rFonts w:ascii="Times New Roman" w:hAnsi="Times New Roman"/>
          <w:color w:val="222222"/>
          <w:sz w:val="24"/>
          <w:szCs w:val="24"/>
          <w:shd w:val="clear" w:color="auto" w:fill="FEFEFE"/>
        </w:rPr>
        <w:t>ндикаторы</w:t>
      </w:r>
      <w:proofErr w:type="spellEnd"/>
      <w:r w:rsidR="00990652" w:rsidRPr="00CA0EE4">
        <w:rPr>
          <w:rFonts w:ascii="Times New Roman" w:hAnsi="Times New Roman"/>
          <w:color w:val="222222"/>
          <w:sz w:val="24"/>
          <w:szCs w:val="24"/>
          <w:shd w:val="clear" w:color="auto" w:fill="FEFEFE"/>
        </w:rPr>
        <w:t xml:space="preserve"> корпоративной культуры и идентификаци</w:t>
      </w:r>
      <w:r w:rsidR="00990652">
        <w:rPr>
          <w:rFonts w:ascii="Times New Roman" w:hAnsi="Times New Roman"/>
          <w:color w:val="222222"/>
          <w:sz w:val="24"/>
          <w:szCs w:val="24"/>
          <w:shd w:val="clear" w:color="auto" w:fill="FEFEFE"/>
        </w:rPr>
        <w:t>и</w:t>
      </w:r>
      <w:r w:rsidR="00990652" w:rsidRPr="00CA0EE4">
        <w:rPr>
          <w:rFonts w:ascii="Times New Roman" w:hAnsi="Times New Roman"/>
          <w:color w:val="222222"/>
          <w:sz w:val="24"/>
          <w:szCs w:val="24"/>
          <w:shd w:val="clear" w:color="auto" w:fill="FEFEFE"/>
        </w:rPr>
        <w:t xml:space="preserve"> организационной культуры. </w:t>
      </w:r>
    </w:p>
    <w:p w:rsidR="00990652" w:rsidRDefault="004424B3" w:rsidP="00B136C2">
      <w:pPr>
        <w:numPr>
          <w:ilvl w:val="0"/>
          <w:numId w:val="18"/>
        </w:numPr>
        <w:tabs>
          <w:tab w:val="left" w:pos="284"/>
        </w:tabs>
        <w:spacing w:after="0" w:line="240" w:lineRule="auto"/>
        <w:jc w:val="both"/>
        <w:rPr>
          <w:rFonts w:ascii="Times New Roman" w:hAnsi="Times New Roman"/>
          <w:color w:val="222222"/>
          <w:sz w:val="24"/>
          <w:szCs w:val="24"/>
          <w:shd w:val="clear" w:color="auto" w:fill="FEFEFE"/>
        </w:rPr>
      </w:pPr>
      <w:r>
        <w:rPr>
          <w:rFonts w:ascii="Times New Roman" w:hAnsi="Times New Roman"/>
          <w:color w:val="222222"/>
          <w:sz w:val="24"/>
          <w:szCs w:val="24"/>
          <w:shd w:val="clear" w:color="auto" w:fill="FEFEFE"/>
        </w:rPr>
        <w:t>О</w:t>
      </w:r>
      <w:r w:rsidR="00990652" w:rsidRPr="00CA0EE4">
        <w:rPr>
          <w:rFonts w:ascii="Times New Roman" w:hAnsi="Times New Roman"/>
          <w:color w:val="222222"/>
          <w:sz w:val="24"/>
          <w:szCs w:val="24"/>
          <w:shd w:val="clear" w:color="auto" w:fill="FEFEFE"/>
        </w:rPr>
        <w:t>сновные элементы корпоративной культуры: ценност</w:t>
      </w:r>
      <w:r w:rsidR="00990652">
        <w:rPr>
          <w:rFonts w:ascii="Times New Roman" w:hAnsi="Times New Roman"/>
          <w:color w:val="222222"/>
          <w:sz w:val="24"/>
          <w:szCs w:val="24"/>
          <w:shd w:val="clear" w:color="auto" w:fill="FEFEFE"/>
        </w:rPr>
        <w:t>ей</w:t>
      </w:r>
      <w:r w:rsidR="00990652" w:rsidRPr="00CA0EE4">
        <w:rPr>
          <w:rFonts w:ascii="Times New Roman" w:hAnsi="Times New Roman"/>
          <w:color w:val="222222"/>
          <w:sz w:val="24"/>
          <w:szCs w:val="24"/>
          <w:shd w:val="clear" w:color="auto" w:fill="FEFEFE"/>
        </w:rPr>
        <w:t>, ожидани</w:t>
      </w:r>
      <w:r w:rsidR="00990652">
        <w:rPr>
          <w:rFonts w:ascii="Times New Roman" w:hAnsi="Times New Roman"/>
          <w:color w:val="222222"/>
          <w:sz w:val="24"/>
          <w:szCs w:val="24"/>
          <w:shd w:val="clear" w:color="auto" w:fill="FEFEFE"/>
        </w:rPr>
        <w:t>й и базовых</w:t>
      </w:r>
      <w:r w:rsidR="00990652" w:rsidRPr="00CA0EE4">
        <w:rPr>
          <w:rFonts w:ascii="Times New Roman" w:hAnsi="Times New Roman"/>
          <w:color w:val="222222"/>
          <w:sz w:val="24"/>
          <w:szCs w:val="24"/>
          <w:shd w:val="clear" w:color="auto" w:fill="FEFEFE"/>
        </w:rPr>
        <w:t xml:space="preserve"> требовани</w:t>
      </w:r>
      <w:r w:rsidR="00990652">
        <w:rPr>
          <w:rFonts w:ascii="Times New Roman" w:hAnsi="Times New Roman"/>
          <w:color w:val="222222"/>
          <w:sz w:val="24"/>
          <w:szCs w:val="24"/>
          <w:shd w:val="clear" w:color="auto" w:fill="FEFEFE"/>
        </w:rPr>
        <w:t>й</w:t>
      </w:r>
      <w:r w:rsidR="00990652" w:rsidRPr="00CA0EE4">
        <w:rPr>
          <w:rFonts w:ascii="Times New Roman" w:hAnsi="Times New Roman"/>
          <w:color w:val="222222"/>
          <w:sz w:val="24"/>
          <w:szCs w:val="24"/>
          <w:shd w:val="clear" w:color="auto" w:fill="FEFEFE"/>
        </w:rPr>
        <w:t xml:space="preserve">. </w:t>
      </w:r>
    </w:p>
    <w:p w:rsidR="00990652" w:rsidRDefault="004424B3" w:rsidP="00B136C2">
      <w:pPr>
        <w:numPr>
          <w:ilvl w:val="0"/>
          <w:numId w:val="18"/>
        </w:numPr>
        <w:tabs>
          <w:tab w:val="left" w:pos="284"/>
        </w:tabs>
        <w:spacing w:after="0" w:line="240" w:lineRule="auto"/>
        <w:jc w:val="both"/>
        <w:rPr>
          <w:rFonts w:ascii="Times New Roman" w:hAnsi="Times New Roman"/>
          <w:color w:val="222222"/>
          <w:sz w:val="24"/>
          <w:szCs w:val="24"/>
          <w:shd w:val="clear" w:color="auto" w:fill="FEFEFE"/>
        </w:rPr>
      </w:pPr>
      <w:r>
        <w:rPr>
          <w:rFonts w:ascii="Times New Roman" w:hAnsi="Times New Roman"/>
          <w:sz w:val="24"/>
          <w:szCs w:val="24"/>
        </w:rPr>
        <w:t>О</w:t>
      </w:r>
      <w:r w:rsidR="00990652" w:rsidRPr="009869C2">
        <w:rPr>
          <w:rFonts w:ascii="Times New Roman" w:hAnsi="Times New Roman"/>
          <w:sz w:val="24"/>
          <w:szCs w:val="24"/>
        </w:rPr>
        <w:t>собенности ф</w:t>
      </w:r>
      <w:r w:rsidR="00990652" w:rsidRPr="00CA0EE4">
        <w:rPr>
          <w:rFonts w:ascii="Times New Roman" w:hAnsi="Times New Roman"/>
          <w:color w:val="222222"/>
          <w:sz w:val="24"/>
          <w:szCs w:val="24"/>
          <w:shd w:val="clear" w:color="auto" w:fill="FEFEFE"/>
        </w:rPr>
        <w:t>ормировани</w:t>
      </w:r>
      <w:r w:rsidR="00990652" w:rsidRPr="009869C2">
        <w:rPr>
          <w:rFonts w:ascii="Times New Roman" w:hAnsi="Times New Roman"/>
          <w:color w:val="222222"/>
          <w:sz w:val="24"/>
          <w:szCs w:val="24"/>
          <w:shd w:val="clear" w:color="auto" w:fill="FEFEFE"/>
        </w:rPr>
        <w:t>я</w:t>
      </w:r>
      <w:r w:rsidR="00990652" w:rsidRPr="00CA0EE4">
        <w:rPr>
          <w:rFonts w:ascii="Times New Roman" w:hAnsi="Times New Roman"/>
          <w:color w:val="222222"/>
          <w:sz w:val="24"/>
          <w:szCs w:val="24"/>
          <w:shd w:val="clear" w:color="auto" w:fill="FEFEFE"/>
        </w:rPr>
        <w:t xml:space="preserve"> корпоративной культуры, </w:t>
      </w:r>
      <w:r w:rsidR="00990652">
        <w:rPr>
          <w:rFonts w:ascii="Times New Roman" w:hAnsi="Times New Roman"/>
          <w:color w:val="222222"/>
          <w:sz w:val="24"/>
          <w:szCs w:val="24"/>
          <w:shd w:val="clear" w:color="auto" w:fill="FEFEFE"/>
        </w:rPr>
        <w:t xml:space="preserve">выделите </w:t>
      </w:r>
      <w:r w:rsidR="00990652" w:rsidRPr="00CA0EE4">
        <w:rPr>
          <w:rFonts w:ascii="Times New Roman" w:hAnsi="Times New Roman"/>
          <w:color w:val="222222"/>
          <w:sz w:val="24"/>
          <w:szCs w:val="24"/>
          <w:shd w:val="clear" w:color="auto" w:fill="FEFEFE"/>
        </w:rPr>
        <w:t xml:space="preserve">основные принципы. </w:t>
      </w:r>
    </w:p>
    <w:p w:rsidR="00990652" w:rsidRPr="00CA0EE4" w:rsidRDefault="004424B3" w:rsidP="00B136C2">
      <w:pPr>
        <w:numPr>
          <w:ilvl w:val="0"/>
          <w:numId w:val="18"/>
        </w:numPr>
        <w:tabs>
          <w:tab w:val="left" w:pos="284"/>
        </w:tabs>
        <w:spacing w:after="0" w:line="240" w:lineRule="auto"/>
        <w:jc w:val="both"/>
        <w:rPr>
          <w:rFonts w:ascii="Times New Roman" w:hAnsi="Times New Roman"/>
          <w:color w:val="222222"/>
          <w:sz w:val="24"/>
          <w:szCs w:val="24"/>
          <w:shd w:val="clear" w:color="auto" w:fill="FEFEFE"/>
        </w:rPr>
      </w:pPr>
      <w:r>
        <w:rPr>
          <w:rFonts w:ascii="Times New Roman" w:hAnsi="Times New Roman"/>
          <w:spacing w:val="-4"/>
          <w:sz w:val="24"/>
          <w:szCs w:val="24"/>
        </w:rPr>
        <w:t>Д</w:t>
      </w:r>
      <w:r w:rsidR="00990652" w:rsidRPr="00CA0EE4">
        <w:rPr>
          <w:rFonts w:ascii="Times New Roman" w:hAnsi="Times New Roman"/>
          <w:color w:val="222222"/>
          <w:sz w:val="24"/>
          <w:szCs w:val="24"/>
          <w:shd w:val="clear" w:color="auto" w:fill="FEFEFE"/>
        </w:rPr>
        <w:t>иагностик</w:t>
      </w:r>
      <w:r>
        <w:rPr>
          <w:rFonts w:ascii="Times New Roman" w:hAnsi="Times New Roman"/>
          <w:color w:val="222222"/>
          <w:sz w:val="24"/>
          <w:szCs w:val="24"/>
          <w:shd w:val="clear" w:color="auto" w:fill="FEFEFE"/>
        </w:rPr>
        <w:t xml:space="preserve">а </w:t>
      </w:r>
      <w:r w:rsidR="00990652" w:rsidRPr="00CA0EE4">
        <w:rPr>
          <w:rFonts w:ascii="Times New Roman" w:hAnsi="Times New Roman"/>
          <w:color w:val="222222"/>
          <w:sz w:val="24"/>
          <w:szCs w:val="24"/>
          <w:shd w:val="clear" w:color="auto" w:fill="FEFEFE"/>
        </w:rPr>
        <w:t>корпоративной культуры организации.</w:t>
      </w:r>
    </w:p>
    <w:p w:rsidR="009E40C9" w:rsidRPr="00EB722C" w:rsidRDefault="009E40C9" w:rsidP="00EB722C">
      <w:pPr>
        <w:spacing w:after="0" w:line="240" w:lineRule="auto"/>
        <w:jc w:val="both"/>
        <w:rPr>
          <w:rFonts w:ascii="Times New Roman" w:hAnsi="Times New Roman" w:cs="Times New Roman"/>
          <w:sz w:val="24"/>
          <w:szCs w:val="24"/>
        </w:rPr>
      </w:pPr>
    </w:p>
    <w:p w:rsidR="00EB722C" w:rsidRPr="00EB722C" w:rsidRDefault="00EB722C" w:rsidP="00EB722C">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b/>
          <w:bCs/>
          <w:i/>
          <w:color w:val="222222"/>
          <w:sz w:val="24"/>
          <w:szCs w:val="24"/>
          <w:lang w:eastAsia="ru-RU"/>
        </w:rPr>
        <w:t>Корпоративная культура</w:t>
      </w:r>
      <w:r w:rsidRPr="00EB722C">
        <w:rPr>
          <w:rFonts w:ascii="Times New Roman" w:eastAsia="Times New Roman" w:hAnsi="Times New Roman" w:cs="Times New Roman"/>
          <w:b/>
          <w:i/>
          <w:color w:val="222222"/>
          <w:sz w:val="24"/>
          <w:szCs w:val="24"/>
          <w:lang w:eastAsia="ru-RU"/>
        </w:rPr>
        <w:t> —</w:t>
      </w:r>
      <w:r w:rsidRPr="00EB722C">
        <w:rPr>
          <w:rFonts w:ascii="Times New Roman" w:eastAsia="Times New Roman" w:hAnsi="Times New Roman" w:cs="Times New Roman"/>
          <w:color w:val="222222"/>
          <w:sz w:val="24"/>
          <w:szCs w:val="24"/>
          <w:lang w:eastAsia="ru-RU"/>
        </w:rPr>
        <w:t xml:space="preserve"> совокупность моделей поведения, которые приобретены организацией в процессе адаптации к внешней среде и внутренней интеграции, показавших свою эффективность и разделяемых большинством членов организации. Компонентами корпоративной культуры являются:</w:t>
      </w:r>
    </w:p>
    <w:p w:rsidR="00EB722C" w:rsidRPr="00EB722C" w:rsidRDefault="00EB722C" w:rsidP="00B136C2">
      <w:pPr>
        <w:numPr>
          <w:ilvl w:val="0"/>
          <w:numId w:val="19"/>
        </w:numPr>
        <w:shd w:val="clear" w:color="auto" w:fill="FFFFFF"/>
        <w:spacing w:after="0" w:line="240" w:lineRule="auto"/>
        <w:ind w:left="384"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принятая система лидерства;</w:t>
      </w:r>
    </w:p>
    <w:p w:rsidR="00EB722C" w:rsidRPr="00EB722C" w:rsidRDefault="00EB722C" w:rsidP="00B136C2">
      <w:pPr>
        <w:numPr>
          <w:ilvl w:val="0"/>
          <w:numId w:val="19"/>
        </w:numPr>
        <w:shd w:val="clear" w:color="auto" w:fill="FFFFFF"/>
        <w:spacing w:after="0" w:line="240" w:lineRule="auto"/>
        <w:ind w:left="384"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стили разрешения </w:t>
      </w:r>
      <w:hyperlink r:id="rId89" w:tooltip="Конфликт" w:history="1">
        <w:r w:rsidRPr="00EB722C">
          <w:rPr>
            <w:rFonts w:ascii="Times New Roman" w:eastAsia="Times New Roman" w:hAnsi="Times New Roman" w:cs="Times New Roman"/>
            <w:color w:val="0B0080"/>
            <w:sz w:val="24"/>
            <w:szCs w:val="24"/>
            <w:lang w:eastAsia="ru-RU"/>
          </w:rPr>
          <w:t>конфликтов</w:t>
        </w:r>
      </w:hyperlink>
      <w:r w:rsidRPr="00EB722C">
        <w:rPr>
          <w:rFonts w:ascii="Times New Roman" w:eastAsia="Times New Roman" w:hAnsi="Times New Roman" w:cs="Times New Roman"/>
          <w:color w:val="222222"/>
          <w:sz w:val="24"/>
          <w:szCs w:val="24"/>
          <w:lang w:eastAsia="ru-RU"/>
        </w:rPr>
        <w:t>;</w:t>
      </w:r>
    </w:p>
    <w:p w:rsidR="00EB722C" w:rsidRPr="00EB722C" w:rsidRDefault="00EB722C" w:rsidP="00B136C2">
      <w:pPr>
        <w:numPr>
          <w:ilvl w:val="0"/>
          <w:numId w:val="19"/>
        </w:numPr>
        <w:shd w:val="clear" w:color="auto" w:fill="FFFFFF"/>
        <w:spacing w:after="0" w:line="240" w:lineRule="auto"/>
        <w:ind w:left="384"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действующая система коммуникации;</w:t>
      </w:r>
    </w:p>
    <w:p w:rsidR="00EB722C" w:rsidRPr="00EB722C" w:rsidRDefault="00EB722C" w:rsidP="00B136C2">
      <w:pPr>
        <w:numPr>
          <w:ilvl w:val="0"/>
          <w:numId w:val="19"/>
        </w:numPr>
        <w:shd w:val="clear" w:color="auto" w:fill="FFFFFF"/>
        <w:spacing w:after="0" w:line="240" w:lineRule="auto"/>
        <w:ind w:left="384"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положение индивида в организации;</w:t>
      </w:r>
    </w:p>
    <w:p w:rsidR="00EB722C" w:rsidRPr="00EB722C" w:rsidRDefault="00EB722C" w:rsidP="00B136C2">
      <w:pPr>
        <w:numPr>
          <w:ilvl w:val="0"/>
          <w:numId w:val="19"/>
        </w:numPr>
        <w:shd w:val="clear" w:color="auto" w:fill="FFFFFF"/>
        <w:spacing w:after="0" w:line="240" w:lineRule="auto"/>
        <w:ind w:left="384"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особенности гендерных и межнациональных взаимоотношений;</w:t>
      </w:r>
    </w:p>
    <w:p w:rsidR="00EB722C" w:rsidRPr="00EB722C" w:rsidRDefault="00EB722C" w:rsidP="00B136C2">
      <w:pPr>
        <w:numPr>
          <w:ilvl w:val="0"/>
          <w:numId w:val="19"/>
        </w:numPr>
        <w:shd w:val="clear" w:color="auto" w:fill="FFFFFF"/>
        <w:spacing w:after="0" w:line="240" w:lineRule="auto"/>
        <w:ind w:left="384"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принятая символика: </w:t>
      </w:r>
      <w:hyperlink r:id="rId90" w:tooltip="Лозунг" w:history="1">
        <w:r w:rsidRPr="00EB722C">
          <w:rPr>
            <w:rFonts w:ascii="Times New Roman" w:eastAsia="Times New Roman" w:hAnsi="Times New Roman" w:cs="Times New Roman"/>
            <w:color w:val="0B0080"/>
            <w:sz w:val="24"/>
            <w:szCs w:val="24"/>
            <w:lang w:eastAsia="ru-RU"/>
          </w:rPr>
          <w:t>лозунги</w:t>
        </w:r>
      </w:hyperlink>
      <w:r w:rsidRPr="00EB722C">
        <w:rPr>
          <w:rFonts w:ascii="Times New Roman" w:eastAsia="Times New Roman" w:hAnsi="Times New Roman" w:cs="Times New Roman"/>
          <w:color w:val="222222"/>
          <w:sz w:val="24"/>
          <w:szCs w:val="24"/>
          <w:lang w:eastAsia="ru-RU"/>
        </w:rPr>
        <w:t>, организационные </w:t>
      </w:r>
      <w:hyperlink r:id="rId91" w:tooltip="Табу" w:history="1">
        <w:r w:rsidRPr="00EB722C">
          <w:rPr>
            <w:rFonts w:ascii="Times New Roman" w:eastAsia="Times New Roman" w:hAnsi="Times New Roman" w:cs="Times New Roman"/>
            <w:color w:val="0B0080"/>
            <w:sz w:val="24"/>
            <w:szCs w:val="24"/>
            <w:lang w:eastAsia="ru-RU"/>
          </w:rPr>
          <w:t>табу</w:t>
        </w:r>
      </w:hyperlink>
      <w:r w:rsidRPr="00EB722C">
        <w:rPr>
          <w:rFonts w:ascii="Times New Roman" w:eastAsia="Times New Roman" w:hAnsi="Times New Roman" w:cs="Times New Roman"/>
          <w:color w:val="222222"/>
          <w:sz w:val="24"/>
          <w:szCs w:val="24"/>
          <w:lang w:eastAsia="ru-RU"/>
        </w:rPr>
        <w:t>, </w:t>
      </w:r>
      <w:hyperlink r:id="rId92" w:tooltip="Ритуал" w:history="1">
        <w:r w:rsidRPr="00EB722C">
          <w:rPr>
            <w:rFonts w:ascii="Times New Roman" w:eastAsia="Times New Roman" w:hAnsi="Times New Roman" w:cs="Times New Roman"/>
            <w:color w:val="0B0080"/>
            <w:sz w:val="24"/>
            <w:szCs w:val="24"/>
            <w:lang w:eastAsia="ru-RU"/>
          </w:rPr>
          <w:t>ритуалы</w:t>
        </w:r>
      </w:hyperlink>
      <w:r w:rsidRPr="00EB722C">
        <w:rPr>
          <w:rFonts w:ascii="Times New Roman" w:eastAsia="Times New Roman" w:hAnsi="Times New Roman" w:cs="Times New Roman"/>
          <w:color w:val="222222"/>
          <w:sz w:val="24"/>
          <w:szCs w:val="24"/>
          <w:lang w:eastAsia="ru-RU"/>
        </w:rPr>
        <w:t>.</w:t>
      </w:r>
    </w:p>
    <w:p w:rsidR="00EB722C" w:rsidRPr="00EB722C" w:rsidRDefault="00EB722C" w:rsidP="00EB722C">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Термин «корпоративная культура» появился в XIX веке. Он был сформулирован и применён немецким фельдмаршалом </w:t>
      </w:r>
      <w:proofErr w:type="spellStart"/>
      <w:r w:rsidRPr="00EB722C">
        <w:rPr>
          <w:rFonts w:ascii="Times New Roman" w:eastAsia="Times New Roman" w:hAnsi="Times New Roman" w:cs="Times New Roman"/>
          <w:color w:val="222222"/>
          <w:sz w:val="24"/>
          <w:szCs w:val="24"/>
          <w:lang w:eastAsia="ru-RU"/>
        </w:rPr>
        <w:fldChar w:fldCharType="begin"/>
      </w:r>
      <w:r w:rsidRPr="00EB722C">
        <w:rPr>
          <w:rFonts w:ascii="Times New Roman" w:eastAsia="Times New Roman" w:hAnsi="Times New Roman" w:cs="Times New Roman"/>
          <w:color w:val="222222"/>
          <w:sz w:val="24"/>
          <w:szCs w:val="24"/>
          <w:lang w:eastAsia="ru-RU"/>
        </w:rPr>
        <w:instrText xml:space="preserve"> HYPERLINK "https://ru.wikipedia.org/wiki/%D0%9C%D0%BE%D0%BB%D1%8C%D1%82%D0%BA%D0%B5,_%D0%A5%D0%B5%D0%BB%D1%8C%D0%BC%D1%83%D1%82_%D0%9A%D0%B0%D1%80%D0%BB_%D0%91%D0%B5%D1%80%D0%BD%D1%85%D0%B0%D1%80%D0%B4_%D1%84%D0%BE%D0%BD" \o "Мольтке, Хельмут Карл Бернхард фон" </w:instrText>
      </w:r>
      <w:r w:rsidRPr="00EB722C">
        <w:rPr>
          <w:rFonts w:ascii="Times New Roman" w:eastAsia="Times New Roman" w:hAnsi="Times New Roman" w:cs="Times New Roman"/>
          <w:color w:val="222222"/>
          <w:sz w:val="24"/>
          <w:szCs w:val="24"/>
          <w:lang w:eastAsia="ru-RU"/>
        </w:rPr>
        <w:fldChar w:fldCharType="separate"/>
      </w:r>
      <w:r w:rsidRPr="00EB722C">
        <w:rPr>
          <w:rFonts w:ascii="Times New Roman" w:eastAsia="Times New Roman" w:hAnsi="Times New Roman" w:cs="Times New Roman"/>
          <w:color w:val="0B0080"/>
          <w:sz w:val="24"/>
          <w:szCs w:val="24"/>
          <w:lang w:eastAsia="ru-RU"/>
        </w:rPr>
        <w:t>Мольтке</w:t>
      </w:r>
      <w:proofErr w:type="spellEnd"/>
      <w:r w:rsidRPr="00EB722C">
        <w:rPr>
          <w:rFonts w:ascii="Times New Roman" w:eastAsia="Times New Roman" w:hAnsi="Times New Roman" w:cs="Times New Roman"/>
          <w:color w:val="222222"/>
          <w:sz w:val="24"/>
          <w:szCs w:val="24"/>
          <w:lang w:eastAsia="ru-RU"/>
        </w:rPr>
        <w:fldChar w:fldCharType="end"/>
      </w:r>
      <w:r w:rsidRPr="00EB722C">
        <w:rPr>
          <w:rFonts w:ascii="Times New Roman" w:eastAsia="Times New Roman" w:hAnsi="Times New Roman" w:cs="Times New Roman"/>
          <w:color w:val="222222"/>
          <w:sz w:val="24"/>
          <w:szCs w:val="24"/>
          <w:lang w:eastAsia="ru-RU"/>
        </w:rPr>
        <w:t>, который применял его, характеризуя взаимоотношения в офицерской среде. В то время взаимоотношения регулировались не только уставами, судами чести, но и дуэлями: сабельный шрам являлся обязательным атрибутом принадлежности к офицерской «корпорации». Правила поведения, как писанные, так и неписанные, сложились внутри профессиональных сообществ ещё в средневековых гильдиях, причём нарушения этих правил могли приводить к исключению их членов из сообществ.</w:t>
      </w:r>
    </w:p>
    <w:p w:rsidR="00EB722C" w:rsidRPr="00EB722C" w:rsidRDefault="00EB722C" w:rsidP="00EB722C">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Обычно существующая в организациях </w:t>
      </w:r>
      <w:r w:rsidRPr="00EB722C">
        <w:rPr>
          <w:rFonts w:ascii="Times New Roman" w:eastAsia="Times New Roman" w:hAnsi="Times New Roman" w:cs="Times New Roman"/>
          <w:bCs/>
          <w:color w:val="222222"/>
          <w:sz w:val="24"/>
          <w:szCs w:val="24"/>
          <w:lang w:eastAsia="ru-RU"/>
        </w:rPr>
        <w:t>корпоративная культура</w:t>
      </w:r>
      <w:r w:rsidRPr="00EB722C">
        <w:rPr>
          <w:rFonts w:ascii="Times New Roman" w:eastAsia="Times New Roman" w:hAnsi="Times New Roman" w:cs="Times New Roman"/>
          <w:color w:val="222222"/>
          <w:sz w:val="24"/>
          <w:szCs w:val="24"/>
          <w:lang w:eastAsia="ru-RU"/>
        </w:rPr>
        <w:t> — сложный комплекс предположений, бездоказательно принимаемых всеми членами коллектива и задающих общие рамки поведения.</w:t>
      </w:r>
    </w:p>
    <w:p w:rsidR="00EB722C" w:rsidRPr="00EB722C" w:rsidRDefault="00EB722C" w:rsidP="00EB722C">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Современные руководители и управляющие рассматривают культуру своей организации как мощный </w:t>
      </w:r>
      <w:r w:rsidRPr="00EB722C">
        <w:rPr>
          <w:rFonts w:ascii="Times New Roman" w:eastAsia="Times New Roman" w:hAnsi="Times New Roman" w:cs="Times New Roman"/>
          <w:bCs/>
          <w:color w:val="222222"/>
          <w:sz w:val="24"/>
          <w:szCs w:val="24"/>
          <w:lang w:eastAsia="ru-RU"/>
        </w:rPr>
        <w:t>стратегический инструмент</w:t>
      </w:r>
      <w:r w:rsidRPr="00EB722C">
        <w:rPr>
          <w:rFonts w:ascii="Times New Roman" w:eastAsia="Times New Roman" w:hAnsi="Times New Roman" w:cs="Times New Roman"/>
          <w:color w:val="222222"/>
          <w:sz w:val="24"/>
          <w:szCs w:val="24"/>
          <w:lang w:eastAsia="ru-RU"/>
        </w:rPr>
        <w:t>, позволяющий ориентировать все подразделения и отдельных лиц на общие цели, мобилизовать инициативу сотрудников и облегчать продуктивное общение между ними. Они стремятся создать собственную культуру для каждой организации так, чтобы все служащие понимали и придерживались её. Современные организации, как правило, представляют собой поликультурные образования. На практике каждая организация несёт в себе черты различных типов культуры, и задача исследователя, взявшегося за анализ организации, выявить доминирующие типы, при этом, не упустив из поля зрения и развивающиеся или несущественные, на первый взгляд, тенденции.</w:t>
      </w:r>
    </w:p>
    <w:p w:rsidR="00EB722C" w:rsidRPr="00EB722C" w:rsidRDefault="00EB722C" w:rsidP="00EB722C">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 xml:space="preserve">В типологии Дж. </w:t>
      </w:r>
      <w:proofErr w:type="spellStart"/>
      <w:r w:rsidRPr="00EB722C">
        <w:rPr>
          <w:rFonts w:ascii="Times New Roman" w:eastAsia="Times New Roman" w:hAnsi="Times New Roman" w:cs="Times New Roman"/>
          <w:color w:val="222222"/>
          <w:sz w:val="24"/>
          <w:szCs w:val="24"/>
          <w:lang w:eastAsia="ru-RU"/>
        </w:rPr>
        <w:t>Зонненфельда</w:t>
      </w:r>
      <w:proofErr w:type="spellEnd"/>
      <w:r w:rsidRPr="00EB722C">
        <w:rPr>
          <w:rFonts w:ascii="Times New Roman" w:eastAsia="Times New Roman" w:hAnsi="Times New Roman" w:cs="Times New Roman"/>
          <w:color w:val="222222"/>
          <w:sz w:val="24"/>
          <w:szCs w:val="24"/>
          <w:lang w:eastAsia="ru-RU"/>
        </w:rPr>
        <w:t xml:space="preserve"> различаются четыре типа культур: «бейсбольная команда», «клубная культура», «академическая культура», «оборонная культура» («крепость»). Каждая из вышеперечисленных культур имеет разный потенциал для поддержки состояния и успеха компании и по-разному сказывается на карьере работников.</w:t>
      </w:r>
    </w:p>
    <w:p w:rsidR="00EB722C" w:rsidRPr="00EB722C" w:rsidRDefault="00EB722C" w:rsidP="00EB722C">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В «</w:t>
      </w:r>
      <w:r w:rsidRPr="00EB722C">
        <w:rPr>
          <w:rFonts w:ascii="Times New Roman" w:eastAsia="Times New Roman" w:hAnsi="Times New Roman" w:cs="Times New Roman"/>
          <w:bCs/>
          <w:color w:val="222222"/>
          <w:sz w:val="24"/>
          <w:szCs w:val="24"/>
          <w:lang w:eastAsia="ru-RU"/>
        </w:rPr>
        <w:t>бейсбольной команде</w:t>
      </w:r>
      <w:r w:rsidRPr="00EB722C">
        <w:rPr>
          <w:rFonts w:ascii="Times New Roman" w:eastAsia="Times New Roman" w:hAnsi="Times New Roman" w:cs="Times New Roman"/>
          <w:color w:val="222222"/>
          <w:sz w:val="24"/>
          <w:szCs w:val="24"/>
          <w:lang w:eastAsia="ru-RU"/>
        </w:rPr>
        <w:t xml:space="preserve">» ключевые успешные сотрудники считают себя «свободными игроками», за них между работодателями ведётся активная конкуренция на </w:t>
      </w:r>
      <w:r w:rsidRPr="00EB722C">
        <w:rPr>
          <w:rFonts w:ascii="Times New Roman" w:eastAsia="Times New Roman" w:hAnsi="Times New Roman" w:cs="Times New Roman"/>
          <w:color w:val="222222"/>
          <w:sz w:val="24"/>
          <w:szCs w:val="24"/>
          <w:lang w:eastAsia="ru-RU"/>
        </w:rPr>
        <w:lastRenderedPageBreak/>
        <w:t>рынке рабочей силы. Работников с невысокими личностными и профессиональными показателями быстро увольняют по инициативе работодателей.</w:t>
      </w:r>
    </w:p>
    <w:p w:rsidR="00EB722C" w:rsidRPr="00EB722C" w:rsidRDefault="00EB722C" w:rsidP="00EB722C">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w:t>
      </w:r>
      <w:r w:rsidRPr="00EB722C">
        <w:rPr>
          <w:rFonts w:ascii="Times New Roman" w:eastAsia="Times New Roman" w:hAnsi="Times New Roman" w:cs="Times New Roman"/>
          <w:bCs/>
          <w:color w:val="222222"/>
          <w:sz w:val="24"/>
          <w:szCs w:val="24"/>
          <w:lang w:eastAsia="ru-RU"/>
        </w:rPr>
        <w:t>Клубная культура</w:t>
      </w:r>
      <w:r w:rsidRPr="00EB722C">
        <w:rPr>
          <w:rFonts w:ascii="Times New Roman" w:eastAsia="Times New Roman" w:hAnsi="Times New Roman" w:cs="Times New Roman"/>
          <w:color w:val="222222"/>
          <w:sz w:val="24"/>
          <w:szCs w:val="24"/>
          <w:lang w:eastAsia="ru-RU"/>
        </w:rPr>
        <w:t>» характеризуется лояльностью, преданностью и сработанностью сотрудников, командной работой. Стабильные и безопасные условия способствуют поощрению возраста сотрудников, опыта и должностного преимущества. Карьерный рост происходит медленно и постепенно. От работника ожидают, что на каждом новом уровне он должен постигнуть все тонкости данной работы и овладеть мастерством, поэтому работники имеют широкий профессиональный кругозор.</w:t>
      </w:r>
    </w:p>
    <w:p w:rsidR="00EB722C" w:rsidRPr="00EB722C" w:rsidRDefault="00EB722C" w:rsidP="00EB722C">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 xml:space="preserve">В компании </w:t>
      </w:r>
      <w:r w:rsidRPr="00EB722C">
        <w:rPr>
          <w:rFonts w:ascii="Times New Roman" w:eastAsia="Times New Roman" w:hAnsi="Times New Roman" w:cs="Times New Roman"/>
          <w:sz w:val="24"/>
          <w:szCs w:val="24"/>
          <w:lang w:eastAsia="ru-RU"/>
        </w:rPr>
        <w:t>с «</w:t>
      </w:r>
      <w:hyperlink r:id="rId93" w:tooltip="Академическая культура (страница отсутствует)" w:history="1">
        <w:r w:rsidRPr="00EB722C">
          <w:rPr>
            <w:rFonts w:ascii="Times New Roman" w:eastAsia="Times New Roman" w:hAnsi="Times New Roman" w:cs="Times New Roman"/>
            <w:bCs/>
            <w:sz w:val="24"/>
            <w:szCs w:val="24"/>
            <w:lang w:eastAsia="ru-RU"/>
          </w:rPr>
          <w:t>академической культурой</w:t>
        </w:r>
      </w:hyperlink>
      <w:r w:rsidRPr="00EB722C">
        <w:rPr>
          <w:rFonts w:ascii="Times New Roman" w:eastAsia="Times New Roman" w:hAnsi="Times New Roman" w:cs="Times New Roman"/>
          <w:sz w:val="24"/>
          <w:szCs w:val="24"/>
          <w:lang w:eastAsia="ru-RU"/>
        </w:rPr>
        <w:t xml:space="preserve">» </w:t>
      </w:r>
      <w:r w:rsidRPr="00EB722C">
        <w:rPr>
          <w:rFonts w:ascii="Times New Roman" w:eastAsia="Times New Roman" w:hAnsi="Times New Roman" w:cs="Times New Roman"/>
          <w:color w:val="222222"/>
          <w:sz w:val="24"/>
          <w:szCs w:val="24"/>
          <w:lang w:eastAsia="ru-RU"/>
        </w:rPr>
        <w:t>набирают новых молодых сотрудников, которые проявляют интерес к долговременному сотрудничеству и согласны медленно продвигаться по служебной лестнице. В отличие от «клубной культуры», работники здесь редко переходят из одного отдела в другой или из одного направления в другое. Основанием для поощрения и продвижения являются хорошая работа и профессиональное мастерство. Подобная культура ограничивает широкое развитие личности сотрудника и препятствует внутриорганизационной кооперации.</w:t>
      </w:r>
    </w:p>
    <w:p w:rsidR="00EB722C" w:rsidRPr="00EB722C" w:rsidRDefault="00EB722C" w:rsidP="00EB722C">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В «</w:t>
      </w:r>
      <w:r w:rsidRPr="00EB722C">
        <w:rPr>
          <w:rFonts w:ascii="Times New Roman" w:eastAsia="Times New Roman" w:hAnsi="Times New Roman" w:cs="Times New Roman"/>
          <w:bCs/>
          <w:color w:val="222222"/>
          <w:sz w:val="24"/>
          <w:szCs w:val="24"/>
          <w:lang w:eastAsia="ru-RU"/>
        </w:rPr>
        <w:t>оборонной культуре</w:t>
      </w:r>
      <w:r w:rsidRPr="00EB722C">
        <w:rPr>
          <w:rFonts w:ascii="Times New Roman" w:eastAsia="Times New Roman" w:hAnsi="Times New Roman" w:cs="Times New Roman"/>
          <w:color w:val="222222"/>
          <w:sz w:val="24"/>
          <w:szCs w:val="24"/>
          <w:lang w:eastAsia="ru-RU"/>
        </w:rPr>
        <w:t>» нет гарантии постоянной работы, нет возможности для профессионального роста, так как компаниям часто приходится подвергаться реструктуризации и сокращать свой персонал, чтобы адаптироваться к новым внешним условиям. Такая культура губительна для работников, но при этом представляет прекрасные возможности для некоторых уверенных в своих силах менеджеров, которые любят принимать вызов.</w:t>
      </w:r>
    </w:p>
    <w:p w:rsidR="00EB722C" w:rsidRPr="00EB722C" w:rsidRDefault="00EB722C" w:rsidP="00EB722C">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 xml:space="preserve">Критерии разделения культур на положительные и отрицательные складываются из нескольких составляющих (на основании классификации, предложенной С. Г. Абрамовой и </w:t>
      </w:r>
      <w:proofErr w:type="spellStart"/>
      <w:r w:rsidRPr="00EB722C">
        <w:rPr>
          <w:rFonts w:ascii="Times New Roman" w:eastAsia="Times New Roman" w:hAnsi="Times New Roman" w:cs="Times New Roman"/>
          <w:color w:val="222222"/>
          <w:sz w:val="24"/>
          <w:szCs w:val="24"/>
          <w:lang w:eastAsia="ru-RU"/>
        </w:rPr>
        <w:t>И</w:t>
      </w:r>
      <w:proofErr w:type="spellEnd"/>
      <w:r w:rsidRPr="00EB722C">
        <w:rPr>
          <w:rFonts w:ascii="Times New Roman" w:eastAsia="Times New Roman" w:hAnsi="Times New Roman" w:cs="Times New Roman"/>
          <w:color w:val="222222"/>
          <w:sz w:val="24"/>
          <w:szCs w:val="24"/>
          <w:lang w:eastAsia="ru-RU"/>
        </w:rPr>
        <w:t>. А. </w:t>
      </w:r>
      <w:proofErr w:type="spellStart"/>
      <w:r w:rsidRPr="00EB722C">
        <w:rPr>
          <w:rFonts w:ascii="Times New Roman" w:eastAsia="Times New Roman" w:hAnsi="Times New Roman" w:cs="Times New Roman"/>
          <w:color w:val="222222"/>
          <w:sz w:val="24"/>
          <w:szCs w:val="24"/>
          <w:lang w:eastAsia="ru-RU"/>
        </w:rPr>
        <w:t>Костенчук</w:t>
      </w:r>
      <w:proofErr w:type="spellEnd"/>
      <w:r w:rsidRPr="00EB722C">
        <w:rPr>
          <w:rFonts w:ascii="Times New Roman" w:eastAsia="Times New Roman" w:hAnsi="Times New Roman" w:cs="Times New Roman"/>
          <w:color w:val="222222"/>
          <w:sz w:val="24"/>
          <w:szCs w:val="24"/>
          <w:lang w:eastAsia="ru-RU"/>
        </w:rPr>
        <w:t>):</w:t>
      </w:r>
    </w:p>
    <w:p w:rsidR="00EB722C" w:rsidRPr="00EB722C" w:rsidRDefault="00EB722C" w:rsidP="00B136C2">
      <w:pPr>
        <w:numPr>
          <w:ilvl w:val="0"/>
          <w:numId w:val="20"/>
        </w:numPr>
        <w:shd w:val="clear" w:color="auto" w:fill="FFFFFF"/>
        <w:tabs>
          <w:tab w:val="clear" w:pos="720"/>
          <w:tab w:val="left" w:pos="851"/>
        </w:tabs>
        <w:spacing w:after="0" w:line="240" w:lineRule="auto"/>
        <w:ind w:left="0"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 xml:space="preserve">По степени </w:t>
      </w:r>
      <w:proofErr w:type="spellStart"/>
      <w:r w:rsidRPr="00EB722C">
        <w:rPr>
          <w:rFonts w:ascii="Times New Roman" w:eastAsia="Times New Roman" w:hAnsi="Times New Roman" w:cs="Times New Roman"/>
          <w:color w:val="222222"/>
          <w:sz w:val="24"/>
          <w:szCs w:val="24"/>
          <w:lang w:eastAsia="ru-RU"/>
        </w:rPr>
        <w:t>взаимоадекватности</w:t>
      </w:r>
      <w:proofErr w:type="spellEnd"/>
      <w:r w:rsidRPr="00EB722C">
        <w:rPr>
          <w:rFonts w:ascii="Times New Roman" w:eastAsia="Times New Roman" w:hAnsi="Times New Roman" w:cs="Times New Roman"/>
          <w:color w:val="222222"/>
          <w:sz w:val="24"/>
          <w:szCs w:val="24"/>
          <w:lang w:eastAsia="ru-RU"/>
        </w:rPr>
        <w:t xml:space="preserve"> доминирующей иерархии ценностей и преобладающих способов их реализации выделяют «</w:t>
      </w:r>
      <w:r w:rsidRPr="00EB722C">
        <w:rPr>
          <w:rFonts w:ascii="Times New Roman" w:eastAsia="Times New Roman" w:hAnsi="Times New Roman" w:cs="Times New Roman"/>
          <w:bCs/>
          <w:color w:val="222222"/>
          <w:sz w:val="24"/>
          <w:szCs w:val="24"/>
          <w:lang w:eastAsia="ru-RU"/>
        </w:rPr>
        <w:t>стабильные</w:t>
      </w:r>
      <w:r w:rsidRPr="00EB722C">
        <w:rPr>
          <w:rFonts w:ascii="Times New Roman" w:eastAsia="Times New Roman" w:hAnsi="Times New Roman" w:cs="Times New Roman"/>
          <w:color w:val="222222"/>
          <w:sz w:val="24"/>
          <w:szCs w:val="24"/>
          <w:lang w:eastAsia="ru-RU"/>
        </w:rPr>
        <w:t>» (высокая степень) и «</w:t>
      </w:r>
      <w:r w:rsidRPr="00EB722C">
        <w:rPr>
          <w:rFonts w:ascii="Times New Roman" w:eastAsia="Times New Roman" w:hAnsi="Times New Roman" w:cs="Times New Roman"/>
          <w:bCs/>
          <w:color w:val="222222"/>
          <w:sz w:val="24"/>
          <w:szCs w:val="24"/>
          <w:lang w:eastAsia="ru-RU"/>
        </w:rPr>
        <w:t>нестабильные</w:t>
      </w:r>
      <w:r w:rsidRPr="00EB722C">
        <w:rPr>
          <w:rFonts w:ascii="Times New Roman" w:eastAsia="Times New Roman" w:hAnsi="Times New Roman" w:cs="Times New Roman"/>
          <w:color w:val="222222"/>
          <w:sz w:val="24"/>
          <w:szCs w:val="24"/>
          <w:lang w:eastAsia="ru-RU"/>
        </w:rPr>
        <w:t>» (низкая степень) культуры. Стабильная культура характеризуется четко заданными нормами поведения и традициями. Нестабильная — отсутствием четких представлений об оптимальном, допустимом и недопустимом поведении, а также «колебаниями» социально-психологического статуса работников.</w:t>
      </w:r>
    </w:p>
    <w:p w:rsidR="00EB722C" w:rsidRPr="00EB722C" w:rsidRDefault="00EB722C" w:rsidP="00B136C2">
      <w:pPr>
        <w:numPr>
          <w:ilvl w:val="0"/>
          <w:numId w:val="20"/>
        </w:numPr>
        <w:shd w:val="clear" w:color="auto" w:fill="FFFFFF"/>
        <w:tabs>
          <w:tab w:val="clear" w:pos="720"/>
          <w:tab w:val="left" w:pos="851"/>
        </w:tabs>
        <w:spacing w:after="0" w:line="240" w:lineRule="auto"/>
        <w:ind w:left="0"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По степени соответствия иерархии личных ценностей каждого из сотрудников и иерархической системы внутригрупповых ценностей выделяются «</w:t>
      </w:r>
      <w:r w:rsidRPr="00EB722C">
        <w:rPr>
          <w:rFonts w:ascii="Times New Roman" w:eastAsia="Times New Roman" w:hAnsi="Times New Roman" w:cs="Times New Roman"/>
          <w:bCs/>
          <w:color w:val="222222"/>
          <w:sz w:val="24"/>
          <w:szCs w:val="24"/>
          <w:lang w:eastAsia="ru-RU"/>
        </w:rPr>
        <w:t>интегративная</w:t>
      </w:r>
      <w:r w:rsidRPr="00EB722C">
        <w:rPr>
          <w:rFonts w:ascii="Times New Roman" w:eastAsia="Times New Roman" w:hAnsi="Times New Roman" w:cs="Times New Roman"/>
          <w:color w:val="222222"/>
          <w:sz w:val="24"/>
          <w:szCs w:val="24"/>
          <w:lang w:eastAsia="ru-RU"/>
        </w:rPr>
        <w:t>» (высокая степень) и «</w:t>
      </w:r>
      <w:proofErr w:type="spellStart"/>
      <w:r w:rsidRPr="00EB722C">
        <w:rPr>
          <w:rFonts w:ascii="Times New Roman" w:eastAsia="Times New Roman" w:hAnsi="Times New Roman" w:cs="Times New Roman"/>
          <w:bCs/>
          <w:color w:val="222222"/>
          <w:sz w:val="24"/>
          <w:szCs w:val="24"/>
          <w:lang w:eastAsia="ru-RU"/>
        </w:rPr>
        <w:t>дезинтегративная</w:t>
      </w:r>
      <w:proofErr w:type="spellEnd"/>
      <w:r w:rsidRPr="00EB722C">
        <w:rPr>
          <w:rFonts w:ascii="Times New Roman" w:eastAsia="Times New Roman" w:hAnsi="Times New Roman" w:cs="Times New Roman"/>
          <w:color w:val="222222"/>
          <w:sz w:val="24"/>
          <w:szCs w:val="24"/>
          <w:lang w:eastAsia="ru-RU"/>
        </w:rPr>
        <w:t xml:space="preserve">» (низкая степень) культуры. Интегративная культура характеризуется единством общественного мнения и внутригрупповой сплоченностью. </w:t>
      </w:r>
      <w:proofErr w:type="spellStart"/>
      <w:r w:rsidRPr="00EB722C">
        <w:rPr>
          <w:rFonts w:ascii="Times New Roman" w:eastAsia="Times New Roman" w:hAnsi="Times New Roman" w:cs="Times New Roman"/>
          <w:color w:val="222222"/>
          <w:sz w:val="24"/>
          <w:szCs w:val="24"/>
          <w:lang w:eastAsia="ru-RU"/>
        </w:rPr>
        <w:t>Дезинтегративная</w:t>
      </w:r>
      <w:proofErr w:type="spellEnd"/>
      <w:r w:rsidRPr="00EB722C">
        <w:rPr>
          <w:rFonts w:ascii="Times New Roman" w:eastAsia="Times New Roman" w:hAnsi="Times New Roman" w:cs="Times New Roman"/>
          <w:color w:val="222222"/>
          <w:sz w:val="24"/>
          <w:szCs w:val="24"/>
          <w:lang w:eastAsia="ru-RU"/>
        </w:rPr>
        <w:t> — отсутствием единого общественного мнения, разобщенностью и конфликтностью.</w:t>
      </w:r>
    </w:p>
    <w:p w:rsidR="00EB722C" w:rsidRPr="00EB722C" w:rsidRDefault="00EB722C" w:rsidP="00B136C2">
      <w:pPr>
        <w:numPr>
          <w:ilvl w:val="0"/>
          <w:numId w:val="20"/>
        </w:numPr>
        <w:shd w:val="clear" w:color="auto" w:fill="FFFFFF"/>
        <w:tabs>
          <w:tab w:val="clear" w:pos="720"/>
          <w:tab w:val="left" w:pos="851"/>
        </w:tabs>
        <w:spacing w:after="0" w:line="240" w:lineRule="auto"/>
        <w:ind w:left="0"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По содержанию доминирующих в организации ценностей выделяются «</w:t>
      </w:r>
      <w:r w:rsidRPr="00EB722C">
        <w:rPr>
          <w:rFonts w:ascii="Times New Roman" w:eastAsia="Times New Roman" w:hAnsi="Times New Roman" w:cs="Times New Roman"/>
          <w:bCs/>
          <w:color w:val="222222"/>
          <w:sz w:val="24"/>
          <w:szCs w:val="24"/>
          <w:lang w:eastAsia="ru-RU"/>
        </w:rPr>
        <w:t>личностно-ориентированные</w:t>
      </w:r>
      <w:r w:rsidRPr="00EB722C">
        <w:rPr>
          <w:rFonts w:ascii="Times New Roman" w:eastAsia="Times New Roman" w:hAnsi="Times New Roman" w:cs="Times New Roman"/>
          <w:color w:val="222222"/>
          <w:sz w:val="24"/>
          <w:szCs w:val="24"/>
          <w:lang w:eastAsia="ru-RU"/>
        </w:rPr>
        <w:t>» и «</w:t>
      </w:r>
      <w:r w:rsidRPr="00EB722C">
        <w:rPr>
          <w:rFonts w:ascii="Times New Roman" w:eastAsia="Times New Roman" w:hAnsi="Times New Roman" w:cs="Times New Roman"/>
          <w:bCs/>
          <w:color w:val="222222"/>
          <w:sz w:val="24"/>
          <w:szCs w:val="24"/>
          <w:lang w:eastAsia="ru-RU"/>
        </w:rPr>
        <w:t>функционально-ориентированные</w:t>
      </w:r>
      <w:r w:rsidRPr="00EB722C">
        <w:rPr>
          <w:rFonts w:ascii="Times New Roman" w:eastAsia="Times New Roman" w:hAnsi="Times New Roman" w:cs="Times New Roman"/>
          <w:color w:val="222222"/>
          <w:sz w:val="24"/>
          <w:szCs w:val="24"/>
          <w:lang w:eastAsia="ru-RU"/>
        </w:rPr>
        <w:t xml:space="preserve">» культуры. Первая фиксирует ценности самореализации и саморазвития личности сотрудника в процессе и посредством осуществления его профессионально-трудовой деятельности. Для второй основная ценность заключается в реализации функционально заданных алгоритмов осуществления профессионально-трудовой деятельности и </w:t>
      </w:r>
      <w:proofErr w:type="spellStart"/>
      <w:r w:rsidRPr="00EB722C">
        <w:rPr>
          <w:rFonts w:ascii="Times New Roman" w:eastAsia="Times New Roman" w:hAnsi="Times New Roman" w:cs="Times New Roman"/>
          <w:color w:val="222222"/>
          <w:sz w:val="24"/>
          <w:szCs w:val="24"/>
          <w:lang w:eastAsia="ru-RU"/>
        </w:rPr>
        <w:t>статусно</w:t>
      </w:r>
      <w:proofErr w:type="spellEnd"/>
      <w:r w:rsidRPr="00EB722C">
        <w:rPr>
          <w:rFonts w:ascii="Times New Roman" w:eastAsia="Times New Roman" w:hAnsi="Times New Roman" w:cs="Times New Roman"/>
          <w:color w:val="222222"/>
          <w:sz w:val="24"/>
          <w:szCs w:val="24"/>
          <w:lang w:eastAsia="ru-RU"/>
        </w:rPr>
        <w:t>-определённых моделей поведения.</w:t>
      </w:r>
    </w:p>
    <w:p w:rsidR="00EB722C" w:rsidRPr="00EB722C" w:rsidRDefault="00EB722C" w:rsidP="00EB722C">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 xml:space="preserve">По мнению С. Г. Абрамовой и </w:t>
      </w:r>
      <w:proofErr w:type="spellStart"/>
      <w:r w:rsidRPr="00EB722C">
        <w:rPr>
          <w:rFonts w:ascii="Times New Roman" w:eastAsia="Times New Roman" w:hAnsi="Times New Roman" w:cs="Times New Roman"/>
          <w:color w:val="222222"/>
          <w:sz w:val="24"/>
          <w:szCs w:val="24"/>
          <w:lang w:eastAsia="ru-RU"/>
        </w:rPr>
        <w:t>И</w:t>
      </w:r>
      <w:proofErr w:type="spellEnd"/>
      <w:r w:rsidRPr="00EB722C">
        <w:rPr>
          <w:rFonts w:ascii="Times New Roman" w:eastAsia="Times New Roman" w:hAnsi="Times New Roman" w:cs="Times New Roman"/>
          <w:color w:val="222222"/>
          <w:sz w:val="24"/>
          <w:szCs w:val="24"/>
          <w:lang w:eastAsia="ru-RU"/>
        </w:rPr>
        <w:t>. А. </w:t>
      </w:r>
      <w:proofErr w:type="spellStart"/>
      <w:r w:rsidRPr="00EB722C">
        <w:rPr>
          <w:rFonts w:ascii="Times New Roman" w:eastAsia="Times New Roman" w:hAnsi="Times New Roman" w:cs="Times New Roman"/>
          <w:color w:val="222222"/>
          <w:sz w:val="24"/>
          <w:szCs w:val="24"/>
          <w:lang w:eastAsia="ru-RU"/>
        </w:rPr>
        <w:t>Костенчук</w:t>
      </w:r>
      <w:proofErr w:type="spellEnd"/>
      <w:r w:rsidRPr="00EB722C">
        <w:rPr>
          <w:rFonts w:ascii="Times New Roman" w:eastAsia="Times New Roman" w:hAnsi="Times New Roman" w:cs="Times New Roman"/>
          <w:color w:val="222222"/>
          <w:sz w:val="24"/>
          <w:szCs w:val="24"/>
          <w:lang w:eastAsia="ru-RU"/>
        </w:rPr>
        <w:t>, характер организационной культуры проявляется через систему отношений:</w:t>
      </w:r>
    </w:p>
    <w:p w:rsidR="00EB722C" w:rsidRPr="00EB722C" w:rsidRDefault="00EB722C" w:rsidP="00B136C2">
      <w:pPr>
        <w:numPr>
          <w:ilvl w:val="0"/>
          <w:numId w:val="21"/>
        </w:numPr>
        <w:shd w:val="clear" w:color="auto" w:fill="FFFFFF"/>
        <w:tabs>
          <w:tab w:val="clear" w:pos="720"/>
          <w:tab w:val="num" w:pos="284"/>
        </w:tabs>
        <w:spacing w:after="0" w:line="240" w:lineRule="auto"/>
        <w:ind w:left="768" w:hanging="768"/>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отношение работников к своей профессионально-трудовой деятельности;</w:t>
      </w:r>
    </w:p>
    <w:p w:rsidR="00EB722C" w:rsidRPr="00EB722C" w:rsidRDefault="00EB722C" w:rsidP="00B136C2">
      <w:pPr>
        <w:numPr>
          <w:ilvl w:val="0"/>
          <w:numId w:val="21"/>
        </w:numPr>
        <w:shd w:val="clear" w:color="auto" w:fill="FFFFFF"/>
        <w:tabs>
          <w:tab w:val="clear" w:pos="720"/>
          <w:tab w:val="num" w:pos="284"/>
        </w:tabs>
        <w:spacing w:after="0" w:line="240" w:lineRule="auto"/>
        <w:ind w:left="768" w:hanging="768"/>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отношение работников к предприятию;</w:t>
      </w:r>
    </w:p>
    <w:p w:rsidR="00EB722C" w:rsidRPr="00EB722C" w:rsidRDefault="00EB722C" w:rsidP="00B136C2">
      <w:pPr>
        <w:numPr>
          <w:ilvl w:val="0"/>
          <w:numId w:val="21"/>
        </w:numPr>
        <w:shd w:val="clear" w:color="auto" w:fill="FFFFFF"/>
        <w:tabs>
          <w:tab w:val="clear" w:pos="720"/>
          <w:tab w:val="num" w:pos="284"/>
        </w:tabs>
        <w:spacing w:after="0" w:line="240" w:lineRule="auto"/>
        <w:ind w:left="768" w:hanging="768"/>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функциональные и межличностные отношения сотрудников.</w:t>
      </w:r>
    </w:p>
    <w:p w:rsidR="00EB722C" w:rsidRPr="00EB722C" w:rsidRDefault="00EB722C" w:rsidP="00EB722C">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 xml:space="preserve">Позитивная культура фиксирует ценность профессионально-трудовой деятельности как способа реализации ценности саморазвития, а также ценность предприятия как условия реализации саморазвития. Негативная — отражает ситуацию, когда деятельность на конкретном предприятии в различной степени выгодна сотруднику, но не ценна с точки зрения его саморазвития и самореализации. Исследования «отрицательных» культур </w:t>
      </w:r>
      <w:r w:rsidRPr="00EB722C">
        <w:rPr>
          <w:rFonts w:ascii="Times New Roman" w:eastAsia="Times New Roman" w:hAnsi="Times New Roman" w:cs="Times New Roman"/>
          <w:color w:val="222222"/>
          <w:sz w:val="24"/>
          <w:szCs w:val="24"/>
          <w:lang w:eastAsia="ru-RU"/>
        </w:rPr>
        <w:lastRenderedPageBreak/>
        <w:t>выявили, что в этих фирмах преобладают следующие отношения: равнодушие, обезличивание проблем, слепое подчинение, консерватизм, изоляционизм, антипатия. По мнению специалистов в области управления человеческими ресурсами, в компаниях с «негативной» культурой отмечается ряд проблем: наличие слухов и сплетен, подрывающих авторитет предприятия у его работников, общественности и партнёров; недоверие руководителям всех уровней; высокая текучесть кадров; «умственная» текучесть кадров, то есть работники присутствуют физически, но интеллектуально и эмоционально «отсутствуют», работают в течение дня несколько часов, выполняют лишь самое необходимое, работают недостаточно качественно, искусственно растягивают время выполнения задания, а остальное время уходит на перекуры, чаепитие, непроизводственные разговоры и т. д.</w:t>
      </w:r>
    </w:p>
    <w:p w:rsidR="00763784" w:rsidRDefault="00763784" w:rsidP="00763784">
      <w:pPr>
        <w:tabs>
          <w:tab w:val="left" w:pos="195"/>
          <w:tab w:val="left" w:pos="483"/>
        </w:tabs>
        <w:spacing w:after="0" w:line="240" w:lineRule="auto"/>
        <w:jc w:val="center"/>
        <w:rPr>
          <w:rFonts w:ascii="Times New Roman" w:eastAsia="Times New Roman" w:hAnsi="Times New Roman" w:cs="Times New Roman"/>
          <w:b/>
          <w:sz w:val="24"/>
          <w:szCs w:val="24"/>
          <w:lang w:eastAsia="ru-RU"/>
        </w:rPr>
      </w:pPr>
    </w:p>
    <w:p w:rsidR="00763784" w:rsidRPr="008A0ABF" w:rsidRDefault="00763784" w:rsidP="00763784">
      <w:pPr>
        <w:tabs>
          <w:tab w:val="left" w:pos="195"/>
          <w:tab w:val="left" w:pos="483"/>
        </w:tabs>
        <w:spacing w:after="0" w:line="240" w:lineRule="auto"/>
        <w:jc w:val="center"/>
        <w:rPr>
          <w:rFonts w:ascii="Times New Roman" w:eastAsia="Times New Roman" w:hAnsi="Times New Roman" w:cs="Times New Roman"/>
          <w:sz w:val="24"/>
          <w:szCs w:val="24"/>
          <w:lang w:eastAsia="ru-RU"/>
        </w:rPr>
      </w:pPr>
      <w:r w:rsidRPr="008A0ABF">
        <w:rPr>
          <w:rFonts w:ascii="Times New Roman" w:eastAsia="Times New Roman" w:hAnsi="Times New Roman" w:cs="Times New Roman"/>
          <w:b/>
          <w:sz w:val="24"/>
          <w:szCs w:val="24"/>
          <w:lang w:eastAsia="ru-RU"/>
        </w:rPr>
        <w:t>Учебная литература</w:t>
      </w:r>
      <w:r w:rsidRPr="008A0ABF">
        <w:rPr>
          <w:rFonts w:ascii="Times New Roman" w:eastAsia="Times New Roman" w:hAnsi="Times New Roman" w:cs="Times New Roman"/>
          <w:sz w:val="24"/>
          <w:szCs w:val="24"/>
          <w:lang w:eastAsia="ru-RU"/>
        </w:rPr>
        <w:t>:</w:t>
      </w:r>
    </w:p>
    <w:p w:rsidR="00763784" w:rsidRPr="008A0ABF" w:rsidRDefault="00763784" w:rsidP="00B136C2">
      <w:pPr>
        <w:numPr>
          <w:ilvl w:val="0"/>
          <w:numId w:val="48"/>
        </w:numPr>
        <w:tabs>
          <w:tab w:val="left" w:pos="195"/>
          <w:tab w:val="left" w:pos="426"/>
          <w:tab w:val="left" w:pos="483"/>
          <w:tab w:val="left" w:pos="1134"/>
        </w:tabs>
        <w:spacing w:after="0" w:line="240" w:lineRule="auto"/>
        <w:jc w:val="both"/>
        <w:rPr>
          <w:rFonts w:ascii="Times New Roman" w:hAnsi="Times New Roman" w:cs="Times New Roman"/>
          <w:sz w:val="24"/>
          <w:szCs w:val="24"/>
        </w:rPr>
      </w:pPr>
      <w:proofErr w:type="spellStart"/>
      <w:r w:rsidRPr="008A0ABF">
        <w:rPr>
          <w:rFonts w:ascii="Times New Roman" w:hAnsi="Times New Roman" w:cs="Times New Roman"/>
          <w:sz w:val="24"/>
          <w:szCs w:val="24"/>
        </w:rPr>
        <w:t>Ахтаева</w:t>
      </w:r>
      <w:proofErr w:type="spellEnd"/>
      <w:r w:rsidRPr="008A0ABF">
        <w:rPr>
          <w:rFonts w:ascii="Times New Roman" w:hAnsi="Times New Roman" w:cs="Times New Roman"/>
          <w:sz w:val="24"/>
          <w:szCs w:val="24"/>
        </w:rPr>
        <w:t xml:space="preserve"> Н.С., </w:t>
      </w:r>
      <w:proofErr w:type="spellStart"/>
      <w:r w:rsidRPr="008A0ABF">
        <w:rPr>
          <w:rFonts w:ascii="Times New Roman" w:hAnsi="Times New Roman" w:cs="Times New Roman"/>
          <w:sz w:val="24"/>
          <w:szCs w:val="24"/>
        </w:rPr>
        <w:t>Абдижаппарова</w:t>
      </w:r>
      <w:proofErr w:type="spellEnd"/>
      <w:r w:rsidRPr="008A0ABF">
        <w:rPr>
          <w:rFonts w:ascii="Times New Roman" w:hAnsi="Times New Roman" w:cs="Times New Roman"/>
          <w:sz w:val="24"/>
          <w:szCs w:val="24"/>
        </w:rPr>
        <w:t xml:space="preserve"> А.И., </w:t>
      </w:r>
      <w:proofErr w:type="spellStart"/>
      <w:r w:rsidRPr="008A0ABF">
        <w:rPr>
          <w:rFonts w:ascii="Times New Roman" w:hAnsi="Times New Roman" w:cs="Times New Roman"/>
          <w:sz w:val="24"/>
          <w:szCs w:val="24"/>
        </w:rPr>
        <w:t>Бекбаева</w:t>
      </w:r>
      <w:proofErr w:type="spellEnd"/>
      <w:r w:rsidRPr="008A0ABF">
        <w:rPr>
          <w:rFonts w:ascii="Times New Roman" w:hAnsi="Times New Roman" w:cs="Times New Roman"/>
          <w:sz w:val="24"/>
          <w:szCs w:val="24"/>
        </w:rPr>
        <w:t xml:space="preserve"> З.Н. Бас</w:t>
      </w:r>
      <w:r w:rsidRPr="008A0ABF">
        <w:rPr>
          <w:rFonts w:ascii="Times New Roman" w:hAnsi="Times New Roman" w:cs="Times New Roman"/>
          <w:sz w:val="24"/>
          <w:szCs w:val="24"/>
          <w:lang w:val="kk-KZ"/>
        </w:rPr>
        <w:t xml:space="preserve">қару </w:t>
      </w:r>
      <w:r w:rsidRPr="008A0ABF">
        <w:rPr>
          <w:rFonts w:ascii="Times New Roman" w:hAnsi="Times New Roman" w:cs="Times New Roman"/>
          <w:sz w:val="24"/>
          <w:szCs w:val="24"/>
        </w:rPr>
        <w:t xml:space="preserve">психология. – </w:t>
      </w:r>
    </w:p>
    <w:p w:rsidR="00763784" w:rsidRPr="005E1E31" w:rsidRDefault="00763784" w:rsidP="00D10313">
      <w:pPr>
        <w:pStyle w:val="a3"/>
        <w:tabs>
          <w:tab w:val="left" w:pos="195"/>
          <w:tab w:val="left" w:pos="426"/>
          <w:tab w:val="left" w:pos="483"/>
          <w:tab w:val="left" w:pos="1134"/>
        </w:tabs>
        <w:ind w:left="360"/>
        <w:jc w:val="both"/>
      </w:pPr>
      <w:r w:rsidRPr="005E1E31">
        <w:t xml:space="preserve">Алматы: </w:t>
      </w:r>
      <w:proofErr w:type="spellStart"/>
      <w:r w:rsidRPr="005E1E31">
        <w:t>Қазақ</w:t>
      </w:r>
      <w:proofErr w:type="spellEnd"/>
      <w:r w:rsidRPr="005E1E31">
        <w:t xml:space="preserve"> </w:t>
      </w:r>
      <w:proofErr w:type="spellStart"/>
      <w:r w:rsidRPr="005E1E31">
        <w:t>университеті</w:t>
      </w:r>
      <w:proofErr w:type="spellEnd"/>
      <w:r w:rsidRPr="005E1E31">
        <w:t>, 2018.</w:t>
      </w:r>
    </w:p>
    <w:p w:rsidR="00763784" w:rsidRPr="008A0ABF" w:rsidRDefault="00763784" w:rsidP="00B136C2">
      <w:pPr>
        <w:numPr>
          <w:ilvl w:val="0"/>
          <w:numId w:val="48"/>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Волкогонова О.Д., Зуб А.Т. Управленческая психология. – Москва: ИД </w:t>
      </w:r>
    </w:p>
    <w:p w:rsidR="00763784" w:rsidRPr="005E1E31" w:rsidRDefault="004E3B41" w:rsidP="00D10313">
      <w:pPr>
        <w:pStyle w:val="a3"/>
        <w:tabs>
          <w:tab w:val="left" w:pos="195"/>
          <w:tab w:val="left" w:pos="426"/>
          <w:tab w:val="left" w:pos="483"/>
          <w:tab w:val="left" w:pos="1134"/>
          <w:tab w:val="left" w:pos="1701"/>
        </w:tabs>
        <w:ind w:left="360"/>
        <w:jc w:val="both"/>
      </w:pPr>
      <w:r>
        <w:t>«Форум» - Инфра, 2020</w:t>
      </w:r>
      <w:r w:rsidR="00763784" w:rsidRPr="005E1E31">
        <w:t>.</w:t>
      </w:r>
    </w:p>
    <w:p w:rsidR="00763784" w:rsidRPr="008A0ABF" w:rsidRDefault="00763784" w:rsidP="00B136C2">
      <w:pPr>
        <w:numPr>
          <w:ilvl w:val="0"/>
          <w:numId w:val="48"/>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proofErr w:type="spellStart"/>
      <w:r w:rsidRPr="008A0ABF">
        <w:rPr>
          <w:rFonts w:ascii="Times New Roman" w:hAnsi="Times New Roman" w:cs="Times New Roman"/>
          <w:sz w:val="24"/>
          <w:szCs w:val="24"/>
          <w:lang w:val="en-US"/>
        </w:rPr>
        <w:t>Hilgard</w:t>
      </w:r>
      <w:proofErr w:type="spellEnd"/>
      <w:r w:rsidRPr="008A0ABF">
        <w:rPr>
          <w:rFonts w:ascii="Times New Roman" w:hAnsi="Times New Roman" w:cs="Times New Roman"/>
          <w:sz w:val="24"/>
          <w:szCs w:val="24"/>
          <w:lang w:val="en-US"/>
        </w:rPr>
        <w:t xml:space="preserve"> E.R., Atkinson R.C. Introduction to Psychology. – N.Y.; Chicago: </w:t>
      </w:r>
    </w:p>
    <w:p w:rsidR="00763784" w:rsidRPr="005E1E31" w:rsidRDefault="00763784" w:rsidP="00D10313">
      <w:pPr>
        <w:pStyle w:val="a3"/>
        <w:tabs>
          <w:tab w:val="left" w:pos="195"/>
          <w:tab w:val="left" w:pos="426"/>
          <w:tab w:val="left" w:pos="483"/>
          <w:tab w:val="left" w:pos="1134"/>
          <w:tab w:val="left" w:pos="1701"/>
        </w:tabs>
        <w:ind w:left="360"/>
        <w:jc w:val="both"/>
        <w:rPr>
          <w:lang w:val="en-US"/>
        </w:rPr>
      </w:pPr>
      <w:r w:rsidRPr="005E1E31">
        <w:rPr>
          <w:lang w:val="en-US"/>
        </w:rPr>
        <w:t xml:space="preserve">Harcourt, Brace &amp; World, 2007. </w:t>
      </w:r>
    </w:p>
    <w:p w:rsidR="00763784" w:rsidRPr="008A0ABF" w:rsidRDefault="00763784" w:rsidP="00B136C2">
      <w:pPr>
        <w:numPr>
          <w:ilvl w:val="0"/>
          <w:numId w:val="48"/>
        </w:numPr>
        <w:shd w:val="clear" w:color="auto" w:fill="FFFFFF"/>
        <w:tabs>
          <w:tab w:val="left" w:pos="195"/>
          <w:tab w:val="left" w:pos="426"/>
          <w:tab w:val="left" w:pos="483"/>
          <w:tab w:val="left" w:pos="1134"/>
          <w:tab w:val="left" w:pos="1701"/>
        </w:tabs>
        <w:spacing w:after="0" w:line="240" w:lineRule="auto"/>
        <w:contextualSpacing/>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Кабаченко В.С. Психология управления. Учебное пособие. – М.: </w:t>
      </w:r>
      <w:proofErr w:type="spellStart"/>
      <w:r w:rsidRPr="008A0ABF">
        <w:rPr>
          <w:rFonts w:ascii="Times New Roman" w:hAnsi="Times New Roman" w:cs="Times New Roman"/>
          <w:spacing w:val="-10"/>
          <w:sz w:val="24"/>
          <w:szCs w:val="24"/>
        </w:rPr>
        <w:t>Юнити</w:t>
      </w:r>
      <w:proofErr w:type="spellEnd"/>
      <w:r w:rsidRPr="008A0ABF">
        <w:rPr>
          <w:rFonts w:ascii="Times New Roman" w:hAnsi="Times New Roman" w:cs="Times New Roman"/>
          <w:spacing w:val="-10"/>
          <w:sz w:val="24"/>
          <w:szCs w:val="24"/>
        </w:rPr>
        <w:t>, 201</w:t>
      </w:r>
      <w:r w:rsidR="004E3B41">
        <w:rPr>
          <w:rFonts w:ascii="Times New Roman" w:hAnsi="Times New Roman" w:cs="Times New Roman"/>
          <w:spacing w:val="-10"/>
          <w:sz w:val="24"/>
          <w:szCs w:val="24"/>
        </w:rPr>
        <w:t>7</w:t>
      </w:r>
      <w:r w:rsidRPr="008A0ABF">
        <w:rPr>
          <w:rFonts w:ascii="Times New Roman" w:hAnsi="Times New Roman" w:cs="Times New Roman"/>
          <w:spacing w:val="-10"/>
          <w:sz w:val="24"/>
          <w:szCs w:val="24"/>
        </w:rPr>
        <w:t>. </w:t>
      </w:r>
    </w:p>
    <w:p w:rsidR="00763784" w:rsidRPr="008A0ABF" w:rsidRDefault="00763784" w:rsidP="00B136C2">
      <w:pPr>
        <w:numPr>
          <w:ilvl w:val="0"/>
          <w:numId w:val="48"/>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Кремень М.А. Психология и управление. – Мн. </w:t>
      </w:r>
      <w:proofErr w:type="spellStart"/>
      <w:r w:rsidRPr="008A0ABF">
        <w:rPr>
          <w:rFonts w:ascii="Times New Roman" w:hAnsi="Times New Roman" w:cs="Times New Roman"/>
          <w:sz w:val="24"/>
          <w:szCs w:val="24"/>
        </w:rPr>
        <w:t>Харвест</w:t>
      </w:r>
      <w:proofErr w:type="spellEnd"/>
      <w:r w:rsidRPr="008A0ABF">
        <w:rPr>
          <w:rFonts w:ascii="Times New Roman" w:hAnsi="Times New Roman" w:cs="Times New Roman"/>
          <w:sz w:val="24"/>
          <w:szCs w:val="24"/>
        </w:rPr>
        <w:t>, 2015.</w:t>
      </w:r>
    </w:p>
    <w:p w:rsidR="00763784" w:rsidRPr="008A0ABF" w:rsidRDefault="00763784" w:rsidP="00B136C2">
      <w:pPr>
        <w:numPr>
          <w:ilvl w:val="0"/>
          <w:numId w:val="48"/>
        </w:numPr>
        <w:tabs>
          <w:tab w:val="left" w:pos="195"/>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Морозов, А. В. Управленческая психология. - М.: Академический проект; </w:t>
      </w:r>
    </w:p>
    <w:p w:rsidR="00763784" w:rsidRPr="005E1E31" w:rsidRDefault="00763784" w:rsidP="00D10313">
      <w:pPr>
        <w:pStyle w:val="a3"/>
        <w:tabs>
          <w:tab w:val="left" w:pos="195"/>
          <w:tab w:val="left" w:pos="483"/>
          <w:tab w:val="left" w:pos="1134"/>
          <w:tab w:val="left" w:pos="1701"/>
        </w:tabs>
        <w:ind w:left="360"/>
        <w:jc w:val="both"/>
      </w:pPr>
      <w:proofErr w:type="spellStart"/>
      <w:r w:rsidRPr="005E1E31">
        <w:t>Трикста</w:t>
      </w:r>
      <w:proofErr w:type="spellEnd"/>
      <w:r w:rsidRPr="005E1E31">
        <w:t xml:space="preserve">, 2015. </w:t>
      </w:r>
    </w:p>
    <w:p w:rsidR="00763784" w:rsidRPr="008A0ABF" w:rsidRDefault="00763784" w:rsidP="00B136C2">
      <w:pPr>
        <w:numPr>
          <w:ilvl w:val="0"/>
          <w:numId w:val="48"/>
        </w:numPr>
        <w:tabs>
          <w:tab w:val="left" w:pos="195"/>
          <w:tab w:val="left" w:pos="426"/>
          <w:tab w:val="left" w:pos="483"/>
          <w:tab w:val="left" w:pos="1134"/>
          <w:tab w:val="left" w:pos="1701"/>
        </w:tabs>
        <w:spacing w:after="0" w:line="240" w:lineRule="auto"/>
        <w:contextualSpacing/>
        <w:jc w:val="both"/>
        <w:rPr>
          <w:rFonts w:ascii="Times New Roman" w:eastAsia="Times New Roman" w:hAnsi="Times New Roman" w:cs="Times New Roman"/>
          <w:sz w:val="24"/>
          <w:szCs w:val="24"/>
          <w:lang w:eastAsia="ru-RU"/>
        </w:rPr>
      </w:pPr>
      <w:r w:rsidRPr="008A0ABF">
        <w:rPr>
          <w:rFonts w:ascii="Times New Roman" w:eastAsia="Times New Roman" w:hAnsi="Times New Roman" w:cs="Times New Roman"/>
          <w:sz w:val="24"/>
          <w:szCs w:val="24"/>
          <w:lang w:eastAsia="ru-RU"/>
        </w:rPr>
        <w:t>Розанова В.А. Психология управления. – М.: ЗАО «Бизнес-</w:t>
      </w:r>
      <w:proofErr w:type="spellStart"/>
      <w:proofErr w:type="gramStart"/>
      <w:r w:rsidRPr="008A0ABF">
        <w:rPr>
          <w:rFonts w:ascii="Times New Roman" w:eastAsia="Times New Roman" w:hAnsi="Times New Roman" w:cs="Times New Roman"/>
          <w:sz w:val="24"/>
          <w:szCs w:val="24"/>
          <w:lang w:eastAsia="ru-RU"/>
        </w:rPr>
        <w:t>школа«</w:t>
      </w:r>
      <w:proofErr w:type="gramEnd"/>
      <w:r w:rsidRPr="008A0ABF">
        <w:rPr>
          <w:rFonts w:ascii="Times New Roman" w:eastAsia="Times New Roman" w:hAnsi="Times New Roman" w:cs="Times New Roman"/>
          <w:sz w:val="24"/>
          <w:szCs w:val="24"/>
          <w:lang w:eastAsia="ru-RU"/>
        </w:rPr>
        <w:t>Интел</w:t>
      </w:r>
      <w:proofErr w:type="spellEnd"/>
      <w:r w:rsidRPr="008A0ABF">
        <w:rPr>
          <w:rFonts w:ascii="Times New Roman" w:eastAsia="Times New Roman" w:hAnsi="Times New Roman" w:cs="Times New Roman"/>
          <w:sz w:val="24"/>
          <w:szCs w:val="24"/>
          <w:lang w:eastAsia="ru-RU"/>
        </w:rPr>
        <w:t>-</w:t>
      </w:r>
    </w:p>
    <w:p w:rsidR="00763784" w:rsidRPr="005E1E31" w:rsidRDefault="00763784" w:rsidP="00D10313">
      <w:pPr>
        <w:pStyle w:val="a3"/>
        <w:tabs>
          <w:tab w:val="left" w:pos="195"/>
          <w:tab w:val="left" w:pos="426"/>
          <w:tab w:val="left" w:pos="483"/>
          <w:tab w:val="left" w:pos="1134"/>
          <w:tab w:val="left" w:pos="1701"/>
        </w:tabs>
        <w:ind w:left="360"/>
        <w:jc w:val="both"/>
      </w:pPr>
      <w:r w:rsidRPr="005E1E31">
        <w:t>Синтез». – 2012.</w:t>
      </w:r>
    </w:p>
    <w:p w:rsidR="00763784" w:rsidRPr="008A0ABF" w:rsidRDefault="00763784" w:rsidP="00B136C2">
      <w:pPr>
        <w:numPr>
          <w:ilvl w:val="0"/>
          <w:numId w:val="48"/>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 xml:space="preserve">Sanderson A., </w:t>
      </w:r>
      <w:proofErr w:type="spellStart"/>
      <w:r w:rsidRPr="008A0ABF">
        <w:rPr>
          <w:rFonts w:ascii="Times New Roman" w:hAnsi="Times New Roman" w:cs="Times New Roman"/>
          <w:sz w:val="24"/>
          <w:szCs w:val="24"/>
          <w:lang w:val="en-US"/>
        </w:rPr>
        <w:t>Safdar</w:t>
      </w:r>
      <w:proofErr w:type="spellEnd"/>
      <w:r w:rsidRPr="008A0ABF">
        <w:rPr>
          <w:rFonts w:ascii="Times New Roman" w:hAnsi="Times New Roman" w:cs="Times New Roman"/>
          <w:sz w:val="24"/>
          <w:szCs w:val="24"/>
          <w:lang w:val="en-US"/>
        </w:rPr>
        <w:t xml:space="preserve"> S. </w:t>
      </w:r>
      <w:r w:rsidRPr="008A0ABF">
        <w:rPr>
          <w:rFonts w:ascii="Times New Roman" w:hAnsi="Times New Roman" w:cs="Times New Roman"/>
          <w:sz w:val="24"/>
          <w:szCs w:val="24"/>
        </w:rPr>
        <w:t>Р</w:t>
      </w:r>
      <w:proofErr w:type="spellStart"/>
      <w:r w:rsidRPr="008A0ABF">
        <w:rPr>
          <w:rFonts w:ascii="Times New Roman" w:hAnsi="Times New Roman" w:cs="Times New Roman"/>
          <w:sz w:val="24"/>
          <w:szCs w:val="24"/>
          <w:lang w:val="en-US"/>
        </w:rPr>
        <w:t>sychology</w:t>
      </w:r>
      <w:proofErr w:type="spellEnd"/>
      <w:r w:rsidRPr="008A0ABF">
        <w:rPr>
          <w:rFonts w:ascii="Times New Roman" w:hAnsi="Times New Roman" w:cs="Times New Roman"/>
          <w:sz w:val="24"/>
          <w:szCs w:val="24"/>
          <w:lang w:val="en-US"/>
        </w:rPr>
        <w:t xml:space="preserve">. - University of Guelph: Wiley-sons </w:t>
      </w:r>
    </w:p>
    <w:p w:rsidR="00763784" w:rsidRPr="005E1E31" w:rsidRDefault="00763784" w:rsidP="00D10313">
      <w:pPr>
        <w:pStyle w:val="a3"/>
        <w:tabs>
          <w:tab w:val="left" w:pos="195"/>
          <w:tab w:val="left" w:pos="426"/>
          <w:tab w:val="left" w:pos="483"/>
          <w:tab w:val="left" w:pos="1134"/>
          <w:tab w:val="left" w:pos="1701"/>
        </w:tabs>
        <w:ind w:left="360"/>
        <w:jc w:val="both"/>
        <w:rPr>
          <w:lang w:val="en-US"/>
        </w:rPr>
      </w:pPr>
      <w:r w:rsidRPr="005E1E31">
        <w:rPr>
          <w:lang w:val="en-US"/>
        </w:rPr>
        <w:t>Canada. Ltd., 2012.</w:t>
      </w:r>
    </w:p>
    <w:p w:rsidR="00763784" w:rsidRPr="008A0ABF" w:rsidRDefault="00763784" w:rsidP="00B136C2">
      <w:pPr>
        <w:numPr>
          <w:ilvl w:val="0"/>
          <w:numId w:val="48"/>
        </w:numPr>
        <w:tabs>
          <w:tab w:val="left" w:pos="195"/>
          <w:tab w:val="left" w:pos="426"/>
          <w:tab w:val="left" w:pos="483"/>
          <w:tab w:val="left" w:pos="1134"/>
          <w:tab w:val="left" w:pos="1701"/>
        </w:tabs>
        <w:spacing w:after="0" w:line="240" w:lineRule="auto"/>
        <w:jc w:val="both"/>
        <w:rPr>
          <w:rFonts w:ascii="Times New Roman" w:hAnsi="Times New Roman" w:cs="Times New Roman"/>
          <w:spacing w:val="-8"/>
          <w:sz w:val="24"/>
          <w:szCs w:val="24"/>
        </w:rPr>
      </w:pPr>
      <w:r w:rsidRPr="008A0ABF">
        <w:rPr>
          <w:rFonts w:ascii="Times New Roman" w:hAnsi="Times New Roman" w:cs="Times New Roman"/>
          <w:spacing w:val="-8"/>
          <w:sz w:val="24"/>
          <w:szCs w:val="24"/>
        </w:rPr>
        <w:t>Столяренко А.Д. Психология управления. -</w:t>
      </w:r>
      <w:r w:rsidR="00086963">
        <w:rPr>
          <w:rFonts w:ascii="Times New Roman" w:hAnsi="Times New Roman" w:cs="Times New Roman"/>
          <w:spacing w:val="-8"/>
          <w:sz w:val="24"/>
          <w:szCs w:val="24"/>
        </w:rPr>
        <w:t xml:space="preserve"> Ростов - на - Дону: Феникс, 2020</w:t>
      </w:r>
      <w:r w:rsidRPr="008A0ABF">
        <w:rPr>
          <w:rFonts w:ascii="Times New Roman" w:hAnsi="Times New Roman" w:cs="Times New Roman"/>
          <w:spacing w:val="-8"/>
          <w:sz w:val="24"/>
          <w:szCs w:val="24"/>
        </w:rPr>
        <w:t>.</w:t>
      </w:r>
    </w:p>
    <w:p w:rsidR="00763784" w:rsidRPr="008A0ABF" w:rsidRDefault="00763784" w:rsidP="00B136C2">
      <w:pPr>
        <w:numPr>
          <w:ilvl w:val="0"/>
          <w:numId w:val="48"/>
        </w:numPr>
        <w:tabs>
          <w:tab w:val="left" w:pos="195"/>
          <w:tab w:val="left" w:pos="426"/>
          <w:tab w:val="left" w:pos="483"/>
          <w:tab w:val="left" w:pos="567"/>
          <w:tab w:val="left" w:pos="1134"/>
          <w:tab w:val="left" w:pos="1701"/>
        </w:tabs>
        <w:spacing w:after="0" w:line="240" w:lineRule="auto"/>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Урбанович А.А. Психология управления. Уч. пособие. –</w:t>
      </w:r>
      <w:proofErr w:type="spellStart"/>
      <w:proofErr w:type="gramStart"/>
      <w:r w:rsidRPr="008A0ABF">
        <w:rPr>
          <w:rFonts w:ascii="Times New Roman" w:hAnsi="Times New Roman" w:cs="Times New Roman"/>
          <w:spacing w:val="-10"/>
          <w:sz w:val="24"/>
          <w:szCs w:val="24"/>
        </w:rPr>
        <w:t>Мн</w:t>
      </w:r>
      <w:proofErr w:type="spellEnd"/>
      <w:r w:rsidRPr="008A0ABF">
        <w:rPr>
          <w:rFonts w:ascii="Times New Roman" w:hAnsi="Times New Roman" w:cs="Times New Roman"/>
          <w:spacing w:val="-10"/>
          <w:sz w:val="24"/>
          <w:szCs w:val="24"/>
        </w:rPr>
        <w:t>.:</w:t>
      </w:r>
      <w:proofErr w:type="spellStart"/>
      <w:r w:rsidRPr="008A0ABF">
        <w:rPr>
          <w:rFonts w:ascii="Times New Roman" w:hAnsi="Times New Roman" w:cs="Times New Roman"/>
          <w:spacing w:val="-10"/>
          <w:sz w:val="24"/>
          <w:szCs w:val="24"/>
        </w:rPr>
        <w:t>Харвест</w:t>
      </w:r>
      <w:proofErr w:type="spellEnd"/>
      <w:proofErr w:type="gramEnd"/>
      <w:r w:rsidRPr="008A0ABF">
        <w:rPr>
          <w:rFonts w:ascii="Times New Roman" w:hAnsi="Times New Roman" w:cs="Times New Roman"/>
          <w:spacing w:val="-10"/>
          <w:sz w:val="24"/>
          <w:szCs w:val="24"/>
        </w:rPr>
        <w:t>, 201</w:t>
      </w:r>
      <w:r w:rsidR="00086963">
        <w:rPr>
          <w:rFonts w:ascii="Times New Roman" w:hAnsi="Times New Roman" w:cs="Times New Roman"/>
          <w:spacing w:val="-10"/>
          <w:sz w:val="24"/>
          <w:szCs w:val="24"/>
        </w:rPr>
        <w:t>8</w:t>
      </w:r>
      <w:r w:rsidRPr="008A0ABF">
        <w:rPr>
          <w:rFonts w:ascii="Times New Roman" w:hAnsi="Times New Roman" w:cs="Times New Roman"/>
          <w:spacing w:val="-10"/>
          <w:sz w:val="24"/>
          <w:szCs w:val="24"/>
        </w:rPr>
        <w:t>. </w:t>
      </w:r>
    </w:p>
    <w:p w:rsidR="00763784" w:rsidRPr="008A0ABF" w:rsidRDefault="00763784" w:rsidP="00763784">
      <w:pPr>
        <w:tabs>
          <w:tab w:val="left" w:pos="0"/>
          <w:tab w:val="left" w:pos="195"/>
          <w:tab w:val="left" w:pos="483"/>
          <w:tab w:val="left" w:pos="567"/>
          <w:tab w:val="left" w:pos="1134"/>
        </w:tabs>
        <w:spacing w:after="0" w:line="240" w:lineRule="auto"/>
        <w:ind w:left="426" w:hanging="60"/>
        <w:jc w:val="center"/>
        <w:rPr>
          <w:rFonts w:ascii="Times New Roman" w:hAnsi="Times New Roman" w:cs="Times New Roman"/>
          <w:sz w:val="24"/>
          <w:szCs w:val="24"/>
        </w:rPr>
      </w:pPr>
      <w:r w:rsidRPr="008A0ABF">
        <w:rPr>
          <w:rFonts w:ascii="Times New Roman" w:hAnsi="Times New Roman" w:cs="Times New Roman"/>
          <w:b/>
          <w:sz w:val="24"/>
          <w:szCs w:val="24"/>
        </w:rPr>
        <w:t>Дополнительная</w:t>
      </w:r>
      <w:r w:rsidRPr="008A0ABF">
        <w:rPr>
          <w:rFonts w:ascii="Times New Roman" w:hAnsi="Times New Roman" w:cs="Times New Roman"/>
          <w:sz w:val="24"/>
          <w:szCs w:val="24"/>
        </w:rPr>
        <w:t>:</w:t>
      </w:r>
    </w:p>
    <w:p w:rsidR="00763784" w:rsidRPr="008A0ABF" w:rsidRDefault="00763784" w:rsidP="00B136C2">
      <w:pPr>
        <w:numPr>
          <w:ilvl w:val="0"/>
          <w:numId w:val="49"/>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proofErr w:type="spellStart"/>
      <w:r w:rsidRPr="008A0ABF">
        <w:rPr>
          <w:rFonts w:ascii="Times New Roman" w:hAnsi="Times New Roman" w:cs="Times New Roman"/>
          <w:sz w:val="24"/>
          <w:szCs w:val="24"/>
        </w:rPr>
        <w:t>Армстронг</w:t>
      </w:r>
      <w:proofErr w:type="spellEnd"/>
      <w:r w:rsidRPr="008A0ABF">
        <w:rPr>
          <w:rFonts w:ascii="Times New Roman" w:hAnsi="Times New Roman" w:cs="Times New Roman"/>
          <w:sz w:val="24"/>
          <w:szCs w:val="24"/>
        </w:rPr>
        <w:t xml:space="preserve"> М. Стратегическое управление человеческими ресурсами. - М.: ИНФРА-М., 201</w:t>
      </w:r>
      <w:r w:rsidR="009F7DDE">
        <w:rPr>
          <w:rFonts w:ascii="Times New Roman" w:hAnsi="Times New Roman" w:cs="Times New Roman"/>
          <w:sz w:val="24"/>
          <w:szCs w:val="24"/>
        </w:rPr>
        <w:t>6</w:t>
      </w:r>
      <w:r w:rsidRPr="008A0ABF">
        <w:rPr>
          <w:rFonts w:ascii="Times New Roman" w:hAnsi="Times New Roman" w:cs="Times New Roman"/>
          <w:sz w:val="24"/>
          <w:szCs w:val="24"/>
        </w:rPr>
        <w:t xml:space="preserve">. </w:t>
      </w:r>
    </w:p>
    <w:p w:rsidR="00763784" w:rsidRPr="008A0ABF" w:rsidRDefault="00763784" w:rsidP="00B136C2">
      <w:pPr>
        <w:numPr>
          <w:ilvl w:val="0"/>
          <w:numId w:val="49"/>
        </w:numPr>
        <w:tabs>
          <w:tab w:val="left" w:pos="0"/>
          <w:tab w:val="left" w:pos="195"/>
          <w:tab w:val="left" w:pos="483"/>
          <w:tab w:val="left" w:pos="1134"/>
          <w:tab w:val="left" w:pos="1701"/>
        </w:tabs>
        <w:spacing w:after="0" w:line="240" w:lineRule="auto"/>
        <w:ind w:left="142" w:hanging="142"/>
        <w:contextualSpacing/>
        <w:jc w:val="both"/>
        <w:rPr>
          <w:rFonts w:ascii="Times New Roman" w:hAnsi="Times New Roman" w:cs="Times New Roman"/>
          <w:sz w:val="24"/>
          <w:szCs w:val="24"/>
        </w:rPr>
      </w:pPr>
      <w:r w:rsidRPr="008A0ABF">
        <w:rPr>
          <w:rFonts w:ascii="Times New Roman" w:hAnsi="Times New Roman" w:cs="Times New Roman"/>
          <w:sz w:val="24"/>
          <w:szCs w:val="24"/>
        </w:rPr>
        <w:t>Бакирова Г.Х. Управление человечес</w:t>
      </w:r>
      <w:r w:rsidR="009F7DDE">
        <w:rPr>
          <w:rFonts w:ascii="Times New Roman" w:hAnsi="Times New Roman" w:cs="Times New Roman"/>
          <w:sz w:val="24"/>
          <w:szCs w:val="24"/>
        </w:rPr>
        <w:t>кими ресурсами. - СПб: Речь, 201</w:t>
      </w:r>
      <w:r w:rsidRPr="008A0ABF">
        <w:rPr>
          <w:rFonts w:ascii="Times New Roman" w:hAnsi="Times New Roman" w:cs="Times New Roman"/>
          <w:sz w:val="24"/>
          <w:szCs w:val="24"/>
        </w:rPr>
        <w:t>8.</w:t>
      </w:r>
    </w:p>
    <w:p w:rsidR="00763784" w:rsidRPr="008A0ABF" w:rsidRDefault="00763784" w:rsidP="00B136C2">
      <w:pPr>
        <w:numPr>
          <w:ilvl w:val="0"/>
          <w:numId w:val="49"/>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Becker G.S. Human capital: Theoretical and Empirical Analysis. - N-Y., 2011.</w:t>
      </w:r>
    </w:p>
    <w:p w:rsidR="00763784" w:rsidRPr="008A0ABF" w:rsidRDefault="00763784" w:rsidP="00B136C2">
      <w:pPr>
        <w:numPr>
          <w:ilvl w:val="0"/>
          <w:numId w:val="49"/>
        </w:numPr>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proofErr w:type="spellStart"/>
      <w:r w:rsidRPr="008A0ABF">
        <w:rPr>
          <w:rFonts w:ascii="Times New Roman" w:hAnsi="Times New Roman" w:cs="Times New Roman"/>
          <w:sz w:val="24"/>
          <w:szCs w:val="24"/>
        </w:rPr>
        <w:t>Добреньков</w:t>
      </w:r>
      <w:proofErr w:type="spellEnd"/>
      <w:r w:rsidRPr="008A0ABF">
        <w:rPr>
          <w:rFonts w:ascii="Times New Roman" w:hAnsi="Times New Roman" w:cs="Times New Roman"/>
          <w:sz w:val="24"/>
          <w:szCs w:val="24"/>
        </w:rPr>
        <w:t xml:space="preserve"> В. И. Управление человеческими ресурсами: социально-психологический подход. Учеб. пособие. - М.: КДУ, 2015. </w:t>
      </w:r>
    </w:p>
    <w:p w:rsidR="00763784" w:rsidRPr="008A0ABF" w:rsidRDefault="00763784" w:rsidP="00B136C2">
      <w:pPr>
        <w:numPr>
          <w:ilvl w:val="0"/>
          <w:numId w:val="49"/>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r w:rsidRPr="008A0ABF">
        <w:rPr>
          <w:rFonts w:ascii="Times New Roman" w:hAnsi="Times New Roman" w:cs="Times New Roman"/>
          <w:sz w:val="24"/>
          <w:szCs w:val="24"/>
        </w:rPr>
        <w:t xml:space="preserve">Игнатов В. Г. Теория управления: курс лекций / В.Г. Игнатов, Л.Н. </w:t>
      </w:r>
      <w:proofErr w:type="spellStart"/>
      <w:r w:rsidRPr="008A0ABF">
        <w:rPr>
          <w:rFonts w:ascii="Times New Roman" w:hAnsi="Times New Roman" w:cs="Times New Roman"/>
          <w:sz w:val="24"/>
          <w:szCs w:val="24"/>
        </w:rPr>
        <w:t>Албастова</w:t>
      </w:r>
      <w:proofErr w:type="spellEnd"/>
      <w:r w:rsidRPr="008A0ABF">
        <w:rPr>
          <w:rFonts w:ascii="Times New Roman" w:hAnsi="Times New Roman" w:cs="Times New Roman"/>
          <w:sz w:val="24"/>
          <w:szCs w:val="24"/>
        </w:rPr>
        <w:t>. - М. ИКЦ «</w:t>
      </w:r>
      <w:proofErr w:type="spellStart"/>
      <w:r w:rsidRPr="008A0ABF">
        <w:rPr>
          <w:rFonts w:ascii="Times New Roman" w:hAnsi="Times New Roman" w:cs="Times New Roman"/>
          <w:sz w:val="24"/>
          <w:szCs w:val="24"/>
        </w:rPr>
        <w:t>МарТ</w:t>
      </w:r>
      <w:proofErr w:type="spellEnd"/>
      <w:r w:rsidRPr="008A0ABF">
        <w:rPr>
          <w:rFonts w:ascii="Times New Roman" w:hAnsi="Times New Roman" w:cs="Times New Roman"/>
          <w:sz w:val="24"/>
          <w:szCs w:val="24"/>
        </w:rPr>
        <w:t>»; Ро</w:t>
      </w:r>
      <w:r w:rsidR="009F7DDE">
        <w:rPr>
          <w:rFonts w:ascii="Times New Roman" w:hAnsi="Times New Roman" w:cs="Times New Roman"/>
          <w:sz w:val="24"/>
          <w:szCs w:val="24"/>
        </w:rPr>
        <w:t>стов-н/Д: Изд. центр «</w:t>
      </w:r>
      <w:proofErr w:type="spellStart"/>
      <w:r w:rsidR="009F7DDE">
        <w:rPr>
          <w:rFonts w:ascii="Times New Roman" w:hAnsi="Times New Roman" w:cs="Times New Roman"/>
          <w:sz w:val="24"/>
          <w:szCs w:val="24"/>
        </w:rPr>
        <w:t>МарТ</w:t>
      </w:r>
      <w:proofErr w:type="spellEnd"/>
      <w:r w:rsidR="009F7DDE">
        <w:rPr>
          <w:rFonts w:ascii="Times New Roman" w:hAnsi="Times New Roman" w:cs="Times New Roman"/>
          <w:sz w:val="24"/>
          <w:szCs w:val="24"/>
        </w:rPr>
        <w:t>», 202</w:t>
      </w:r>
      <w:r w:rsidRPr="008A0ABF">
        <w:rPr>
          <w:rFonts w:ascii="Times New Roman" w:hAnsi="Times New Roman" w:cs="Times New Roman"/>
          <w:sz w:val="24"/>
          <w:szCs w:val="24"/>
        </w:rPr>
        <w:t>2.</w:t>
      </w:r>
    </w:p>
    <w:p w:rsidR="00763784" w:rsidRPr="008A0ABF" w:rsidRDefault="00763784" w:rsidP="00763784">
      <w:pPr>
        <w:widowControl w:val="0"/>
        <w:tabs>
          <w:tab w:val="left" w:pos="426"/>
          <w:tab w:val="left" w:pos="709"/>
          <w:tab w:val="left" w:pos="1134"/>
        </w:tabs>
        <w:spacing w:after="0" w:line="240" w:lineRule="auto"/>
        <w:ind w:hanging="60"/>
        <w:jc w:val="both"/>
        <w:rPr>
          <w:rFonts w:ascii="Times New Roman" w:hAnsi="Times New Roman" w:cs="Times New Roman"/>
          <w:b/>
          <w:sz w:val="24"/>
          <w:szCs w:val="24"/>
          <w:lang w:val="en-US"/>
        </w:rPr>
      </w:pPr>
      <w:proofErr w:type="gramStart"/>
      <w:r w:rsidRPr="008A0ABF">
        <w:rPr>
          <w:rFonts w:ascii="Times New Roman" w:hAnsi="Times New Roman" w:cs="Times New Roman"/>
          <w:b/>
          <w:sz w:val="24"/>
          <w:szCs w:val="24"/>
          <w:lang w:val="en-US"/>
        </w:rPr>
        <w:t>internet</w:t>
      </w:r>
      <w:proofErr w:type="gramEnd"/>
      <w:r w:rsidRPr="008A0ABF">
        <w:rPr>
          <w:rFonts w:ascii="Times New Roman" w:hAnsi="Times New Roman" w:cs="Times New Roman"/>
          <w:b/>
          <w:sz w:val="24"/>
          <w:szCs w:val="24"/>
          <w:lang w:val="en-US"/>
        </w:rPr>
        <w:t xml:space="preserve"> resources</w:t>
      </w:r>
    </w:p>
    <w:p w:rsidR="00763784" w:rsidRPr="008A0ABF" w:rsidRDefault="00632B8F" w:rsidP="00763784">
      <w:pPr>
        <w:widowControl w:val="0"/>
        <w:tabs>
          <w:tab w:val="left" w:pos="426"/>
          <w:tab w:val="left" w:pos="709"/>
          <w:tab w:val="left" w:pos="1134"/>
        </w:tabs>
        <w:spacing w:after="0" w:line="240" w:lineRule="auto"/>
        <w:ind w:hanging="60"/>
        <w:jc w:val="both"/>
        <w:rPr>
          <w:rFonts w:ascii="Times New Roman" w:hAnsi="Times New Roman" w:cs="Times New Roman"/>
          <w:sz w:val="24"/>
          <w:szCs w:val="24"/>
          <w:lang w:val="en-US"/>
        </w:rPr>
      </w:pPr>
      <w:hyperlink r:id="rId94" w:history="1">
        <w:r w:rsidR="00763784" w:rsidRPr="008A0ABF">
          <w:rPr>
            <w:rFonts w:ascii="Times New Roman" w:hAnsi="Times New Roman" w:cs="Times New Roman"/>
            <w:sz w:val="24"/>
            <w:szCs w:val="24"/>
            <w:u w:val="single"/>
            <w:lang w:val="en-US"/>
          </w:rPr>
          <w:t>www.nasoup.com</w:t>
        </w:r>
      </w:hyperlink>
      <w:r w:rsidR="00763784" w:rsidRPr="008A0ABF">
        <w:rPr>
          <w:rFonts w:ascii="Times New Roman" w:hAnsi="Times New Roman" w:cs="Times New Roman"/>
          <w:sz w:val="24"/>
          <w:szCs w:val="24"/>
          <w:lang w:val="en-US"/>
        </w:rPr>
        <w:t>. http://www.azps.ru</w:t>
      </w:r>
    </w:p>
    <w:p w:rsidR="00763784" w:rsidRPr="008A0ABF" w:rsidRDefault="00632B8F"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95" w:tgtFrame="_blank" w:history="1">
        <w:r w:rsidR="00763784" w:rsidRPr="008A0ABF">
          <w:rPr>
            <w:rFonts w:ascii="Times New Roman" w:hAnsi="Times New Roman" w:cs="Times New Roman"/>
            <w:sz w:val="24"/>
            <w:szCs w:val="24"/>
            <w:u w:val="single"/>
            <w:lang w:val="en-US"/>
          </w:rPr>
          <w:t>http://www.top-personal.ru</w:t>
        </w:r>
      </w:hyperlink>
      <w:r w:rsidR="00763784" w:rsidRPr="008A0ABF">
        <w:rPr>
          <w:rFonts w:ascii="Times New Roman" w:hAnsi="Times New Roman" w:cs="Times New Roman"/>
          <w:sz w:val="24"/>
          <w:szCs w:val="24"/>
          <w:lang w:val="en-US"/>
        </w:rPr>
        <w:t xml:space="preserve"> </w:t>
      </w:r>
    </w:p>
    <w:p w:rsidR="00763784" w:rsidRPr="008A0ABF" w:rsidRDefault="00632B8F"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96" w:tgtFrame="_blank" w:history="1">
        <w:r w:rsidR="00763784" w:rsidRPr="008A0ABF">
          <w:rPr>
            <w:rFonts w:ascii="Times New Roman" w:hAnsi="Times New Roman" w:cs="Times New Roman"/>
            <w:sz w:val="24"/>
            <w:szCs w:val="24"/>
            <w:u w:val="single"/>
            <w:lang w:val="en-US"/>
          </w:rPr>
          <w:t>http://www.hrm.ua</w:t>
        </w:r>
      </w:hyperlink>
    </w:p>
    <w:p w:rsidR="00763784" w:rsidRPr="008A0ABF" w:rsidRDefault="00632B8F"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97" w:tgtFrame="_blank" w:history="1">
        <w:r w:rsidR="00763784" w:rsidRPr="008A0ABF">
          <w:rPr>
            <w:rFonts w:ascii="Times New Roman" w:hAnsi="Times New Roman" w:cs="Times New Roman"/>
            <w:sz w:val="24"/>
            <w:szCs w:val="24"/>
            <w:u w:val="single"/>
            <w:lang w:val="en-US"/>
          </w:rPr>
          <w:t>http://www.hrm.ru</w:t>
        </w:r>
      </w:hyperlink>
      <w:r w:rsidR="00763784" w:rsidRPr="008A0ABF">
        <w:rPr>
          <w:rFonts w:ascii="Times New Roman" w:hAnsi="Times New Roman" w:cs="Times New Roman"/>
          <w:sz w:val="24"/>
          <w:szCs w:val="24"/>
          <w:lang w:val="en-US"/>
        </w:rPr>
        <w:t xml:space="preserve"> </w:t>
      </w:r>
    </w:p>
    <w:p w:rsidR="00763784" w:rsidRPr="00AE0EF9" w:rsidRDefault="00632B8F" w:rsidP="00763784">
      <w:pPr>
        <w:spacing w:after="0" w:line="240" w:lineRule="auto"/>
        <w:jc w:val="both"/>
        <w:rPr>
          <w:rFonts w:ascii="Times New Roman" w:hAnsi="Times New Roman" w:cs="Times New Roman"/>
          <w:sz w:val="24"/>
          <w:szCs w:val="24"/>
          <w:lang w:val="en-US"/>
        </w:rPr>
      </w:pPr>
      <w:hyperlink r:id="rId98" w:tgtFrame="_blank" w:history="1">
        <w:r w:rsidR="00763784" w:rsidRPr="008A0ABF">
          <w:rPr>
            <w:rFonts w:ascii="Times New Roman" w:hAnsi="Times New Roman" w:cs="Times New Roman"/>
            <w:sz w:val="24"/>
            <w:szCs w:val="24"/>
            <w:u w:val="single"/>
            <w:lang w:val="en-US"/>
          </w:rPr>
          <w:t>http://www.prenhall.com/desslertour/chapter3.pdf</w:t>
        </w:r>
      </w:hyperlink>
    </w:p>
    <w:p w:rsidR="00763784" w:rsidRPr="00AE0EF9" w:rsidRDefault="00763784" w:rsidP="00763784">
      <w:pPr>
        <w:spacing w:after="0" w:line="240" w:lineRule="auto"/>
        <w:jc w:val="both"/>
        <w:rPr>
          <w:rFonts w:ascii="Times New Roman" w:hAnsi="Times New Roman" w:cs="Times New Roman"/>
          <w:sz w:val="24"/>
          <w:szCs w:val="24"/>
          <w:lang w:val="en-US"/>
        </w:rPr>
      </w:pPr>
    </w:p>
    <w:p w:rsidR="00EB722C" w:rsidRPr="00763784" w:rsidRDefault="00EB722C" w:rsidP="00EB722C">
      <w:pPr>
        <w:spacing w:after="0" w:line="240" w:lineRule="auto"/>
        <w:ind w:firstLine="567"/>
        <w:jc w:val="both"/>
        <w:rPr>
          <w:rFonts w:ascii="Times New Roman" w:hAnsi="Times New Roman" w:cs="Times New Roman"/>
          <w:sz w:val="24"/>
          <w:szCs w:val="24"/>
          <w:lang w:val="en-US"/>
        </w:rPr>
      </w:pPr>
    </w:p>
    <w:sectPr w:rsidR="00EB722C" w:rsidRPr="007637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TTE27BEAE8t00">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A3F43"/>
    <w:multiLevelType w:val="hybridMultilevel"/>
    <w:tmpl w:val="82F09FC0"/>
    <w:lvl w:ilvl="0" w:tplc="E23246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CC7F60"/>
    <w:multiLevelType w:val="hybridMultilevel"/>
    <w:tmpl w:val="BDFCDBA0"/>
    <w:lvl w:ilvl="0" w:tplc="E6DC4A0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446D5B"/>
    <w:multiLevelType w:val="hybridMultilevel"/>
    <w:tmpl w:val="14DCA6C0"/>
    <w:lvl w:ilvl="0" w:tplc="A5646E3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7A3125"/>
    <w:multiLevelType w:val="hybridMultilevel"/>
    <w:tmpl w:val="3522A388"/>
    <w:lvl w:ilvl="0" w:tplc="13F026EE">
      <w:start w:val="1"/>
      <w:numFmt w:val="bullet"/>
      <w:lvlText w:val="•"/>
      <w:lvlJc w:val="left"/>
      <w:pPr>
        <w:tabs>
          <w:tab w:val="num" w:pos="720"/>
        </w:tabs>
        <w:ind w:left="720" w:hanging="360"/>
      </w:pPr>
      <w:rPr>
        <w:rFonts w:ascii="Arial" w:hAnsi="Arial" w:hint="default"/>
      </w:rPr>
    </w:lvl>
    <w:lvl w:ilvl="1" w:tplc="F3745916" w:tentative="1">
      <w:start w:val="1"/>
      <w:numFmt w:val="bullet"/>
      <w:lvlText w:val="•"/>
      <w:lvlJc w:val="left"/>
      <w:pPr>
        <w:tabs>
          <w:tab w:val="num" w:pos="1440"/>
        </w:tabs>
        <w:ind w:left="1440" w:hanging="360"/>
      </w:pPr>
      <w:rPr>
        <w:rFonts w:ascii="Arial" w:hAnsi="Arial" w:hint="default"/>
      </w:rPr>
    </w:lvl>
    <w:lvl w:ilvl="2" w:tplc="F752C24E" w:tentative="1">
      <w:start w:val="1"/>
      <w:numFmt w:val="bullet"/>
      <w:lvlText w:val="•"/>
      <w:lvlJc w:val="left"/>
      <w:pPr>
        <w:tabs>
          <w:tab w:val="num" w:pos="2160"/>
        </w:tabs>
        <w:ind w:left="2160" w:hanging="360"/>
      </w:pPr>
      <w:rPr>
        <w:rFonts w:ascii="Arial" w:hAnsi="Arial" w:hint="default"/>
      </w:rPr>
    </w:lvl>
    <w:lvl w:ilvl="3" w:tplc="A0904042" w:tentative="1">
      <w:start w:val="1"/>
      <w:numFmt w:val="bullet"/>
      <w:lvlText w:val="•"/>
      <w:lvlJc w:val="left"/>
      <w:pPr>
        <w:tabs>
          <w:tab w:val="num" w:pos="2880"/>
        </w:tabs>
        <w:ind w:left="2880" w:hanging="360"/>
      </w:pPr>
      <w:rPr>
        <w:rFonts w:ascii="Arial" w:hAnsi="Arial" w:hint="default"/>
      </w:rPr>
    </w:lvl>
    <w:lvl w:ilvl="4" w:tplc="B710830C" w:tentative="1">
      <w:start w:val="1"/>
      <w:numFmt w:val="bullet"/>
      <w:lvlText w:val="•"/>
      <w:lvlJc w:val="left"/>
      <w:pPr>
        <w:tabs>
          <w:tab w:val="num" w:pos="3600"/>
        </w:tabs>
        <w:ind w:left="3600" w:hanging="360"/>
      </w:pPr>
      <w:rPr>
        <w:rFonts w:ascii="Arial" w:hAnsi="Arial" w:hint="default"/>
      </w:rPr>
    </w:lvl>
    <w:lvl w:ilvl="5" w:tplc="CA1AC202" w:tentative="1">
      <w:start w:val="1"/>
      <w:numFmt w:val="bullet"/>
      <w:lvlText w:val="•"/>
      <w:lvlJc w:val="left"/>
      <w:pPr>
        <w:tabs>
          <w:tab w:val="num" w:pos="4320"/>
        </w:tabs>
        <w:ind w:left="4320" w:hanging="360"/>
      </w:pPr>
      <w:rPr>
        <w:rFonts w:ascii="Arial" w:hAnsi="Arial" w:hint="default"/>
      </w:rPr>
    </w:lvl>
    <w:lvl w:ilvl="6" w:tplc="4B880244" w:tentative="1">
      <w:start w:val="1"/>
      <w:numFmt w:val="bullet"/>
      <w:lvlText w:val="•"/>
      <w:lvlJc w:val="left"/>
      <w:pPr>
        <w:tabs>
          <w:tab w:val="num" w:pos="5040"/>
        </w:tabs>
        <w:ind w:left="5040" w:hanging="360"/>
      </w:pPr>
      <w:rPr>
        <w:rFonts w:ascii="Arial" w:hAnsi="Arial" w:hint="default"/>
      </w:rPr>
    </w:lvl>
    <w:lvl w:ilvl="7" w:tplc="56A2DF8E" w:tentative="1">
      <w:start w:val="1"/>
      <w:numFmt w:val="bullet"/>
      <w:lvlText w:val="•"/>
      <w:lvlJc w:val="left"/>
      <w:pPr>
        <w:tabs>
          <w:tab w:val="num" w:pos="5760"/>
        </w:tabs>
        <w:ind w:left="5760" w:hanging="360"/>
      </w:pPr>
      <w:rPr>
        <w:rFonts w:ascii="Arial" w:hAnsi="Arial" w:hint="default"/>
      </w:rPr>
    </w:lvl>
    <w:lvl w:ilvl="8" w:tplc="DB56180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B14DA8"/>
    <w:multiLevelType w:val="hybridMultilevel"/>
    <w:tmpl w:val="ECB46116"/>
    <w:lvl w:ilvl="0" w:tplc="6F1C127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FD3736"/>
    <w:multiLevelType w:val="hybridMultilevel"/>
    <w:tmpl w:val="BAD62BA6"/>
    <w:lvl w:ilvl="0" w:tplc="CF68876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1B7CEE"/>
    <w:multiLevelType w:val="hybridMultilevel"/>
    <w:tmpl w:val="090ED28C"/>
    <w:lvl w:ilvl="0" w:tplc="2ABE0852">
      <w:start w:val="1"/>
      <w:numFmt w:val="decimal"/>
      <w:lvlText w:val="%1."/>
      <w:lvlJc w:val="left"/>
      <w:pPr>
        <w:ind w:left="765" w:hanging="40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6D4949"/>
    <w:multiLevelType w:val="hybridMultilevel"/>
    <w:tmpl w:val="4E5815DA"/>
    <w:lvl w:ilvl="0" w:tplc="53DA3F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D55CD0"/>
    <w:multiLevelType w:val="hybridMultilevel"/>
    <w:tmpl w:val="23EC747A"/>
    <w:lvl w:ilvl="0" w:tplc="8C946D64">
      <w:start w:val="1"/>
      <w:numFmt w:val="decimal"/>
      <w:lvlText w:val="%1."/>
      <w:lvlJc w:val="left"/>
      <w:pPr>
        <w:tabs>
          <w:tab w:val="num" w:pos="720"/>
        </w:tabs>
        <w:ind w:left="720" w:hanging="360"/>
      </w:pPr>
    </w:lvl>
    <w:lvl w:ilvl="1" w:tplc="06E620BA" w:tentative="1">
      <w:start w:val="1"/>
      <w:numFmt w:val="decimal"/>
      <w:lvlText w:val="%2."/>
      <w:lvlJc w:val="left"/>
      <w:pPr>
        <w:tabs>
          <w:tab w:val="num" w:pos="1440"/>
        </w:tabs>
        <w:ind w:left="1440" w:hanging="360"/>
      </w:pPr>
    </w:lvl>
    <w:lvl w:ilvl="2" w:tplc="D4F2D510" w:tentative="1">
      <w:start w:val="1"/>
      <w:numFmt w:val="decimal"/>
      <w:lvlText w:val="%3."/>
      <w:lvlJc w:val="left"/>
      <w:pPr>
        <w:tabs>
          <w:tab w:val="num" w:pos="2160"/>
        </w:tabs>
        <w:ind w:left="2160" w:hanging="360"/>
      </w:pPr>
    </w:lvl>
    <w:lvl w:ilvl="3" w:tplc="3FB0A4D6" w:tentative="1">
      <w:start w:val="1"/>
      <w:numFmt w:val="decimal"/>
      <w:lvlText w:val="%4."/>
      <w:lvlJc w:val="left"/>
      <w:pPr>
        <w:tabs>
          <w:tab w:val="num" w:pos="2880"/>
        </w:tabs>
        <w:ind w:left="2880" w:hanging="360"/>
      </w:pPr>
    </w:lvl>
    <w:lvl w:ilvl="4" w:tplc="0F4AFB7E" w:tentative="1">
      <w:start w:val="1"/>
      <w:numFmt w:val="decimal"/>
      <w:lvlText w:val="%5."/>
      <w:lvlJc w:val="left"/>
      <w:pPr>
        <w:tabs>
          <w:tab w:val="num" w:pos="3600"/>
        </w:tabs>
        <w:ind w:left="3600" w:hanging="360"/>
      </w:pPr>
    </w:lvl>
    <w:lvl w:ilvl="5" w:tplc="B7A49E6A" w:tentative="1">
      <w:start w:val="1"/>
      <w:numFmt w:val="decimal"/>
      <w:lvlText w:val="%6."/>
      <w:lvlJc w:val="left"/>
      <w:pPr>
        <w:tabs>
          <w:tab w:val="num" w:pos="4320"/>
        </w:tabs>
        <w:ind w:left="4320" w:hanging="360"/>
      </w:pPr>
    </w:lvl>
    <w:lvl w:ilvl="6" w:tplc="DAEC260A" w:tentative="1">
      <w:start w:val="1"/>
      <w:numFmt w:val="decimal"/>
      <w:lvlText w:val="%7."/>
      <w:lvlJc w:val="left"/>
      <w:pPr>
        <w:tabs>
          <w:tab w:val="num" w:pos="5040"/>
        </w:tabs>
        <w:ind w:left="5040" w:hanging="360"/>
      </w:pPr>
    </w:lvl>
    <w:lvl w:ilvl="7" w:tplc="94142690" w:tentative="1">
      <w:start w:val="1"/>
      <w:numFmt w:val="decimal"/>
      <w:lvlText w:val="%8."/>
      <w:lvlJc w:val="left"/>
      <w:pPr>
        <w:tabs>
          <w:tab w:val="num" w:pos="5760"/>
        </w:tabs>
        <w:ind w:left="5760" w:hanging="360"/>
      </w:pPr>
    </w:lvl>
    <w:lvl w:ilvl="8" w:tplc="C3AC2A6A" w:tentative="1">
      <w:start w:val="1"/>
      <w:numFmt w:val="decimal"/>
      <w:lvlText w:val="%9."/>
      <w:lvlJc w:val="left"/>
      <w:pPr>
        <w:tabs>
          <w:tab w:val="num" w:pos="6480"/>
        </w:tabs>
        <w:ind w:left="6480" w:hanging="360"/>
      </w:pPr>
    </w:lvl>
  </w:abstractNum>
  <w:abstractNum w:abstractNumId="9" w15:restartNumberingAfterBreak="0">
    <w:nsid w:val="114F2B88"/>
    <w:multiLevelType w:val="hybridMultilevel"/>
    <w:tmpl w:val="7494E936"/>
    <w:lvl w:ilvl="0" w:tplc="9E06CE84">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5723E9"/>
    <w:multiLevelType w:val="hybridMultilevel"/>
    <w:tmpl w:val="A21A2E7A"/>
    <w:lvl w:ilvl="0" w:tplc="5E461A3E">
      <w:start w:val="1"/>
      <w:numFmt w:val="decimal"/>
      <w:lvlText w:val="%1."/>
      <w:lvlJc w:val="left"/>
      <w:pPr>
        <w:tabs>
          <w:tab w:val="num" w:pos="720"/>
        </w:tabs>
        <w:ind w:left="720" w:hanging="360"/>
      </w:pPr>
    </w:lvl>
    <w:lvl w:ilvl="1" w:tplc="FC3AD158" w:tentative="1">
      <w:start w:val="1"/>
      <w:numFmt w:val="decimal"/>
      <w:lvlText w:val="%2."/>
      <w:lvlJc w:val="left"/>
      <w:pPr>
        <w:tabs>
          <w:tab w:val="num" w:pos="1440"/>
        </w:tabs>
        <w:ind w:left="1440" w:hanging="360"/>
      </w:pPr>
    </w:lvl>
    <w:lvl w:ilvl="2" w:tplc="A912C314" w:tentative="1">
      <w:start w:val="1"/>
      <w:numFmt w:val="decimal"/>
      <w:lvlText w:val="%3."/>
      <w:lvlJc w:val="left"/>
      <w:pPr>
        <w:tabs>
          <w:tab w:val="num" w:pos="2160"/>
        </w:tabs>
        <w:ind w:left="2160" w:hanging="360"/>
      </w:pPr>
    </w:lvl>
    <w:lvl w:ilvl="3" w:tplc="8FE6D004" w:tentative="1">
      <w:start w:val="1"/>
      <w:numFmt w:val="decimal"/>
      <w:lvlText w:val="%4."/>
      <w:lvlJc w:val="left"/>
      <w:pPr>
        <w:tabs>
          <w:tab w:val="num" w:pos="2880"/>
        </w:tabs>
        <w:ind w:left="2880" w:hanging="360"/>
      </w:pPr>
    </w:lvl>
    <w:lvl w:ilvl="4" w:tplc="A7B084AA" w:tentative="1">
      <w:start w:val="1"/>
      <w:numFmt w:val="decimal"/>
      <w:lvlText w:val="%5."/>
      <w:lvlJc w:val="left"/>
      <w:pPr>
        <w:tabs>
          <w:tab w:val="num" w:pos="3600"/>
        </w:tabs>
        <w:ind w:left="3600" w:hanging="360"/>
      </w:pPr>
    </w:lvl>
    <w:lvl w:ilvl="5" w:tplc="EECA5808" w:tentative="1">
      <w:start w:val="1"/>
      <w:numFmt w:val="decimal"/>
      <w:lvlText w:val="%6."/>
      <w:lvlJc w:val="left"/>
      <w:pPr>
        <w:tabs>
          <w:tab w:val="num" w:pos="4320"/>
        </w:tabs>
        <w:ind w:left="4320" w:hanging="360"/>
      </w:pPr>
    </w:lvl>
    <w:lvl w:ilvl="6" w:tplc="B066AB8E" w:tentative="1">
      <w:start w:val="1"/>
      <w:numFmt w:val="decimal"/>
      <w:lvlText w:val="%7."/>
      <w:lvlJc w:val="left"/>
      <w:pPr>
        <w:tabs>
          <w:tab w:val="num" w:pos="5040"/>
        </w:tabs>
        <w:ind w:left="5040" w:hanging="360"/>
      </w:pPr>
    </w:lvl>
    <w:lvl w:ilvl="7" w:tplc="F7F4CF9A" w:tentative="1">
      <w:start w:val="1"/>
      <w:numFmt w:val="decimal"/>
      <w:lvlText w:val="%8."/>
      <w:lvlJc w:val="left"/>
      <w:pPr>
        <w:tabs>
          <w:tab w:val="num" w:pos="5760"/>
        </w:tabs>
        <w:ind w:left="5760" w:hanging="360"/>
      </w:pPr>
    </w:lvl>
    <w:lvl w:ilvl="8" w:tplc="CC5ED644" w:tentative="1">
      <w:start w:val="1"/>
      <w:numFmt w:val="decimal"/>
      <w:lvlText w:val="%9."/>
      <w:lvlJc w:val="left"/>
      <w:pPr>
        <w:tabs>
          <w:tab w:val="num" w:pos="6480"/>
        </w:tabs>
        <w:ind w:left="6480" w:hanging="360"/>
      </w:pPr>
    </w:lvl>
  </w:abstractNum>
  <w:abstractNum w:abstractNumId="11" w15:restartNumberingAfterBreak="0">
    <w:nsid w:val="146C34A4"/>
    <w:multiLevelType w:val="hybridMultilevel"/>
    <w:tmpl w:val="3C16A6B4"/>
    <w:lvl w:ilvl="0" w:tplc="E0325994">
      <w:start w:val="1"/>
      <w:numFmt w:val="decimal"/>
      <w:lvlText w:val="%1."/>
      <w:lvlJc w:val="left"/>
      <w:pPr>
        <w:tabs>
          <w:tab w:val="num" w:pos="720"/>
        </w:tabs>
        <w:ind w:left="720" w:hanging="360"/>
      </w:pPr>
      <w:rPr>
        <w:rFonts w:asciiTheme="minorHAnsi" w:eastAsiaTheme="minorHAnsi" w:hAnsiTheme="minorHAnsi" w:cstheme="minorBidi"/>
      </w:rPr>
    </w:lvl>
    <w:lvl w:ilvl="1" w:tplc="82E2B122" w:tentative="1">
      <w:start w:val="1"/>
      <w:numFmt w:val="bullet"/>
      <w:lvlText w:val="•"/>
      <w:lvlJc w:val="left"/>
      <w:pPr>
        <w:tabs>
          <w:tab w:val="num" w:pos="1440"/>
        </w:tabs>
        <w:ind w:left="1440" w:hanging="360"/>
      </w:pPr>
      <w:rPr>
        <w:rFonts w:ascii="Arial" w:hAnsi="Arial" w:hint="default"/>
      </w:rPr>
    </w:lvl>
    <w:lvl w:ilvl="2" w:tplc="022230AC" w:tentative="1">
      <w:start w:val="1"/>
      <w:numFmt w:val="bullet"/>
      <w:lvlText w:val="•"/>
      <w:lvlJc w:val="left"/>
      <w:pPr>
        <w:tabs>
          <w:tab w:val="num" w:pos="2160"/>
        </w:tabs>
        <w:ind w:left="2160" w:hanging="360"/>
      </w:pPr>
      <w:rPr>
        <w:rFonts w:ascii="Arial" w:hAnsi="Arial" w:hint="default"/>
      </w:rPr>
    </w:lvl>
    <w:lvl w:ilvl="3" w:tplc="BF2CAA60" w:tentative="1">
      <w:start w:val="1"/>
      <w:numFmt w:val="bullet"/>
      <w:lvlText w:val="•"/>
      <w:lvlJc w:val="left"/>
      <w:pPr>
        <w:tabs>
          <w:tab w:val="num" w:pos="2880"/>
        </w:tabs>
        <w:ind w:left="2880" w:hanging="360"/>
      </w:pPr>
      <w:rPr>
        <w:rFonts w:ascii="Arial" w:hAnsi="Arial" w:hint="default"/>
      </w:rPr>
    </w:lvl>
    <w:lvl w:ilvl="4" w:tplc="BF4C76CC" w:tentative="1">
      <w:start w:val="1"/>
      <w:numFmt w:val="bullet"/>
      <w:lvlText w:val="•"/>
      <w:lvlJc w:val="left"/>
      <w:pPr>
        <w:tabs>
          <w:tab w:val="num" w:pos="3600"/>
        </w:tabs>
        <w:ind w:left="3600" w:hanging="360"/>
      </w:pPr>
      <w:rPr>
        <w:rFonts w:ascii="Arial" w:hAnsi="Arial" w:hint="default"/>
      </w:rPr>
    </w:lvl>
    <w:lvl w:ilvl="5" w:tplc="CB76E8B4" w:tentative="1">
      <w:start w:val="1"/>
      <w:numFmt w:val="bullet"/>
      <w:lvlText w:val="•"/>
      <w:lvlJc w:val="left"/>
      <w:pPr>
        <w:tabs>
          <w:tab w:val="num" w:pos="4320"/>
        </w:tabs>
        <w:ind w:left="4320" w:hanging="360"/>
      </w:pPr>
      <w:rPr>
        <w:rFonts w:ascii="Arial" w:hAnsi="Arial" w:hint="default"/>
      </w:rPr>
    </w:lvl>
    <w:lvl w:ilvl="6" w:tplc="E294C2AE" w:tentative="1">
      <w:start w:val="1"/>
      <w:numFmt w:val="bullet"/>
      <w:lvlText w:val="•"/>
      <w:lvlJc w:val="left"/>
      <w:pPr>
        <w:tabs>
          <w:tab w:val="num" w:pos="5040"/>
        </w:tabs>
        <w:ind w:left="5040" w:hanging="360"/>
      </w:pPr>
      <w:rPr>
        <w:rFonts w:ascii="Arial" w:hAnsi="Arial" w:hint="default"/>
      </w:rPr>
    </w:lvl>
    <w:lvl w:ilvl="7" w:tplc="3448315C" w:tentative="1">
      <w:start w:val="1"/>
      <w:numFmt w:val="bullet"/>
      <w:lvlText w:val="•"/>
      <w:lvlJc w:val="left"/>
      <w:pPr>
        <w:tabs>
          <w:tab w:val="num" w:pos="5760"/>
        </w:tabs>
        <w:ind w:left="5760" w:hanging="360"/>
      </w:pPr>
      <w:rPr>
        <w:rFonts w:ascii="Arial" w:hAnsi="Arial" w:hint="default"/>
      </w:rPr>
    </w:lvl>
    <w:lvl w:ilvl="8" w:tplc="182CBAE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4FB06A5"/>
    <w:multiLevelType w:val="hybridMultilevel"/>
    <w:tmpl w:val="FD984570"/>
    <w:lvl w:ilvl="0" w:tplc="3716B02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7070BBE"/>
    <w:multiLevelType w:val="hybridMultilevel"/>
    <w:tmpl w:val="EA6E42BE"/>
    <w:lvl w:ilvl="0" w:tplc="A4409498">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9E41B3"/>
    <w:multiLevelType w:val="hybridMultilevel"/>
    <w:tmpl w:val="45983982"/>
    <w:lvl w:ilvl="0" w:tplc="0419000F">
      <w:start w:val="1"/>
      <w:numFmt w:val="decimal"/>
      <w:lvlText w:val="%1."/>
      <w:lvlJc w:val="left"/>
      <w:pPr>
        <w:ind w:left="360" w:hanging="360"/>
      </w:pPr>
    </w:lvl>
    <w:lvl w:ilvl="1" w:tplc="04190019" w:tentative="1">
      <w:start w:val="1"/>
      <w:numFmt w:val="lowerLetter"/>
      <w:lvlText w:val="%2."/>
      <w:lvlJc w:val="left"/>
      <w:pPr>
        <w:ind w:left="2437" w:hanging="360"/>
      </w:pPr>
    </w:lvl>
    <w:lvl w:ilvl="2" w:tplc="0419001B" w:tentative="1">
      <w:start w:val="1"/>
      <w:numFmt w:val="lowerRoman"/>
      <w:lvlText w:val="%3."/>
      <w:lvlJc w:val="right"/>
      <w:pPr>
        <w:ind w:left="3157" w:hanging="180"/>
      </w:pPr>
    </w:lvl>
    <w:lvl w:ilvl="3" w:tplc="0419000F" w:tentative="1">
      <w:start w:val="1"/>
      <w:numFmt w:val="decimal"/>
      <w:lvlText w:val="%4."/>
      <w:lvlJc w:val="left"/>
      <w:pPr>
        <w:ind w:left="3877" w:hanging="360"/>
      </w:pPr>
    </w:lvl>
    <w:lvl w:ilvl="4" w:tplc="04190019" w:tentative="1">
      <w:start w:val="1"/>
      <w:numFmt w:val="lowerLetter"/>
      <w:lvlText w:val="%5."/>
      <w:lvlJc w:val="left"/>
      <w:pPr>
        <w:ind w:left="4597" w:hanging="360"/>
      </w:pPr>
    </w:lvl>
    <w:lvl w:ilvl="5" w:tplc="0419001B" w:tentative="1">
      <w:start w:val="1"/>
      <w:numFmt w:val="lowerRoman"/>
      <w:lvlText w:val="%6."/>
      <w:lvlJc w:val="right"/>
      <w:pPr>
        <w:ind w:left="5317" w:hanging="180"/>
      </w:pPr>
    </w:lvl>
    <w:lvl w:ilvl="6" w:tplc="0419000F" w:tentative="1">
      <w:start w:val="1"/>
      <w:numFmt w:val="decimal"/>
      <w:lvlText w:val="%7."/>
      <w:lvlJc w:val="left"/>
      <w:pPr>
        <w:ind w:left="6037" w:hanging="360"/>
      </w:pPr>
    </w:lvl>
    <w:lvl w:ilvl="7" w:tplc="04190019" w:tentative="1">
      <w:start w:val="1"/>
      <w:numFmt w:val="lowerLetter"/>
      <w:lvlText w:val="%8."/>
      <w:lvlJc w:val="left"/>
      <w:pPr>
        <w:ind w:left="6757" w:hanging="360"/>
      </w:pPr>
    </w:lvl>
    <w:lvl w:ilvl="8" w:tplc="0419001B" w:tentative="1">
      <w:start w:val="1"/>
      <w:numFmt w:val="lowerRoman"/>
      <w:lvlText w:val="%9."/>
      <w:lvlJc w:val="right"/>
      <w:pPr>
        <w:ind w:left="7477" w:hanging="180"/>
      </w:pPr>
    </w:lvl>
  </w:abstractNum>
  <w:abstractNum w:abstractNumId="15" w15:restartNumberingAfterBreak="0">
    <w:nsid w:val="1F0C4607"/>
    <w:multiLevelType w:val="hybridMultilevel"/>
    <w:tmpl w:val="66400180"/>
    <w:lvl w:ilvl="0" w:tplc="A8B23742">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6068A6"/>
    <w:multiLevelType w:val="hybridMultilevel"/>
    <w:tmpl w:val="CC7C2E16"/>
    <w:lvl w:ilvl="0" w:tplc="FC1A0F2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0140C2"/>
    <w:multiLevelType w:val="hybridMultilevel"/>
    <w:tmpl w:val="42809B42"/>
    <w:lvl w:ilvl="0" w:tplc="0419000F">
      <w:start w:val="1"/>
      <w:numFmt w:val="decimal"/>
      <w:lvlText w:val="%1."/>
      <w:lvlJc w:val="left"/>
      <w:pPr>
        <w:ind w:left="2143" w:hanging="360"/>
      </w:pPr>
    </w:lvl>
    <w:lvl w:ilvl="1" w:tplc="04190019" w:tentative="1">
      <w:start w:val="1"/>
      <w:numFmt w:val="lowerLetter"/>
      <w:lvlText w:val="%2."/>
      <w:lvlJc w:val="left"/>
      <w:pPr>
        <w:ind w:left="2863" w:hanging="360"/>
      </w:pPr>
    </w:lvl>
    <w:lvl w:ilvl="2" w:tplc="0419001B" w:tentative="1">
      <w:start w:val="1"/>
      <w:numFmt w:val="lowerRoman"/>
      <w:lvlText w:val="%3."/>
      <w:lvlJc w:val="right"/>
      <w:pPr>
        <w:ind w:left="3583" w:hanging="180"/>
      </w:pPr>
    </w:lvl>
    <w:lvl w:ilvl="3" w:tplc="0419000F" w:tentative="1">
      <w:start w:val="1"/>
      <w:numFmt w:val="decimal"/>
      <w:lvlText w:val="%4."/>
      <w:lvlJc w:val="left"/>
      <w:pPr>
        <w:ind w:left="4303" w:hanging="360"/>
      </w:pPr>
    </w:lvl>
    <w:lvl w:ilvl="4" w:tplc="04190019" w:tentative="1">
      <w:start w:val="1"/>
      <w:numFmt w:val="lowerLetter"/>
      <w:lvlText w:val="%5."/>
      <w:lvlJc w:val="left"/>
      <w:pPr>
        <w:ind w:left="5023" w:hanging="360"/>
      </w:pPr>
    </w:lvl>
    <w:lvl w:ilvl="5" w:tplc="0419001B" w:tentative="1">
      <w:start w:val="1"/>
      <w:numFmt w:val="lowerRoman"/>
      <w:lvlText w:val="%6."/>
      <w:lvlJc w:val="right"/>
      <w:pPr>
        <w:ind w:left="5743" w:hanging="180"/>
      </w:pPr>
    </w:lvl>
    <w:lvl w:ilvl="6" w:tplc="0419000F" w:tentative="1">
      <w:start w:val="1"/>
      <w:numFmt w:val="decimal"/>
      <w:lvlText w:val="%7."/>
      <w:lvlJc w:val="left"/>
      <w:pPr>
        <w:ind w:left="6463" w:hanging="360"/>
      </w:pPr>
    </w:lvl>
    <w:lvl w:ilvl="7" w:tplc="04190019" w:tentative="1">
      <w:start w:val="1"/>
      <w:numFmt w:val="lowerLetter"/>
      <w:lvlText w:val="%8."/>
      <w:lvlJc w:val="left"/>
      <w:pPr>
        <w:ind w:left="7183" w:hanging="360"/>
      </w:pPr>
    </w:lvl>
    <w:lvl w:ilvl="8" w:tplc="0419001B" w:tentative="1">
      <w:start w:val="1"/>
      <w:numFmt w:val="lowerRoman"/>
      <w:lvlText w:val="%9."/>
      <w:lvlJc w:val="right"/>
      <w:pPr>
        <w:ind w:left="7903" w:hanging="180"/>
      </w:pPr>
    </w:lvl>
  </w:abstractNum>
  <w:abstractNum w:abstractNumId="18" w15:restartNumberingAfterBreak="0">
    <w:nsid w:val="2D710E6E"/>
    <w:multiLevelType w:val="hybridMultilevel"/>
    <w:tmpl w:val="6C2C70D8"/>
    <w:lvl w:ilvl="0" w:tplc="71AEC0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0A53C7"/>
    <w:multiLevelType w:val="hybridMultilevel"/>
    <w:tmpl w:val="A0F68040"/>
    <w:lvl w:ilvl="0" w:tplc="766CA272">
      <w:start w:val="1"/>
      <w:numFmt w:val="decimal"/>
      <w:lvlText w:val="%1."/>
      <w:lvlJc w:val="left"/>
      <w:pPr>
        <w:tabs>
          <w:tab w:val="num" w:pos="720"/>
        </w:tabs>
        <w:ind w:left="720" w:hanging="360"/>
      </w:pPr>
      <w:rPr>
        <w:rFonts w:hint="default"/>
      </w:rPr>
    </w:lvl>
    <w:lvl w:ilvl="1" w:tplc="06E620BA" w:tentative="1">
      <w:start w:val="1"/>
      <w:numFmt w:val="decimal"/>
      <w:lvlText w:val="%2."/>
      <w:lvlJc w:val="left"/>
      <w:pPr>
        <w:tabs>
          <w:tab w:val="num" w:pos="1440"/>
        </w:tabs>
        <w:ind w:left="1440" w:hanging="360"/>
      </w:pPr>
    </w:lvl>
    <w:lvl w:ilvl="2" w:tplc="D4F2D510" w:tentative="1">
      <w:start w:val="1"/>
      <w:numFmt w:val="decimal"/>
      <w:lvlText w:val="%3."/>
      <w:lvlJc w:val="left"/>
      <w:pPr>
        <w:tabs>
          <w:tab w:val="num" w:pos="2160"/>
        </w:tabs>
        <w:ind w:left="2160" w:hanging="360"/>
      </w:pPr>
    </w:lvl>
    <w:lvl w:ilvl="3" w:tplc="3FB0A4D6" w:tentative="1">
      <w:start w:val="1"/>
      <w:numFmt w:val="decimal"/>
      <w:lvlText w:val="%4."/>
      <w:lvlJc w:val="left"/>
      <w:pPr>
        <w:tabs>
          <w:tab w:val="num" w:pos="2880"/>
        </w:tabs>
        <w:ind w:left="2880" w:hanging="360"/>
      </w:pPr>
    </w:lvl>
    <w:lvl w:ilvl="4" w:tplc="0F4AFB7E" w:tentative="1">
      <w:start w:val="1"/>
      <w:numFmt w:val="decimal"/>
      <w:lvlText w:val="%5."/>
      <w:lvlJc w:val="left"/>
      <w:pPr>
        <w:tabs>
          <w:tab w:val="num" w:pos="3600"/>
        </w:tabs>
        <w:ind w:left="3600" w:hanging="360"/>
      </w:pPr>
    </w:lvl>
    <w:lvl w:ilvl="5" w:tplc="B7A49E6A" w:tentative="1">
      <w:start w:val="1"/>
      <w:numFmt w:val="decimal"/>
      <w:lvlText w:val="%6."/>
      <w:lvlJc w:val="left"/>
      <w:pPr>
        <w:tabs>
          <w:tab w:val="num" w:pos="4320"/>
        </w:tabs>
        <w:ind w:left="4320" w:hanging="360"/>
      </w:pPr>
    </w:lvl>
    <w:lvl w:ilvl="6" w:tplc="DAEC260A" w:tentative="1">
      <w:start w:val="1"/>
      <w:numFmt w:val="decimal"/>
      <w:lvlText w:val="%7."/>
      <w:lvlJc w:val="left"/>
      <w:pPr>
        <w:tabs>
          <w:tab w:val="num" w:pos="5040"/>
        </w:tabs>
        <w:ind w:left="5040" w:hanging="360"/>
      </w:pPr>
    </w:lvl>
    <w:lvl w:ilvl="7" w:tplc="94142690" w:tentative="1">
      <w:start w:val="1"/>
      <w:numFmt w:val="decimal"/>
      <w:lvlText w:val="%8."/>
      <w:lvlJc w:val="left"/>
      <w:pPr>
        <w:tabs>
          <w:tab w:val="num" w:pos="5760"/>
        </w:tabs>
        <w:ind w:left="5760" w:hanging="360"/>
      </w:pPr>
    </w:lvl>
    <w:lvl w:ilvl="8" w:tplc="C3AC2A6A" w:tentative="1">
      <w:start w:val="1"/>
      <w:numFmt w:val="decimal"/>
      <w:lvlText w:val="%9."/>
      <w:lvlJc w:val="left"/>
      <w:pPr>
        <w:tabs>
          <w:tab w:val="num" w:pos="6480"/>
        </w:tabs>
        <w:ind w:left="6480" w:hanging="360"/>
      </w:pPr>
    </w:lvl>
  </w:abstractNum>
  <w:abstractNum w:abstractNumId="20" w15:restartNumberingAfterBreak="0">
    <w:nsid w:val="2F4221C8"/>
    <w:multiLevelType w:val="hybridMultilevel"/>
    <w:tmpl w:val="6CDA550C"/>
    <w:lvl w:ilvl="0" w:tplc="1E0E80D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F5537E"/>
    <w:multiLevelType w:val="multilevel"/>
    <w:tmpl w:val="847C2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822FAC"/>
    <w:multiLevelType w:val="hybridMultilevel"/>
    <w:tmpl w:val="1CF89CEE"/>
    <w:lvl w:ilvl="0" w:tplc="253A751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242AD8"/>
    <w:multiLevelType w:val="hybridMultilevel"/>
    <w:tmpl w:val="C5EC77F0"/>
    <w:lvl w:ilvl="0" w:tplc="290E686C">
      <w:start w:val="1"/>
      <w:numFmt w:val="decimal"/>
      <w:lvlText w:val="%1."/>
      <w:lvlJc w:val="left"/>
      <w:pPr>
        <w:ind w:left="2143" w:hanging="360"/>
      </w:pPr>
      <w:rPr>
        <w:rFonts w:hint="default"/>
      </w:rPr>
    </w:lvl>
    <w:lvl w:ilvl="1" w:tplc="04190019" w:tentative="1">
      <w:start w:val="1"/>
      <w:numFmt w:val="lowerLetter"/>
      <w:lvlText w:val="%2."/>
      <w:lvlJc w:val="left"/>
      <w:pPr>
        <w:ind w:left="2863" w:hanging="360"/>
      </w:pPr>
    </w:lvl>
    <w:lvl w:ilvl="2" w:tplc="0419001B" w:tentative="1">
      <w:start w:val="1"/>
      <w:numFmt w:val="lowerRoman"/>
      <w:lvlText w:val="%3."/>
      <w:lvlJc w:val="right"/>
      <w:pPr>
        <w:ind w:left="3583" w:hanging="180"/>
      </w:pPr>
    </w:lvl>
    <w:lvl w:ilvl="3" w:tplc="0419000F" w:tentative="1">
      <w:start w:val="1"/>
      <w:numFmt w:val="decimal"/>
      <w:lvlText w:val="%4."/>
      <w:lvlJc w:val="left"/>
      <w:pPr>
        <w:ind w:left="4303" w:hanging="360"/>
      </w:pPr>
    </w:lvl>
    <w:lvl w:ilvl="4" w:tplc="04190019" w:tentative="1">
      <w:start w:val="1"/>
      <w:numFmt w:val="lowerLetter"/>
      <w:lvlText w:val="%5."/>
      <w:lvlJc w:val="left"/>
      <w:pPr>
        <w:ind w:left="5023" w:hanging="360"/>
      </w:pPr>
    </w:lvl>
    <w:lvl w:ilvl="5" w:tplc="0419001B" w:tentative="1">
      <w:start w:val="1"/>
      <w:numFmt w:val="lowerRoman"/>
      <w:lvlText w:val="%6."/>
      <w:lvlJc w:val="right"/>
      <w:pPr>
        <w:ind w:left="5743" w:hanging="180"/>
      </w:pPr>
    </w:lvl>
    <w:lvl w:ilvl="6" w:tplc="0419000F" w:tentative="1">
      <w:start w:val="1"/>
      <w:numFmt w:val="decimal"/>
      <w:lvlText w:val="%7."/>
      <w:lvlJc w:val="left"/>
      <w:pPr>
        <w:ind w:left="6463" w:hanging="360"/>
      </w:pPr>
    </w:lvl>
    <w:lvl w:ilvl="7" w:tplc="04190019" w:tentative="1">
      <w:start w:val="1"/>
      <w:numFmt w:val="lowerLetter"/>
      <w:lvlText w:val="%8."/>
      <w:lvlJc w:val="left"/>
      <w:pPr>
        <w:ind w:left="7183" w:hanging="360"/>
      </w:pPr>
    </w:lvl>
    <w:lvl w:ilvl="8" w:tplc="0419001B" w:tentative="1">
      <w:start w:val="1"/>
      <w:numFmt w:val="lowerRoman"/>
      <w:lvlText w:val="%9."/>
      <w:lvlJc w:val="right"/>
      <w:pPr>
        <w:ind w:left="7903" w:hanging="180"/>
      </w:pPr>
    </w:lvl>
  </w:abstractNum>
  <w:abstractNum w:abstractNumId="24" w15:restartNumberingAfterBreak="0">
    <w:nsid w:val="3E946ACB"/>
    <w:multiLevelType w:val="hybridMultilevel"/>
    <w:tmpl w:val="8D8CBFF4"/>
    <w:lvl w:ilvl="0" w:tplc="DDE66C8A">
      <w:start w:val="1"/>
      <w:numFmt w:val="decimal"/>
      <w:lvlText w:val="%1."/>
      <w:lvlJc w:val="left"/>
      <w:pPr>
        <w:ind w:left="2143" w:hanging="360"/>
      </w:pPr>
      <w:rPr>
        <w:rFonts w:hint="default"/>
      </w:rPr>
    </w:lvl>
    <w:lvl w:ilvl="1" w:tplc="04190019" w:tentative="1">
      <w:start w:val="1"/>
      <w:numFmt w:val="lowerLetter"/>
      <w:lvlText w:val="%2."/>
      <w:lvlJc w:val="left"/>
      <w:pPr>
        <w:ind w:left="2863" w:hanging="360"/>
      </w:pPr>
    </w:lvl>
    <w:lvl w:ilvl="2" w:tplc="0419001B" w:tentative="1">
      <w:start w:val="1"/>
      <w:numFmt w:val="lowerRoman"/>
      <w:lvlText w:val="%3."/>
      <w:lvlJc w:val="right"/>
      <w:pPr>
        <w:ind w:left="3583" w:hanging="180"/>
      </w:pPr>
    </w:lvl>
    <w:lvl w:ilvl="3" w:tplc="0419000F" w:tentative="1">
      <w:start w:val="1"/>
      <w:numFmt w:val="decimal"/>
      <w:lvlText w:val="%4."/>
      <w:lvlJc w:val="left"/>
      <w:pPr>
        <w:ind w:left="4303" w:hanging="360"/>
      </w:pPr>
    </w:lvl>
    <w:lvl w:ilvl="4" w:tplc="04190019" w:tentative="1">
      <w:start w:val="1"/>
      <w:numFmt w:val="lowerLetter"/>
      <w:lvlText w:val="%5."/>
      <w:lvlJc w:val="left"/>
      <w:pPr>
        <w:ind w:left="5023" w:hanging="360"/>
      </w:pPr>
    </w:lvl>
    <w:lvl w:ilvl="5" w:tplc="0419001B" w:tentative="1">
      <w:start w:val="1"/>
      <w:numFmt w:val="lowerRoman"/>
      <w:lvlText w:val="%6."/>
      <w:lvlJc w:val="right"/>
      <w:pPr>
        <w:ind w:left="5743" w:hanging="180"/>
      </w:pPr>
    </w:lvl>
    <w:lvl w:ilvl="6" w:tplc="0419000F" w:tentative="1">
      <w:start w:val="1"/>
      <w:numFmt w:val="decimal"/>
      <w:lvlText w:val="%7."/>
      <w:lvlJc w:val="left"/>
      <w:pPr>
        <w:ind w:left="6463" w:hanging="360"/>
      </w:pPr>
    </w:lvl>
    <w:lvl w:ilvl="7" w:tplc="04190019" w:tentative="1">
      <w:start w:val="1"/>
      <w:numFmt w:val="lowerLetter"/>
      <w:lvlText w:val="%8."/>
      <w:lvlJc w:val="left"/>
      <w:pPr>
        <w:ind w:left="7183" w:hanging="360"/>
      </w:pPr>
    </w:lvl>
    <w:lvl w:ilvl="8" w:tplc="0419001B" w:tentative="1">
      <w:start w:val="1"/>
      <w:numFmt w:val="lowerRoman"/>
      <w:lvlText w:val="%9."/>
      <w:lvlJc w:val="right"/>
      <w:pPr>
        <w:ind w:left="7903" w:hanging="180"/>
      </w:pPr>
    </w:lvl>
  </w:abstractNum>
  <w:abstractNum w:abstractNumId="25" w15:restartNumberingAfterBreak="0">
    <w:nsid w:val="3F0A10E5"/>
    <w:multiLevelType w:val="hybridMultilevel"/>
    <w:tmpl w:val="EF44A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18D0BD4"/>
    <w:multiLevelType w:val="hybridMultilevel"/>
    <w:tmpl w:val="CC56A57E"/>
    <w:lvl w:ilvl="0" w:tplc="D526CBF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3AC6873"/>
    <w:multiLevelType w:val="multilevel"/>
    <w:tmpl w:val="B1C4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DA56B4"/>
    <w:multiLevelType w:val="hybridMultilevel"/>
    <w:tmpl w:val="20827AE2"/>
    <w:lvl w:ilvl="0" w:tplc="26F84E2C">
      <w:start w:val="1"/>
      <w:numFmt w:val="decimal"/>
      <w:lvlText w:val="%1."/>
      <w:lvlJc w:val="left"/>
      <w:pPr>
        <w:ind w:left="6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4873F38"/>
    <w:multiLevelType w:val="hybridMultilevel"/>
    <w:tmpl w:val="0E541FC6"/>
    <w:lvl w:ilvl="0" w:tplc="6D62CCDC">
      <w:start w:val="1"/>
      <w:numFmt w:val="bullet"/>
      <w:lvlText w:val="•"/>
      <w:lvlJc w:val="left"/>
      <w:pPr>
        <w:tabs>
          <w:tab w:val="num" w:pos="720"/>
        </w:tabs>
        <w:ind w:left="720" w:hanging="360"/>
      </w:pPr>
      <w:rPr>
        <w:rFonts w:ascii="Arial" w:hAnsi="Arial" w:hint="default"/>
      </w:rPr>
    </w:lvl>
    <w:lvl w:ilvl="1" w:tplc="C9848A46" w:tentative="1">
      <w:start w:val="1"/>
      <w:numFmt w:val="bullet"/>
      <w:lvlText w:val="•"/>
      <w:lvlJc w:val="left"/>
      <w:pPr>
        <w:tabs>
          <w:tab w:val="num" w:pos="1440"/>
        </w:tabs>
        <w:ind w:left="1440" w:hanging="360"/>
      </w:pPr>
      <w:rPr>
        <w:rFonts w:ascii="Arial" w:hAnsi="Arial" w:hint="default"/>
      </w:rPr>
    </w:lvl>
    <w:lvl w:ilvl="2" w:tplc="26587892" w:tentative="1">
      <w:start w:val="1"/>
      <w:numFmt w:val="bullet"/>
      <w:lvlText w:val="•"/>
      <w:lvlJc w:val="left"/>
      <w:pPr>
        <w:tabs>
          <w:tab w:val="num" w:pos="2160"/>
        </w:tabs>
        <w:ind w:left="2160" w:hanging="360"/>
      </w:pPr>
      <w:rPr>
        <w:rFonts w:ascii="Arial" w:hAnsi="Arial" w:hint="default"/>
      </w:rPr>
    </w:lvl>
    <w:lvl w:ilvl="3" w:tplc="058C29A2" w:tentative="1">
      <w:start w:val="1"/>
      <w:numFmt w:val="bullet"/>
      <w:lvlText w:val="•"/>
      <w:lvlJc w:val="left"/>
      <w:pPr>
        <w:tabs>
          <w:tab w:val="num" w:pos="2880"/>
        </w:tabs>
        <w:ind w:left="2880" w:hanging="360"/>
      </w:pPr>
      <w:rPr>
        <w:rFonts w:ascii="Arial" w:hAnsi="Arial" w:hint="default"/>
      </w:rPr>
    </w:lvl>
    <w:lvl w:ilvl="4" w:tplc="98962DFE" w:tentative="1">
      <w:start w:val="1"/>
      <w:numFmt w:val="bullet"/>
      <w:lvlText w:val="•"/>
      <w:lvlJc w:val="left"/>
      <w:pPr>
        <w:tabs>
          <w:tab w:val="num" w:pos="3600"/>
        </w:tabs>
        <w:ind w:left="3600" w:hanging="360"/>
      </w:pPr>
      <w:rPr>
        <w:rFonts w:ascii="Arial" w:hAnsi="Arial" w:hint="default"/>
      </w:rPr>
    </w:lvl>
    <w:lvl w:ilvl="5" w:tplc="C6369986" w:tentative="1">
      <w:start w:val="1"/>
      <w:numFmt w:val="bullet"/>
      <w:lvlText w:val="•"/>
      <w:lvlJc w:val="left"/>
      <w:pPr>
        <w:tabs>
          <w:tab w:val="num" w:pos="4320"/>
        </w:tabs>
        <w:ind w:left="4320" w:hanging="360"/>
      </w:pPr>
      <w:rPr>
        <w:rFonts w:ascii="Arial" w:hAnsi="Arial" w:hint="default"/>
      </w:rPr>
    </w:lvl>
    <w:lvl w:ilvl="6" w:tplc="15DCFEA0" w:tentative="1">
      <w:start w:val="1"/>
      <w:numFmt w:val="bullet"/>
      <w:lvlText w:val="•"/>
      <w:lvlJc w:val="left"/>
      <w:pPr>
        <w:tabs>
          <w:tab w:val="num" w:pos="5040"/>
        </w:tabs>
        <w:ind w:left="5040" w:hanging="360"/>
      </w:pPr>
      <w:rPr>
        <w:rFonts w:ascii="Arial" w:hAnsi="Arial" w:hint="default"/>
      </w:rPr>
    </w:lvl>
    <w:lvl w:ilvl="7" w:tplc="C8E0D072" w:tentative="1">
      <w:start w:val="1"/>
      <w:numFmt w:val="bullet"/>
      <w:lvlText w:val="•"/>
      <w:lvlJc w:val="left"/>
      <w:pPr>
        <w:tabs>
          <w:tab w:val="num" w:pos="5760"/>
        </w:tabs>
        <w:ind w:left="5760" w:hanging="360"/>
      </w:pPr>
      <w:rPr>
        <w:rFonts w:ascii="Arial" w:hAnsi="Arial" w:hint="default"/>
      </w:rPr>
    </w:lvl>
    <w:lvl w:ilvl="8" w:tplc="61F69FD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70A1BAC"/>
    <w:multiLevelType w:val="multilevel"/>
    <w:tmpl w:val="786C5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C03851"/>
    <w:multiLevelType w:val="hybridMultilevel"/>
    <w:tmpl w:val="97C00F86"/>
    <w:lvl w:ilvl="0" w:tplc="091E0748">
      <w:start w:val="1"/>
      <w:numFmt w:val="bullet"/>
      <w:lvlText w:val="•"/>
      <w:lvlJc w:val="left"/>
      <w:pPr>
        <w:tabs>
          <w:tab w:val="num" w:pos="720"/>
        </w:tabs>
        <w:ind w:left="720" w:hanging="360"/>
      </w:pPr>
      <w:rPr>
        <w:rFonts w:ascii="Arial" w:hAnsi="Arial" w:hint="default"/>
      </w:rPr>
    </w:lvl>
    <w:lvl w:ilvl="1" w:tplc="A198DD88" w:tentative="1">
      <w:start w:val="1"/>
      <w:numFmt w:val="bullet"/>
      <w:lvlText w:val="•"/>
      <w:lvlJc w:val="left"/>
      <w:pPr>
        <w:tabs>
          <w:tab w:val="num" w:pos="1440"/>
        </w:tabs>
        <w:ind w:left="1440" w:hanging="360"/>
      </w:pPr>
      <w:rPr>
        <w:rFonts w:ascii="Arial" w:hAnsi="Arial" w:hint="default"/>
      </w:rPr>
    </w:lvl>
    <w:lvl w:ilvl="2" w:tplc="4132A95A" w:tentative="1">
      <w:start w:val="1"/>
      <w:numFmt w:val="bullet"/>
      <w:lvlText w:val="•"/>
      <w:lvlJc w:val="left"/>
      <w:pPr>
        <w:tabs>
          <w:tab w:val="num" w:pos="2160"/>
        </w:tabs>
        <w:ind w:left="2160" w:hanging="360"/>
      </w:pPr>
      <w:rPr>
        <w:rFonts w:ascii="Arial" w:hAnsi="Arial" w:hint="default"/>
      </w:rPr>
    </w:lvl>
    <w:lvl w:ilvl="3" w:tplc="61B60DD4" w:tentative="1">
      <w:start w:val="1"/>
      <w:numFmt w:val="bullet"/>
      <w:lvlText w:val="•"/>
      <w:lvlJc w:val="left"/>
      <w:pPr>
        <w:tabs>
          <w:tab w:val="num" w:pos="2880"/>
        </w:tabs>
        <w:ind w:left="2880" w:hanging="360"/>
      </w:pPr>
      <w:rPr>
        <w:rFonts w:ascii="Arial" w:hAnsi="Arial" w:hint="default"/>
      </w:rPr>
    </w:lvl>
    <w:lvl w:ilvl="4" w:tplc="D6147EF4" w:tentative="1">
      <w:start w:val="1"/>
      <w:numFmt w:val="bullet"/>
      <w:lvlText w:val="•"/>
      <w:lvlJc w:val="left"/>
      <w:pPr>
        <w:tabs>
          <w:tab w:val="num" w:pos="3600"/>
        </w:tabs>
        <w:ind w:left="3600" w:hanging="360"/>
      </w:pPr>
      <w:rPr>
        <w:rFonts w:ascii="Arial" w:hAnsi="Arial" w:hint="default"/>
      </w:rPr>
    </w:lvl>
    <w:lvl w:ilvl="5" w:tplc="C224792E" w:tentative="1">
      <w:start w:val="1"/>
      <w:numFmt w:val="bullet"/>
      <w:lvlText w:val="•"/>
      <w:lvlJc w:val="left"/>
      <w:pPr>
        <w:tabs>
          <w:tab w:val="num" w:pos="4320"/>
        </w:tabs>
        <w:ind w:left="4320" w:hanging="360"/>
      </w:pPr>
      <w:rPr>
        <w:rFonts w:ascii="Arial" w:hAnsi="Arial" w:hint="default"/>
      </w:rPr>
    </w:lvl>
    <w:lvl w:ilvl="6" w:tplc="57909606" w:tentative="1">
      <w:start w:val="1"/>
      <w:numFmt w:val="bullet"/>
      <w:lvlText w:val="•"/>
      <w:lvlJc w:val="left"/>
      <w:pPr>
        <w:tabs>
          <w:tab w:val="num" w:pos="5040"/>
        </w:tabs>
        <w:ind w:left="5040" w:hanging="360"/>
      </w:pPr>
      <w:rPr>
        <w:rFonts w:ascii="Arial" w:hAnsi="Arial" w:hint="default"/>
      </w:rPr>
    </w:lvl>
    <w:lvl w:ilvl="7" w:tplc="0BB0E51C" w:tentative="1">
      <w:start w:val="1"/>
      <w:numFmt w:val="bullet"/>
      <w:lvlText w:val="•"/>
      <w:lvlJc w:val="left"/>
      <w:pPr>
        <w:tabs>
          <w:tab w:val="num" w:pos="5760"/>
        </w:tabs>
        <w:ind w:left="5760" w:hanging="360"/>
      </w:pPr>
      <w:rPr>
        <w:rFonts w:ascii="Arial" w:hAnsi="Arial" w:hint="default"/>
      </w:rPr>
    </w:lvl>
    <w:lvl w:ilvl="8" w:tplc="0D64F6E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C767D6E"/>
    <w:multiLevelType w:val="hybridMultilevel"/>
    <w:tmpl w:val="5A40DAD0"/>
    <w:lvl w:ilvl="0" w:tplc="50C02952">
      <w:start w:val="1"/>
      <w:numFmt w:val="decimal"/>
      <w:lvlText w:val="%1."/>
      <w:lvlJc w:val="left"/>
      <w:pPr>
        <w:ind w:left="2143" w:hanging="360"/>
      </w:pPr>
      <w:rPr>
        <w:rFonts w:hint="default"/>
      </w:rPr>
    </w:lvl>
    <w:lvl w:ilvl="1" w:tplc="04190019" w:tentative="1">
      <w:start w:val="1"/>
      <w:numFmt w:val="lowerLetter"/>
      <w:lvlText w:val="%2."/>
      <w:lvlJc w:val="left"/>
      <w:pPr>
        <w:ind w:left="2863" w:hanging="360"/>
      </w:pPr>
    </w:lvl>
    <w:lvl w:ilvl="2" w:tplc="0419001B" w:tentative="1">
      <w:start w:val="1"/>
      <w:numFmt w:val="lowerRoman"/>
      <w:lvlText w:val="%3."/>
      <w:lvlJc w:val="right"/>
      <w:pPr>
        <w:ind w:left="3583" w:hanging="180"/>
      </w:pPr>
    </w:lvl>
    <w:lvl w:ilvl="3" w:tplc="0419000F" w:tentative="1">
      <w:start w:val="1"/>
      <w:numFmt w:val="decimal"/>
      <w:lvlText w:val="%4."/>
      <w:lvlJc w:val="left"/>
      <w:pPr>
        <w:ind w:left="4303" w:hanging="360"/>
      </w:pPr>
    </w:lvl>
    <w:lvl w:ilvl="4" w:tplc="04190019" w:tentative="1">
      <w:start w:val="1"/>
      <w:numFmt w:val="lowerLetter"/>
      <w:lvlText w:val="%5."/>
      <w:lvlJc w:val="left"/>
      <w:pPr>
        <w:ind w:left="5023" w:hanging="360"/>
      </w:pPr>
    </w:lvl>
    <w:lvl w:ilvl="5" w:tplc="0419001B" w:tentative="1">
      <w:start w:val="1"/>
      <w:numFmt w:val="lowerRoman"/>
      <w:lvlText w:val="%6."/>
      <w:lvlJc w:val="right"/>
      <w:pPr>
        <w:ind w:left="5743" w:hanging="180"/>
      </w:pPr>
    </w:lvl>
    <w:lvl w:ilvl="6" w:tplc="0419000F" w:tentative="1">
      <w:start w:val="1"/>
      <w:numFmt w:val="decimal"/>
      <w:lvlText w:val="%7."/>
      <w:lvlJc w:val="left"/>
      <w:pPr>
        <w:ind w:left="6463" w:hanging="360"/>
      </w:pPr>
    </w:lvl>
    <w:lvl w:ilvl="7" w:tplc="04190019" w:tentative="1">
      <w:start w:val="1"/>
      <w:numFmt w:val="lowerLetter"/>
      <w:lvlText w:val="%8."/>
      <w:lvlJc w:val="left"/>
      <w:pPr>
        <w:ind w:left="7183" w:hanging="360"/>
      </w:pPr>
    </w:lvl>
    <w:lvl w:ilvl="8" w:tplc="0419001B" w:tentative="1">
      <w:start w:val="1"/>
      <w:numFmt w:val="lowerRoman"/>
      <w:lvlText w:val="%9."/>
      <w:lvlJc w:val="right"/>
      <w:pPr>
        <w:ind w:left="7903" w:hanging="180"/>
      </w:pPr>
    </w:lvl>
  </w:abstractNum>
  <w:abstractNum w:abstractNumId="33" w15:restartNumberingAfterBreak="0">
    <w:nsid w:val="4C7C65E9"/>
    <w:multiLevelType w:val="hybridMultilevel"/>
    <w:tmpl w:val="C298E618"/>
    <w:lvl w:ilvl="0" w:tplc="68645D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5915EFB"/>
    <w:multiLevelType w:val="hybridMultilevel"/>
    <w:tmpl w:val="2CC60A82"/>
    <w:lvl w:ilvl="0" w:tplc="7448900E">
      <w:start w:val="1"/>
      <w:numFmt w:val="bullet"/>
      <w:lvlText w:val="•"/>
      <w:lvlJc w:val="left"/>
      <w:pPr>
        <w:tabs>
          <w:tab w:val="num" w:pos="720"/>
        </w:tabs>
        <w:ind w:left="720" w:hanging="360"/>
      </w:pPr>
      <w:rPr>
        <w:rFonts w:ascii="Arial" w:hAnsi="Arial" w:hint="default"/>
      </w:rPr>
    </w:lvl>
    <w:lvl w:ilvl="1" w:tplc="D416FA44" w:tentative="1">
      <w:start w:val="1"/>
      <w:numFmt w:val="bullet"/>
      <w:lvlText w:val="•"/>
      <w:lvlJc w:val="left"/>
      <w:pPr>
        <w:tabs>
          <w:tab w:val="num" w:pos="1440"/>
        </w:tabs>
        <w:ind w:left="1440" w:hanging="360"/>
      </w:pPr>
      <w:rPr>
        <w:rFonts w:ascii="Arial" w:hAnsi="Arial" w:hint="default"/>
      </w:rPr>
    </w:lvl>
    <w:lvl w:ilvl="2" w:tplc="C1C06DC2" w:tentative="1">
      <w:start w:val="1"/>
      <w:numFmt w:val="bullet"/>
      <w:lvlText w:val="•"/>
      <w:lvlJc w:val="left"/>
      <w:pPr>
        <w:tabs>
          <w:tab w:val="num" w:pos="2160"/>
        </w:tabs>
        <w:ind w:left="2160" w:hanging="360"/>
      </w:pPr>
      <w:rPr>
        <w:rFonts w:ascii="Arial" w:hAnsi="Arial" w:hint="default"/>
      </w:rPr>
    </w:lvl>
    <w:lvl w:ilvl="3" w:tplc="2CDA07AE" w:tentative="1">
      <w:start w:val="1"/>
      <w:numFmt w:val="bullet"/>
      <w:lvlText w:val="•"/>
      <w:lvlJc w:val="left"/>
      <w:pPr>
        <w:tabs>
          <w:tab w:val="num" w:pos="2880"/>
        </w:tabs>
        <w:ind w:left="2880" w:hanging="360"/>
      </w:pPr>
      <w:rPr>
        <w:rFonts w:ascii="Arial" w:hAnsi="Arial" w:hint="default"/>
      </w:rPr>
    </w:lvl>
    <w:lvl w:ilvl="4" w:tplc="D9A40F54" w:tentative="1">
      <w:start w:val="1"/>
      <w:numFmt w:val="bullet"/>
      <w:lvlText w:val="•"/>
      <w:lvlJc w:val="left"/>
      <w:pPr>
        <w:tabs>
          <w:tab w:val="num" w:pos="3600"/>
        </w:tabs>
        <w:ind w:left="3600" w:hanging="360"/>
      </w:pPr>
      <w:rPr>
        <w:rFonts w:ascii="Arial" w:hAnsi="Arial" w:hint="default"/>
      </w:rPr>
    </w:lvl>
    <w:lvl w:ilvl="5" w:tplc="455E8BD6" w:tentative="1">
      <w:start w:val="1"/>
      <w:numFmt w:val="bullet"/>
      <w:lvlText w:val="•"/>
      <w:lvlJc w:val="left"/>
      <w:pPr>
        <w:tabs>
          <w:tab w:val="num" w:pos="4320"/>
        </w:tabs>
        <w:ind w:left="4320" w:hanging="360"/>
      </w:pPr>
      <w:rPr>
        <w:rFonts w:ascii="Arial" w:hAnsi="Arial" w:hint="default"/>
      </w:rPr>
    </w:lvl>
    <w:lvl w:ilvl="6" w:tplc="123498FE" w:tentative="1">
      <w:start w:val="1"/>
      <w:numFmt w:val="bullet"/>
      <w:lvlText w:val="•"/>
      <w:lvlJc w:val="left"/>
      <w:pPr>
        <w:tabs>
          <w:tab w:val="num" w:pos="5040"/>
        </w:tabs>
        <w:ind w:left="5040" w:hanging="360"/>
      </w:pPr>
      <w:rPr>
        <w:rFonts w:ascii="Arial" w:hAnsi="Arial" w:hint="default"/>
      </w:rPr>
    </w:lvl>
    <w:lvl w:ilvl="7" w:tplc="BF5A78F4" w:tentative="1">
      <w:start w:val="1"/>
      <w:numFmt w:val="bullet"/>
      <w:lvlText w:val="•"/>
      <w:lvlJc w:val="left"/>
      <w:pPr>
        <w:tabs>
          <w:tab w:val="num" w:pos="5760"/>
        </w:tabs>
        <w:ind w:left="5760" w:hanging="360"/>
      </w:pPr>
      <w:rPr>
        <w:rFonts w:ascii="Arial" w:hAnsi="Arial" w:hint="default"/>
      </w:rPr>
    </w:lvl>
    <w:lvl w:ilvl="8" w:tplc="875683A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6B235B2"/>
    <w:multiLevelType w:val="hybridMultilevel"/>
    <w:tmpl w:val="C5A61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99C0628"/>
    <w:multiLevelType w:val="hybridMultilevel"/>
    <w:tmpl w:val="A594B25A"/>
    <w:lvl w:ilvl="0" w:tplc="BD04C08A">
      <w:start w:val="1"/>
      <w:numFmt w:val="bullet"/>
      <w:lvlText w:val="•"/>
      <w:lvlJc w:val="left"/>
      <w:pPr>
        <w:tabs>
          <w:tab w:val="num" w:pos="720"/>
        </w:tabs>
        <w:ind w:left="720" w:hanging="360"/>
      </w:pPr>
      <w:rPr>
        <w:rFonts w:ascii="Arial" w:hAnsi="Arial" w:hint="default"/>
      </w:rPr>
    </w:lvl>
    <w:lvl w:ilvl="1" w:tplc="F1BAF31E" w:tentative="1">
      <w:start w:val="1"/>
      <w:numFmt w:val="bullet"/>
      <w:lvlText w:val="•"/>
      <w:lvlJc w:val="left"/>
      <w:pPr>
        <w:tabs>
          <w:tab w:val="num" w:pos="1440"/>
        </w:tabs>
        <w:ind w:left="1440" w:hanging="360"/>
      </w:pPr>
      <w:rPr>
        <w:rFonts w:ascii="Arial" w:hAnsi="Arial" w:hint="default"/>
      </w:rPr>
    </w:lvl>
    <w:lvl w:ilvl="2" w:tplc="84984EA6" w:tentative="1">
      <w:start w:val="1"/>
      <w:numFmt w:val="bullet"/>
      <w:lvlText w:val="•"/>
      <w:lvlJc w:val="left"/>
      <w:pPr>
        <w:tabs>
          <w:tab w:val="num" w:pos="2160"/>
        </w:tabs>
        <w:ind w:left="2160" w:hanging="360"/>
      </w:pPr>
      <w:rPr>
        <w:rFonts w:ascii="Arial" w:hAnsi="Arial" w:hint="default"/>
      </w:rPr>
    </w:lvl>
    <w:lvl w:ilvl="3" w:tplc="B62A0FA2" w:tentative="1">
      <w:start w:val="1"/>
      <w:numFmt w:val="bullet"/>
      <w:lvlText w:val="•"/>
      <w:lvlJc w:val="left"/>
      <w:pPr>
        <w:tabs>
          <w:tab w:val="num" w:pos="2880"/>
        </w:tabs>
        <w:ind w:left="2880" w:hanging="360"/>
      </w:pPr>
      <w:rPr>
        <w:rFonts w:ascii="Arial" w:hAnsi="Arial" w:hint="default"/>
      </w:rPr>
    </w:lvl>
    <w:lvl w:ilvl="4" w:tplc="306C1924" w:tentative="1">
      <w:start w:val="1"/>
      <w:numFmt w:val="bullet"/>
      <w:lvlText w:val="•"/>
      <w:lvlJc w:val="left"/>
      <w:pPr>
        <w:tabs>
          <w:tab w:val="num" w:pos="3600"/>
        </w:tabs>
        <w:ind w:left="3600" w:hanging="360"/>
      </w:pPr>
      <w:rPr>
        <w:rFonts w:ascii="Arial" w:hAnsi="Arial" w:hint="default"/>
      </w:rPr>
    </w:lvl>
    <w:lvl w:ilvl="5" w:tplc="ED7C3644" w:tentative="1">
      <w:start w:val="1"/>
      <w:numFmt w:val="bullet"/>
      <w:lvlText w:val="•"/>
      <w:lvlJc w:val="left"/>
      <w:pPr>
        <w:tabs>
          <w:tab w:val="num" w:pos="4320"/>
        </w:tabs>
        <w:ind w:left="4320" w:hanging="360"/>
      </w:pPr>
      <w:rPr>
        <w:rFonts w:ascii="Arial" w:hAnsi="Arial" w:hint="default"/>
      </w:rPr>
    </w:lvl>
    <w:lvl w:ilvl="6" w:tplc="186422E0" w:tentative="1">
      <w:start w:val="1"/>
      <w:numFmt w:val="bullet"/>
      <w:lvlText w:val="•"/>
      <w:lvlJc w:val="left"/>
      <w:pPr>
        <w:tabs>
          <w:tab w:val="num" w:pos="5040"/>
        </w:tabs>
        <w:ind w:left="5040" w:hanging="360"/>
      </w:pPr>
      <w:rPr>
        <w:rFonts w:ascii="Arial" w:hAnsi="Arial" w:hint="default"/>
      </w:rPr>
    </w:lvl>
    <w:lvl w:ilvl="7" w:tplc="36688C78" w:tentative="1">
      <w:start w:val="1"/>
      <w:numFmt w:val="bullet"/>
      <w:lvlText w:val="•"/>
      <w:lvlJc w:val="left"/>
      <w:pPr>
        <w:tabs>
          <w:tab w:val="num" w:pos="5760"/>
        </w:tabs>
        <w:ind w:left="5760" w:hanging="360"/>
      </w:pPr>
      <w:rPr>
        <w:rFonts w:ascii="Arial" w:hAnsi="Arial" w:hint="default"/>
      </w:rPr>
    </w:lvl>
    <w:lvl w:ilvl="8" w:tplc="3F0C2A3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A1C231E"/>
    <w:multiLevelType w:val="hybridMultilevel"/>
    <w:tmpl w:val="6EDED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D63772D"/>
    <w:multiLevelType w:val="hybridMultilevel"/>
    <w:tmpl w:val="91E444C8"/>
    <w:lvl w:ilvl="0" w:tplc="9AE491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D6F2E6E"/>
    <w:multiLevelType w:val="hybridMultilevel"/>
    <w:tmpl w:val="FE74644E"/>
    <w:lvl w:ilvl="0" w:tplc="5308EB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6D12A26"/>
    <w:multiLevelType w:val="hybridMultilevel"/>
    <w:tmpl w:val="772C3792"/>
    <w:lvl w:ilvl="0" w:tplc="5C20BC2E">
      <w:start w:val="1"/>
      <w:numFmt w:val="decimal"/>
      <w:lvlText w:val="%1."/>
      <w:lvlJc w:val="left"/>
      <w:pPr>
        <w:ind w:left="3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1F08ED"/>
    <w:multiLevelType w:val="hybridMultilevel"/>
    <w:tmpl w:val="47F882EC"/>
    <w:lvl w:ilvl="0" w:tplc="686455D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7B2E8C"/>
    <w:multiLevelType w:val="hybridMultilevel"/>
    <w:tmpl w:val="DC182664"/>
    <w:lvl w:ilvl="0" w:tplc="6A4AFB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63223D9"/>
    <w:multiLevelType w:val="multilevel"/>
    <w:tmpl w:val="F12CC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F34E76"/>
    <w:multiLevelType w:val="hybridMultilevel"/>
    <w:tmpl w:val="A8BCC53E"/>
    <w:lvl w:ilvl="0" w:tplc="77E61A1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B860C07"/>
    <w:multiLevelType w:val="hybridMultilevel"/>
    <w:tmpl w:val="230E209E"/>
    <w:lvl w:ilvl="0" w:tplc="C80036B0">
      <w:start w:val="1"/>
      <w:numFmt w:val="bullet"/>
      <w:lvlText w:val="•"/>
      <w:lvlJc w:val="left"/>
      <w:pPr>
        <w:tabs>
          <w:tab w:val="num" w:pos="720"/>
        </w:tabs>
        <w:ind w:left="720" w:hanging="360"/>
      </w:pPr>
      <w:rPr>
        <w:rFonts w:ascii="Arial" w:hAnsi="Arial" w:hint="default"/>
      </w:rPr>
    </w:lvl>
    <w:lvl w:ilvl="1" w:tplc="4E5C9590" w:tentative="1">
      <w:start w:val="1"/>
      <w:numFmt w:val="bullet"/>
      <w:lvlText w:val="•"/>
      <w:lvlJc w:val="left"/>
      <w:pPr>
        <w:tabs>
          <w:tab w:val="num" w:pos="1440"/>
        </w:tabs>
        <w:ind w:left="1440" w:hanging="360"/>
      </w:pPr>
      <w:rPr>
        <w:rFonts w:ascii="Arial" w:hAnsi="Arial" w:hint="default"/>
      </w:rPr>
    </w:lvl>
    <w:lvl w:ilvl="2" w:tplc="4EAEEDA6" w:tentative="1">
      <w:start w:val="1"/>
      <w:numFmt w:val="bullet"/>
      <w:lvlText w:val="•"/>
      <w:lvlJc w:val="left"/>
      <w:pPr>
        <w:tabs>
          <w:tab w:val="num" w:pos="2160"/>
        </w:tabs>
        <w:ind w:left="2160" w:hanging="360"/>
      </w:pPr>
      <w:rPr>
        <w:rFonts w:ascii="Arial" w:hAnsi="Arial" w:hint="default"/>
      </w:rPr>
    </w:lvl>
    <w:lvl w:ilvl="3" w:tplc="841C84BA" w:tentative="1">
      <w:start w:val="1"/>
      <w:numFmt w:val="bullet"/>
      <w:lvlText w:val="•"/>
      <w:lvlJc w:val="left"/>
      <w:pPr>
        <w:tabs>
          <w:tab w:val="num" w:pos="2880"/>
        </w:tabs>
        <w:ind w:left="2880" w:hanging="360"/>
      </w:pPr>
      <w:rPr>
        <w:rFonts w:ascii="Arial" w:hAnsi="Arial" w:hint="default"/>
      </w:rPr>
    </w:lvl>
    <w:lvl w:ilvl="4" w:tplc="53764570" w:tentative="1">
      <w:start w:val="1"/>
      <w:numFmt w:val="bullet"/>
      <w:lvlText w:val="•"/>
      <w:lvlJc w:val="left"/>
      <w:pPr>
        <w:tabs>
          <w:tab w:val="num" w:pos="3600"/>
        </w:tabs>
        <w:ind w:left="3600" w:hanging="360"/>
      </w:pPr>
      <w:rPr>
        <w:rFonts w:ascii="Arial" w:hAnsi="Arial" w:hint="default"/>
      </w:rPr>
    </w:lvl>
    <w:lvl w:ilvl="5" w:tplc="56508C62" w:tentative="1">
      <w:start w:val="1"/>
      <w:numFmt w:val="bullet"/>
      <w:lvlText w:val="•"/>
      <w:lvlJc w:val="left"/>
      <w:pPr>
        <w:tabs>
          <w:tab w:val="num" w:pos="4320"/>
        </w:tabs>
        <w:ind w:left="4320" w:hanging="360"/>
      </w:pPr>
      <w:rPr>
        <w:rFonts w:ascii="Arial" w:hAnsi="Arial" w:hint="default"/>
      </w:rPr>
    </w:lvl>
    <w:lvl w:ilvl="6" w:tplc="004A66DA" w:tentative="1">
      <w:start w:val="1"/>
      <w:numFmt w:val="bullet"/>
      <w:lvlText w:val="•"/>
      <w:lvlJc w:val="left"/>
      <w:pPr>
        <w:tabs>
          <w:tab w:val="num" w:pos="5040"/>
        </w:tabs>
        <w:ind w:left="5040" w:hanging="360"/>
      </w:pPr>
      <w:rPr>
        <w:rFonts w:ascii="Arial" w:hAnsi="Arial" w:hint="default"/>
      </w:rPr>
    </w:lvl>
    <w:lvl w:ilvl="7" w:tplc="4BEC2038" w:tentative="1">
      <w:start w:val="1"/>
      <w:numFmt w:val="bullet"/>
      <w:lvlText w:val="•"/>
      <w:lvlJc w:val="left"/>
      <w:pPr>
        <w:tabs>
          <w:tab w:val="num" w:pos="5760"/>
        </w:tabs>
        <w:ind w:left="5760" w:hanging="360"/>
      </w:pPr>
      <w:rPr>
        <w:rFonts w:ascii="Arial" w:hAnsi="Arial" w:hint="default"/>
      </w:rPr>
    </w:lvl>
    <w:lvl w:ilvl="8" w:tplc="595802BC"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B885D85"/>
    <w:multiLevelType w:val="hybridMultilevel"/>
    <w:tmpl w:val="085C3578"/>
    <w:lvl w:ilvl="0" w:tplc="19E481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E776BE9"/>
    <w:multiLevelType w:val="hybridMultilevel"/>
    <w:tmpl w:val="125002D8"/>
    <w:lvl w:ilvl="0" w:tplc="017899C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EBF272C"/>
    <w:multiLevelType w:val="hybridMultilevel"/>
    <w:tmpl w:val="1EDE943A"/>
    <w:lvl w:ilvl="0" w:tplc="19204DA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8"/>
  </w:num>
  <w:num w:numId="3">
    <w:abstractNumId w:val="36"/>
  </w:num>
  <w:num w:numId="4">
    <w:abstractNumId w:val="11"/>
  </w:num>
  <w:num w:numId="5">
    <w:abstractNumId w:val="3"/>
  </w:num>
  <w:num w:numId="6">
    <w:abstractNumId w:val="31"/>
  </w:num>
  <w:num w:numId="7">
    <w:abstractNumId w:val="12"/>
  </w:num>
  <w:num w:numId="8">
    <w:abstractNumId w:val="14"/>
  </w:num>
  <w:num w:numId="9">
    <w:abstractNumId w:val="17"/>
  </w:num>
  <w:num w:numId="10">
    <w:abstractNumId w:val="6"/>
  </w:num>
  <w:num w:numId="11">
    <w:abstractNumId w:val="7"/>
  </w:num>
  <w:num w:numId="12">
    <w:abstractNumId w:val="25"/>
  </w:num>
  <w:num w:numId="13">
    <w:abstractNumId w:val="9"/>
  </w:num>
  <w:num w:numId="14">
    <w:abstractNumId w:val="13"/>
  </w:num>
  <w:num w:numId="15">
    <w:abstractNumId w:val="15"/>
  </w:num>
  <w:num w:numId="16">
    <w:abstractNumId w:val="35"/>
  </w:num>
  <w:num w:numId="17">
    <w:abstractNumId w:val="37"/>
  </w:num>
  <w:num w:numId="18">
    <w:abstractNumId w:val="5"/>
  </w:num>
  <w:num w:numId="19">
    <w:abstractNumId w:val="27"/>
  </w:num>
  <w:num w:numId="20">
    <w:abstractNumId w:val="21"/>
  </w:num>
  <w:num w:numId="21">
    <w:abstractNumId w:val="43"/>
  </w:num>
  <w:num w:numId="22">
    <w:abstractNumId w:val="30"/>
  </w:num>
  <w:num w:numId="23">
    <w:abstractNumId w:val="45"/>
  </w:num>
  <w:num w:numId="24">
    <w:abstractNumId w:val="34"/>
  </w:num>
  <w:num w:numId="25">
    <w:abstractNumId w:val="29"/>
  </w:num>
  <w:num w:numId="26">
    <w:abstractNumId w:val="19"/>
  </w:num>
  <w:num w:numId="27">
    <w:abstractNumId w:val="23"/>
  </w:num>
  <w:num w:numId="28">
    <w:abstractNumId w:val="26"/>
  </w:num>
  <w:num w:numId="29">
    <w:abstractNumId w:val="32"/>
  </w:num>
  <w:num w:numId="30">
    <w:abstractNumId w:val="1"/>
  </w:num>
  <w:num w:numId="31">
    <w:abstractNumId w:val="38"/>
  </w:num>
  <w:num w:numId="32">
    <w:abstractNumId w:val="16"/>
  </w:num>
  <w:num w:numId="33">
    <w:abstractNumId w:val="24"/>
  </w:num>
  <w:num w:numId="34">
    <w:abstractNumId w:val="41"/>
  </w:num>
  <w:num w:numId="35">
    <w:abstractNumId w:val="28"/>
  </w:num>
  <w:num w:numId="36">
    <w:abstractNumId w:val="2"/>
  </w:num>
  <w:num w:numId="37">
    <w:abstractNumId w:val="33"/>
  </w:num>
  <w:num w:numId="38">
    <w:abstractNumId w:val="47"/>
  </w:num>
  <w:num w:numId="39">
    <w:abstractNumId w:val="39"/>
  </w:num>
  <w:num w:numId="40">
    <w:abstractNumId w:val="20"/>
  </w:num>
  <w:num w:numId="41">
    <w:abstractNumId w:val="18"/>
  </w:num>
  <w:num w:numId="42">
    <w:abstractNumId w:val="4"/>
  </w:num>
  <w:num w:numId="43">
    <w:abstractNumId w:val="40"/>
  </w:num>
  <w:num w:numId="44">
    <w:abstractNumId w:val="44"/>
  </w:num>
  <w:num w:numId="45">
    <w:abstractNumId w:val="42"/>
  </w:num>
  <w:num w:numId="46">
    <w:abstractNumId w:val="22"/>
  </w:num>
  <w:num w:numId="47">
    <w:abstractNumId w:val="46"/>
  </w:num>
  <w:num w:numId="48">
    <w:abstractNumId w:val="48"/>
  </w:num>
  <w:num w:numId="49">
    <w:abstractNumId w:val="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2E3"/>
    <w:rsid w:val="00010704"/>
    <w:rsid w:val="000111AE"/>
    <w:rsid w:val="00011FE3"/>
    <w:rsid w:val="00021BDA"/>
    <w:rsid w:val="00023A68"/>
    <w:rsid w:val="00024B0A"/>
    <w:rsid w:val="00056874"/>
    <w:rsid w:val="00081E38"/>
    <w:rsid w:val="00086963"/>
    <w:rsid w:val="0011079C"/>
    <w:rsid w:val="00114CEE"/>
    <w:rsid w:val="00127001"/>
    <w:rsid w:val="001538BA"/>
    <w:rsid w:val="001700DF"/>
    <w:rsid w:val="00192EB5"/>
    <w:rsid w:val="00194153"/>
    <w:rsid w:val="00237D71"/>
    <w:rsid w:val="002A6095"/>
    <w:rsid w:val="002B0101"/>
    <w:rsid w:val="002B5DD4"/>
    <w:rsid w:val="002F3C89"/>
    <w:rsid w:val="00310537"/>
    <w:rsid w:val="00326EF4"/>
    <w:rsid w:val="00330E1F"/>
    <w:rsid w:val="00333066"/>
    <w:rsid w:val="003723FC"/>
    <w:rsid w:val="00382928"/>
    <w:rsid w:val="00395E64"/>
    <w:rsid w:val="003A0113"/>
    <w:rsid w:val="003A0FC3"/>
    <w:rsid w:val="003D5B7B"/>
    <w:rsid w:val="003D6D8C"/>
    <w:rsid w:val="003E597F"/>
    <w:rsid w:val="003E6D9E"/>
    <w:rsid w:val="00406101"/>
    <w:rsid w:val="00426501"/>
    <w:rsid w:val="0044067C"/>
    <w:rsid w:val="004424B3"/>
    <w:rsid w:val="0045268F"/>
    <w:rsid w:val="00456BD0"/>
    <w:rsid w:val="00467F0B"/>
    <w:rsid w:val="0049700D"/>
    <w:rsid w:val="004D5732"/>
    <w:rsid w:val="004E3B41"/>
    <w:rsid w:val="004F29EE"/>
    <w:rsid w:val="00547090"/>
    <w:rsid w:val="0056434E"/>
    <w:rsid w:val="00567943"/>
    <w:rsid w:val="005A1BE8"/>
    <w:rsid w:val="005A6D6C"/>
    <w:rsid w:val="005B1BE4"/>
    <w:rsid w:val="005C0C7A"/>
    <w:rsid w:val="005C3FE3"/>
    <w:rsid w:val="005D7675"/>
    <w:rsid w:val="005E1E31"/>
    <w:rsid w:val="00627976"/>
    <w:rsid w:val="00632B8F"/>
    <w:rsid w:val="006545D3"/>
    <w:rsid w:val="00663F6B"/>
    <w:rsid w:val="00667BF1"/>
    <w:rsid w:val="00676A39"/>
    <w:rsid w:val="006D262B"/>
    <w:rsid w:val="0070115C"/>
    <w:rsid w:val="0071379C"/>
    <w:rsid w:val="00721C47"/>
    <w:rsid w:val="007247E1"/>
    <w:rsid w:val="007325F6"/>
    <w:rsid w:val="00750D4C"/>
    <w:rsid w:val="00763784"/>
    <w:rsid w:val="00772B8B"/>
    <w:rsid w:val="007B5196"/>
    <w:rsid w:val="007C0D1F"/>
    <w:rsid w:val="007E1185"/>
    <w:rsid w:val="00813FD3"/>
    <w:rsid w:val="008172D0"/>
    <w:rsid w:val="008378F5"/>
    <w:rsid w:val="008517DE"/>
    <w:rsid w:val="008A0ABF"/>
    <w:rsid w:val="008A131C"/>
    <w:rsid w:val="008C1D54"/>
    <w:rsid w:val="008C71FB"/>
    <w:rsid w:val="008D1722"/>
    <w:rsid w:val="00903EB0"/>
    <w:rsid w:val="009153C0"/>
    <w:rsid w:val="00920655"/>
    <w:rsid w:val="00945970"/>
    <w:rsid w:val="00970A38"/>
    <w:rsid w:val="00990652"/>
    <w:rsid w:val="009E29D2"/>
    <w:rsid w:val="009E40C9"/>
    <w:rsid w:val="009F7DDE"/>
    <w:rsid w:val="00A42EC6"/>
    <w:rsid w:val="00A4671F"/>
    <w:rsid w:val="00A50CAA"/>
    <w:rsid w:val="00A55295"/>
    <w:rsid w:val="00A734FB"/>
    <w:rsid w:val="00A863E6"/>
    <w:rsid w:val="00A86AAC"/>
    <w:rsid w:val="00AA2A9D"/>
    <w:rsid w:val="00AB468D"/>
    <w:rsid w:val="00AE0EF9"/>
    <w:rsid w:val="00B015BB"/>
    <w:rsid w:val="00B12EFF"/>
    <w:rsid w:val="00B136C2"/>
    <w:rsid w:val="00B47583"/>
    <w:rsid w:val="00B60276"/>
    <w:rsid w:val="00B63D98"/>
    <w:rsid w:val="00B96B81"/>
    <w:rsid w:val="00BC4A31"/>
    <w:rsid w:val="00BD7DEA"/>
    <w:rsid w:val="00BE325C"/>
    <w:rsid w:val="00C274EE"/>
    <w:rsid w:val="00C30B9A"/>
    <w:rsid w:val="00C33450"/>
    <w:rsid w:val="00C412E3"/>
    <w:rsid w:val="00C600B7"/>
    <w:rsid w:val="00C71CEC"/>
    <w:rsid w:val="00CC44F0"/>
    <w:rsid w:val="00CE568D"/>
    <w:rsid w:val="00CF0298"/>
    <w:rsid w:val="00CF3AA1"/>
    <w:rsid w:val="00D02D14"/>
    <w:rsid w:val="00D05BC6"/>
    <w:rsid w:val="00D10313"/>
    <w:rsid w:val="00D20C48"/>
    <w:rsid w:val="00D23BD1"/>
    <w:rsid w:val="00D30EBA"/>
    <w:rsid w:val="00D6669B"/>
    <w:rsid w:val="00D90CC6"/>
    <w:rsid w:val="00D95293"/>
    <w:rsid w:val="00D97C27"/>
    <w:rsid w:val="00DB5E8B"/>
    <w:rsid w:val="00DB66DF"/>
    <w:rsid w:val="00DC7CED"/>
    <w:rsid w:val="00DD2A41"/>
    <w:rsid w:val="00DE07A6"/>
    <w:rsid w:val="00E049D4"/>
    <w:rsid w:val="00E23CCE"/>
    <w:rsid w:val="00E343BF"/>
    <w:rsid w:val="00E77B5C"/>
    <w:rsid w:val="00E8436B"/>
    <w:rsid w:val="00E86564"/>
    <w:rsid w:val="00E96B9F"/>
    <w:rsid w:val="00EB722C"/>
    <w:rsid w:val="00EC4F66"/>
    <w:rsid w:val="00ED1793"/>
    <w:rsid w:val="00F01148"/>
    <w:rsid w:val="00F05E12"/>
    <w:rsid w:val="00F368F0"/>
    <w:rsid w:val="00F55A2A"/>
    <w:rsid w:val="00F64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66931-8161-436D-8C61-C06A6FF6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0276"/>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unhideWhenUsed/>
    <w:rsid w:val="003330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rsid w:val="00406101"/>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1">
    <w:name w:val="Обычный1"/>
    <w:rsid w:val="00567943"/>
    <w:pPr>
      <w:widowControl w:val="0"/>
      <w:snapToGrid w:val="0"/>
      <w:spacing w:after="0" w:line="312" w:lineRule="auto"/>
      <w:ind w:firstLine="280"/>
      <w:jc w:val="both"/>
    </w:pPr>
    <w:rPr>
      <w:rFonts w:ascii="Times New Roman" w:eastAsia="Times New Roman" w:hAnsi="Times New Roman" w:cs="Times New Roman"/>
      <w:sz w:val="18"/>
      <w:szCs w:val="20"/>
      <w:lang w:eastAsia="ru-RU"/>
    </w:rPr>
  </w:style>
  <w:style w:type="character" w:customStyle="1" w:styleId="submenu-table">
    <w:name w:val="submenu-table"/>
    <w:rsid w:val="00DB5E8B"/>
  </w:style>
  <w:style w:type="paragraph" w:styleId="a5">
    <w:name w:val="Body Text"/>
    <w:basedOn w:val="a"/>
    <w:link w:val="a6"/>
    <w:rsid w:val="00990652"/>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990652"/>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5421">
      <w:bodyDiv w:val="1"/>
      <w:marLeft w:val="0"/>
      <w:marRight w:val="0"/>
      <w:marTop w:val="0"/>
      <w:marBottom w:val="0"/>
      <w:divBdr>
        <w:top w:val="none" w:sz="0" w:space="0" w:color="auto"/>
        <w:left w:val="none" w:sz="0" w:space="0" w:color="auto"/>
        <w:bottom w:val="none" w:sz="0" w:space="0" w:color="auto"/>
        <w:right w:val="none" w:sz="0" w:space="0" w:color="auto"/>
      </w:divBdr>
    </w:div>
    <w:div w:id="22244083">
      <w:bodyDiv w:val="1"/>
      <w:marLeft w:val="0"/>
      <w:marRight w:val="0"/>
      <w:marTop w:val="0"/>
      <w:marBottom w:val="0"/>
      <w:divBdr>
        <w:top w:val="none" w:sz="0" w:space="0" w:color="auto"/>
        <w:left w:val="none" w:sz="0" w:space="0" w:color="auto"/>
        <w:bottom w:val="none" w:sz="0" w:space="0" w:color="auto"/>
        <w:right w:val="none" w:sz="0" w:space="0" w:color="auto"/>
      </w:divBdr>
      <w:divsChild>
        <w:div w:id="548031111">
          <w:marLeft w:val="547"/>
          <w:marRight w:val="0"/>
          <w:marTop w:val="96"/>
          <w:marBottom w:val="0"/>
          <w:divBdr>
            <w:top w:val="none" w:sz="0" w:space="0" w:color="auto"/>
            <w:left w:val="none" w:sz="0" w:space="0" w:color="auto"/>
            <w:bottom w:val="none" w:sz="0" w:space="0" w:color="auto"/>
            <w:right w:val="none" w:sz="0" w:space="0" w:color="auto"/>
          </w:divBdr>
        </w:div>
        <w:div w:id="1788425632">
          <w:marLeft w:val="547"/>
          <w:marRight w:val="0"/>
          <w:marTop w:val="96"/>
          <w:marBottom w:val="0"/>
          <w:divBdr>
            <w:top w:val="none" w:sz="0" w:space="0" w:color="auto"/>
            <w:left w:val="none" w:sz="0" w:space="0" w:color="auto"/>
            <w:bottom w:val="none" w:sz="0" w:space="0" w:color="auto"/>
            <w:right w:val="none" w:sz="0" w:space="0" w:color="auto"/>
          </w:divBdr>
        </w:div>
        <w:div w:id="1624262968">
          <w:marLeft w:val="547"/>
          <w:marRight w:val="0"/>
          <w:marTop w:val="96"/>
          <w:marBottom w:val="0"/>
          <w:divBdr>
            <w:top w:val="none" w:sz="0" w:space="0" w:color="auto"/>
            <w:left w:val="none" w:sz="0" w:space="0" w:color="auto"/>
            <w:bottom w:val="none" w:sz="0" w:space="0" w:color="auto"/>
            <w:right w:val="none" w:sz="0" w:space="0" w:color="auto"/>
          </w:divBdr>
        </w:div>
        <w:div w:id="1257057134">
          <w:marLeft w:val="547"/>
          <w:marRight w:val="0"/>
          <w:marTop w:val="96"/>
          <w:marBottom w:val="0"/>
          <w:divBdr>
            <w:top w:val="none" w:sz="0" w:space="0" w:color="auto"/>
            <w:left w:val="none" w:sz="0" w:space="0" w:color="auto"/>
            <w:bottom w:val="none" w:sz="0" w:space="0" w:color="auto"/>
            <w:right w:val="none" w:sz="0" w:space="0" w:color="auto"/>
          </w:divBdr>
        </w:div>
        <w:div w:id="96338417">
          <w:marLeft w:val="547"/>
          <w:marRight w:val="0"/>
          <w:marTop w:val="96"/>
          <w:marBottom w:val="0"/>
          <w:divBdr>
            <w:top w:val="none" w:sz="0" w:space="0" w:color="auto"/>
            <w:left w:val="none" w:sz="0" w:space="0" w:color="auto"/>
            <w:bottom w:val="none" w:sz="0" w:space="0" w:color="auto"/>
            <w:right w:val="none" w:sz="0" w:space="0" w:color="auto"/>
          </w:divBdr>
        </w:div>
        <w:div w:id="512039634">
          <w:marLeft w:val="547"/>
          <w:marRight w:val="0"/>
          <w:marTop w:val="96"/>
          <w:marBottom w:val="0"/>
          <w:divBdr>
            <w:top w:val="none" w:sz="0" w:space="0" w:color="auto"/>
            <w:left w:val="none" w:sz="0" w:space="0" w:color="auto"/>
            <w:bottom w:val="none" w:sz="0" w:space="0" w:color="auto"/>
            <w:right w:val="none" w:sz="0" w:space="0" w:color="auto"/>
          </w:divBdr>
        </w:div>
      </w:divsChild>
    </w:div>
    <w:div w:id="44523454">
      <w:bodyDiv w:val="1"/>
      <w:marLeft w:val="0"/>
      <w:marRight w:val="0"/>
      <w:marTop w:val="0"/>
      <w:marBottom w:val="0"/>
      <w:divBdr>
        <w:top w:val="none" w:sz="0" w:space="0" w:color="auto"/>
        <w:left w:val="none" w:sz="0" w:space="0" w:color="auto"/>
        <w:bottom w:val="none" w:sz="0" w:space="0" w:color="auto"/>
        <w:right w:val="none" w:sz="0" w:space="0" w:color="auto"/>
      </w:divBdr>
      <w:divsChild>
        <w:div w:id="2068062996">
          <w:marLeft w:val="360"/>
          <w:marRight w:val="0"/>
          <w:marTop w:val="200"/>
          <w:marBottom w:val="0"/>
          <w:divBdr>
            <w:top w:val="none" w:sz="0" w:space="0" w:color="auto"/>
            <w:left w:val="none" w:sz="0" w:space="0" w:color="auto"/>
            <w:bottom w:val="none" w:sz="0" w:space="0" w:color="auto"/>
            <w:right w:val="none" w:sz="0" w:space="0" w:color="auto"/>
          </w:divBdr>
        </w:div>
        <w:div w:id="367268776">
          <w:marLeft w:val="360"/>
          <w:marRight w:val="0"/>
          <w:marTop w:val="200"/>
          <w:marBottom w:val="0"/>
          <w:divBdr>
            <w:top w:val="none" w:sz="0" w:space="0" w:color="auto"/>
            <w:left w:val="none" w:sz="0" w:space="0" w:color="auto"/>
            <w:bottom w:val="none" w:sz="0" w:space="0" w:color="auto"/>
            <w:right w:val="none" w:sz="0" w:space="0" w:color="auto"/>
          </w:divBdr>
        </w:div>
        <w:div w:id="1226258233">
          <w:marLeft w:val="360"/>
          <w:marRight w:val="0"/>
          <w:marTop w:val="200"/>
          <w:marBottom w:val="0"/>
          <w:divBdr>
            <w:top w:val="none" w:sz="0" w:space="0" w:color="auto"/>
            <w:left w:val="none" w:sz="0" w:space="0" w:color="auto"/>
            <w:bottom w:val="none" w:sz="0" w:space="0" w:color="auto"/>
            <w:right w:val="none" w:sz="0" w:space="0" w:color="auto"/>
          </w:divBdr>
        </w:div>
        <w:div w:id="955021434">
          <w:marLeft w:val="360"/>
          <w:marRight w:val="0"/>
          <w:marTop w:val="200"/>
          <w:marBottom w:val="0"/>
          <w:divBdr>
            <w:top w:val="none" w:sz="0" w:space="0" w:color="auto"/>
            <w:left w:val="none" w:sz="0" w:space="0" w:color="auto"/>
            <w:bottom w:val="none" w:sz="0" w:space="0" w:color="auto"/>
            <w:right w:val="none" w:sz="0" w:space="0" w:color="auto"/>
          </w:divBdr>
        </w:div>
        <w:div w:id="1896966133">
          <w:marLeft w:val="360"/>
          <w:marRight w:val="0"/>
          <w:marTop w:val="200"/>
          <w:marBottom w:val="0"/>
          <w:divBdr>
            <w:top w:val="none" w:sz="0" w:space="0" w:color="auto"/>
            <w:left w:val="none" w:sz="0" w:space="0" w:color="auto"/>
            <w:bottom w:val="none" w:sz="0" w:space="0" w:color="auto"/>
            <w:right w:val="none" w:sz="0" w:space="0" w:color="auto"/>
          </w:divBdr>
        </w:div>
        <w:div w:id="2123914750">
          <w:marLeft w:val="360"/>
          <w:marRight w:val="0"/>
          <w:marTop w:val="200"/>
          <w:marBottom w:val="0"/>
          <w:divBdr>
            <w:top w:val="none" w:sz="0" w:space="0" w:color="auto"/>
            <w:left w:val="none" w:sz="0" w:space="0" w:color="auto"/>
            <w:bottom w:val="none" w:sz="0" w:space="0" w:color="auto"/>
            <w:right w:val="none" w:sz="0" w:space="0" w:color="auto"/>
          </w:divBdr>
        </w:div>
      </w:divsChild>
    </w:div>
    <w:div w:id="72358355">
      <w:bodyDiv w:val="1"/>
      <w:marLeft w:val="0"/>
      <w:marRight w:val="0"/>
      <w:marTop w:val="0"/>
      <w:marBottom w:val="0"/>
      <w:divBdr>
        <w:top w:val="none" w:sz="0" w:space="0" w:color="auto"/>
        <w:left w:val="none" w:sz="0" w:space="0" w:color="auto"/>
        <w:bottom w:val="none" w:sz="0" w:space="0" w:color="auto"/>
        <w:right w:val="none" w:sz="0" w:space="0" w:color="auto"/>
      </w:divBdr>
    </w:div>
    <w:div w:id="151877886">
      <w:bodyDiv w:val="1"/>
      <w:marLeft w:val="0"/>
      <w:marRight w:val="0"/>
      <w:marTop w:val="0"/>
      <w:marBottom w:val="0"/>
      <w:divBdr>
        <w:top w:val="none" w:sz="0" w:space="0" w:color="auto"/>
        <w:left w:val="none" w:sz="0" w:space="0" w:color="auto"/>
        <w:bottom w:val="none" w:sz="0" w:space="0" w:color="auto"/>
        <w:right w:val="none" w:sz="0" w:space="0" w:color="auto"/>
      </w:divBdr>
    </w:div>
    <w:div w:id="159545500">
      <w:bodyDiv w:val="1"/>
      <w:marLeft w:val="0"/>
      <w:marRight w:val="0"/>
      <w:marTop w:val="0"/>
      <w:marBottom w:val="0"/>
      <w:divBdr>
        <w:top w:val="none" w:sz="0" w:space="0" w:color="auto"/>
        <w:left w:val="none" w:sz="0" w:space="0" w:color="auto"/>
        <w:bottom w:val="none" w:sz="0" w:space="0" w:color="auto"/>
        <w:right w:val="none" w:sz="0" w:space="0" w:color="auto"/>
      </w:divBdr>
    </w:div>
    <w:div w:id="172692297">
      <w:bodyDiv w:val="1"/>
      <w:marLeft w:val="0"/>
      <w:marRight w:val="0"/>
      <w:marTop w:val="0"/>
      <w:marBottom w:val="0"/>
      <w:divBdr>
        <w:top w:val="none" w:sz="0" w:space="0" w:color="auto"/>
        <w:left w:val="none" w:sz="0" w:space="0" w:color="auto"/>
        <w:bottom w:val="none" w:sz="0" w:space="0" w:color="auto"/>
        <w:right w:val="none" w:sz="0" w:space="0" w:color="auto"/>
      </w:divBdr>
    </w:div>
    <w:div w:id="276066511">
      <w:bodyDiv w:val="1"/>
      <w:marLeft w:val="0"/>
      <w:marRight w:val="0"/>
      <w:marTop w:val="0"/>
      <w:marBottom w:val="0"/>
      <w:divBdr>
        <w:top w:val="none" w:sz="0" w:space="0" w:color="auto"/>
        <w:left w:val="none" w:sz="0" w:space="0" w:color="auto"/>
        <w:bottom w:val="none" w:sz="0" w:space="0" w:color="auto"/>
        <w:right w:val="none" w:sz="0" w:space="0" w:color="auto"/>
      </w:divBdr>
      <w:divsChild>
        <w:div w:id="2047413422">
          <w:marLeft w:val="360"/>
          <w:marRight w:val="0"/>
          <w:marTop w:val="200"/>
          <w:marBottom w:val="0"/>
          <w:divBdr>
            <w:top w:val="none" w:sz="0" w:space="0" w:color="auto"/>
            <w:left w:val="none" w:sz="0" w:space="0" w:color="auto"/>
            <w:bottom w:val="none" w:sz="0" w:space="0" w:color="auto"/>
            <w:right w:val="none" w:sz="0" w:space="0" w:color="auto"/>
          </w:divBdr>
        </w:div>
        <w:div w:id="1054046001">
          <w:marLeft w:val="360"/>
          <w:marRight w:val="0"/>
          <w:marTop w:val="200"/>
          <w:marBottom w:val="0"/>
          <w:divBdr>
            <w:top w:val="none" w:sz="0" w:space="0" w:color="auto"/>
            <w:left w:val="none" w:sz="0" w:space="0" w:color="auto"/>
            <w:bottom w:val="none" w:sz="0" w:space="0" w:color="auto"/>
            <w:right w:val="none" w:sz="0" w:space="0" w:color="auto"/>
          </w:divBdr>
        </w:div>
        <w:div w:id="62411045">
          <w:marLeft w:val="360"/>
          <w:marRight w:val="0"/>
          <w:marTop w:val="200"/>
          <w:marBottom w:val="0"/>
          <w:divBdr>
            <w:top w:val="none" w:sz="0" w:space="0" w:color="auto"/>
            <w:left w:val="none" w:sz="0" w:space="0" w:color="auto"/>
            <w:bottom w:val="none" w:sz="0" w:space="0" w:color="auto"/>
            <w:right w:val="none" w:sz="0" w:space="0" w:color="auto"/>
          </w:divBdr>
        </w:div>
        <w:div w:id="1422721089">
          <w:marLeft w:val="360"/>
          <w:marRight w:val="0"/>
          <w:marTop w:val="200"/>
          <w:marBottom w:val="0"/>
          <w:divBdr>
            <w:top w:val="none" w:sz="0" w:space="0" w:color="auto"/>
            <w:left w:val="none" w:sz="0" w:space="0" w:color="auto"/>
            <w:bottom w:val="none" w:sz="0" w:space="0" w:color="auto"/>
            <w:right w:val="none" w:sz="0" w:space="0" w:color="auto"/>
          </w:divBdr>
        </w:div>
        <w:div w:id="1694912821">
          <w:marLeft w:val="360"/>
          <w:marRight w:val="0"/>
          <w:marTop w:val="200"/>
          <w:marBottom w:val="0"/>
          <w:divBdr>
            <w:top w:val="none" w:sz="0" w:space="0" w:color="auto"/>
            <w:left w:val="none" w:sz="0" w:space="0" w:color="auto"/>
            <w:bottom w:val="none" w:sz="0" w:space="0" w:color="auto"/>
            <w:right w:val="none" w:sz="0" w:space="0" w:color="auto"/>
          </w:divBdr>
        </w:div>
      </w:divsChild>
    </w:div>
    <w:div w:id="308753378">
      <w:bodyDiv w:val="1"/>
      <w:marLeft w:val="0"/>
      <w:marRight w:val="0"/>
      <w:marTop w:val="0"/>
      <w:marBottom w:val="0"/>
      <w:divBdr>
        <w:top w:val="none" w:sz="0" w:space="0" w:color="auto"/>
        <w:left w:val="none" w:sz="0" w:space="0" w:color="auto"/>
        <w:bottom w:val="none" w:sz="0" w:space="0" w:color="auto"/>
        <w:right w:val="none" w:sz="0" w:space="0" w:color="auto"/>
      </w:divBdr>
      <w:divsChild>
        <w:div w:id="894466804">
          <w:marLeft w:val="360"/>
          <w:marRight w:val="0"/>
          <w:marTop w:val="200"/>
          <w:marBottom w:val="0"/>
          <w:divBdr>
            <w:top w:val="none" w:sz="0" w:space="0" w:color="auto"/>
            <w:left w:val="none" w:sz="0" w:space="0" w:color="auto"/>
            <w:bottom w:val="none" w:sz="0" w:space="0" w:color="auto"/>
            <w:right w:val="none" w:sz="0" w:space="0" w:color="auto"/>
          </w:divBdr>
        </w:div>
        <w:div w:id="267591987">
          <w:marLeft w:val="360"/>
          <w:marRight w:val="0"/>
          <w:marTop w:val="200"/>
          <w:marBottom w:val="0"/>
          <w:divBdr>
            <w:top w:val="none" w:sz="0" w:space="0" w:color="auto"/>
            <w:left w:val="none" w:sz="0" w:space="0" w:color="auto"/>
            <w:bottom w:val="none" w:sz="0" w:space="0" w:color="auto"/>
            <w:right w:val="none" w:sz="0" w:space="0" w:color="auto"/>
          </w:divBdr>
        </w:div>
        <w:div w:id="673726562">
          <w:marLeft w:val="360"/>
          <w:marRight w:val="0"/>
          <w:marTop w:val="200"/>
          <w:marBottom w:val="0"/>
          <w:divBdr>
            <w:top w:val="none" w:sz="0" w:space="0" w:color="auto"/>
            <w:left w:val="none" w:sz="0" w:space="0" w:color="auto"/>
            <w:bottom w:val="none" w:sz="0" w:space="0" w:color="auto"/>
            <w:right w:val="none" w:sz="0" w:space="0" w:color="auto"/>
          </w:divBdr>
        </w:div>
        <w:div w:id="1818568023">
          <w:marLeft w:val="360"/>
          <w:marRight w:val="0"/>
          <w:marTop w:val="200"/>
          <w:marBottom w:val="0"/>
          <w:divBdr>
            <w:top w:val="none" w:sz="0" w:space="0" w:color="auto"/>
            <w:left w:val="none" w:sz="0" w:space="0" w:color="auto"/>
            <w:bottom w:val="none" w:sz="0" w:space="0" w:color="auto"/>
            <w:right w:val="none" w:sz="0" w:space="0" w:color="auto"/>
          </w:divBdr>
        </w:div>
        <w:div w:id="959457544">
          <w:marLeft w:val="360"/>
          <w:marRight w:val="0"/>
          <w:marTop w:val="200"/>
          <w:marBottom w:val="0"/>
          <w:divBdr>
            <w:top w:val="none" w:sz="0" w:space="0" w:color="auto"/>
            <w:left w:val="none" w:sz="0" w:space="0" w:color="auto"/>
            <w:bottom w:val="none" w:sz="0" w:space="0" w:color="auto"/>
            <w:right w:val="none" w:sz="0" w:space="0" w:color="auto"/>
          </w:divBdr>
        </w:div>
        <w:div w:id="1117211680">
          <w:marLeft w:val="360"/>
          <w:marRight w:val="0"/>
          <w:marTop w:val="200"/>
          <w:marBottom w:val="0"/>
          <w:divBdr>
            <w:top w:val="none" w:sz="0" w:space="0" w:color="auto"/>
            <w:left w:val="none" w:sz="0" w:space="0" w:color="auto"/>
            <w:bottom w:val="none" w:sz="0" w:space="0" w:color="auto"/>
            <w:right w:val="none" w:sz="0" w:space="0" w:color="auto"/>
          </w:divBdr>
        </w:div>
      </w:divsChild>
    </w:div>
    <w:div w:id="309597191">
      <w:bodyDiv w:val="1"/>
      <w:marLeft w:val="0"/>
      <w:marRight w:val="0"/>
      <w:marTop w:val="0"/>
      <w:marBottom w:val="0"/>
      <w:divBdr>
        <w:top w:val="none" w:sz="0" w:space="0" w:color="auto"/>
        <w:left w:val="none" w:sz="0" w:space="0" w:color="auto"/>
        <w:bottom w:val="none" w:sz="0" w:space="0" w:color="auto"/>
        <w:right w:val="none" w:sz="0" w:space="0" w:color="auto"/>
      </w:divBdr>
    </w:div>
    <w:div w:id="314065628">
      <w:bodyDiv w:val="1"/>
      <w:marLeft w:val="0"/>
      <w:marRight w:val="0"/>
      <w:marTop w:val="0"/>
      <w:marBottom w:val="0"/>
      <w:divBdr>
        <w:top w:val="none" w:sz="0" w:space="0" w:color="auto"/>
        <w:left w:val="none" w:sz="0" w:space="0" w:color="auto"/>
        <w:bottom w:val="none" w:sz="0" w:space="0" w:color="auto"/>
        <w:right w:val="none" w:sz="0" w:space="0" w:color="auto"/>
      </w:divBdr>
      <w:divsChild>
        <w:div w:id="1797596798">
          <w:marLeft w:val="360"/>
          <w:marRight w:val="0"/>
          <w:marTop w:val="200"/>
          <w:marBottom w:val="0"/>
          <w:divBdr>
            <w:top w:val="none" w:sz="0" w:space="0" w:color="auto"/>
            <w:left w:val="none" w:sz="0" w:space="0" w:color="auto"/>
            <w:bottom w:val="none" w:sz="0" w:space="0" w:color="auto"/>
            <w:right w:val="none" w:sz="0" w:space="0" w:color="auto"/>
          </w:divBdr>
        </w:div>
        <w:div w:id="973293831">
          <w:marLeft w:val="360"/>
          <w:marRight w:val="0"/>
          <w:marTop w:val="200"/>
          <w:marBottom w:val="0"/>
          <w:divBdr>
            <w:top w:val="none" w:sz="0" w:space="0" w:color="auto"/>
            <w:left w:val="none" w:sz="0" w:space="0" w:color="auto"/>
            <w:bottom w:val="none" w:sz="0" w:space="0" w:color="auto"/>
            <w:right w:val="none" w:sz="0" w:space="0" w:color="auto"/>
          </w:divBdr>
        </w:div>
        <w:div w:id="646937777">
          <w:marLeft w:val="360"/>
          <w:marRight w:val="0"/>
          <w:marTop w:val="200"/>
          <w:marBottom w:val="0"/>
          <w:divBdr>
            <w:top w:val="none" w:sz="0" w:space="0" w:color="auto"/>
            <w:left w:val="none" w:sz="0" w:space="0" w:color="auto"/>
            <w:bottom w:val="none" w:sz="0" w:space="0" w:color="auto"/>
            <w:right w:val="none" w:sz="0" w:space="0" w:color="auto"/>
          </w:divBdr>
        </w:div>
        <w:div w:id="152721860">
          <w:marLeft w:val="360"/>
          <w:marRight w:val="0"/>
          <w:marTop w:val="200"/>
          <w:marBottom w:val="0"/>
          <w:divBdr>
            <w:top w:val="none" w:sz="0" w:space="0" w:color="auto"/>
            <w:left w:val="none" w:sz="0" w:space="0" w:color="auto"/>
            <w:bottom w:val="none" w:sz="0" w:space="0" w:color="auto"/>
            <w:right w:val="none" w:sz="0" w:space="0" w:color="auto"/>
          </w:divBdr>
        </w:div>
        <w:div w:id="1584341632">
          <w:marLeft w:val="360"/>
          <w:marRight w:val="0"/>
          <w:marTop w:val="200"/>
          <w:marBottom w:val="0"/>
          <w:divBdr>
            <w:top w:val="none" w:sz="0" w:space="0" w:color="auto"/>
            <w:left w:val="none" w:sz="0" w:space="0" w:color="auto"/>
            <w:bottom w:val="none" w:sz="0" w:space="0" w:color="auto"/>
            <w:right w:val="none" w:sz="0" w:space="0" w:color="auto"/>
          </w:divBdr>
        </w:div>
      </w:divsChild>
    </w:div>
    <w:div w:id="322391576">
      <w:bodyDiv w:val="1"/>
      <w:marLeft w:val="0"/>
      <w:marRight w:val="0"/>
      <w:marTop w:val="0"/>
      <w:marBottom w:val="0"/>
      <w:divBdr>
        <w:top w:val="none" w:sz="0" w:space="0" w:color="auto"/>
        <w:left w:val="none" w:sz="0" w:space="0" w:color="auto"/>
        <w:bottom w:val="none" w:sz="0" w:space="0" w:color="auto"/>
        <w:right w:val="none" w:sz="0" w:space="0" w:color="auto"/>
      </w:divBdr>
    </w:div>
    <w:div w:id="337006741">
      <w:bodyDiv w:val="1"/>
      <w:marLeft w:val="0"/>
      <w:marRight w:val="0"/>
      <w:marTop w:val="0"/>
      <w:marBottom w:val="0"/>
      <w:divBdr>
        <w:top w:val="none" w:sz="0" w:space="0" w:color="auto"/>
        <w:left w:val="none" w:sz="0" w:space="0" w:color="auto"/>
        <w:bottom w:val="none" w:sz="0" w:space="0" w:color="auto"/>
        <w:right w:val="none" w:sz="0" w:space="0" w:color="auto"/>
      </w:divBdr>
    </w:div>
    <w:div w:id="351808151">
      <w:bodyDiv w:val="1"/>
      <w:marLeft w:val="0"/>
      <w:marRight w:val="0"/>
      <w:marTop w:val="0"/>
      <w:marBottom w:val="0"/>
      <w:divBdr>
        <w:top w:val="none" w:sz="0" w:space="0" w:color="auto"/>
        <w:left w:val="none" w:sz="0" w:space="0" w:color="auto"/>
        <w:bottom w:val="none" w:sz="0" w:space="0" w:color="auto"/>
        <w:right w:val="none" w:sz="0" w:space="0" w:color="auto"/>
      </w:divBdr>
      <w:divsChild>
        <w:div w:id="917791940">
          <w:marLeft w:val="360"/>
          <w:marRight w:val="0"/>
          <w:marTop w:val="200"/>
          <w:marBottom w:val="0"/>
          <w:divBdr>
            <w:top w:val="none" w:sz="0" w:space="0" w:color="auto"/>
            <w:left w:val="none" w:sz="0" w:space="0" w:color="auto"/>
            <w:bottom w:val="none" w:sz="0" w:space="0" w:color="auto"/>
            <w:right w:val="none" w:sz="0" w:space="0" w:color="auto"/>
          </w:divBdr>
        </w:div>
        <w:div w:id="1050347527">
          <w:marLeft w:val="360"/>
          <w:marRight w:val="0"/>
          <w:marTop w:val="200"/>
          <w:marBottom w:val="0"/>
          <w:divBdr>
            <w:top w:val="none" w:sz="0" w:space="0" w:color="auto"/>
            <w:left w:val="none" w:sz="0" w:space="0" w:color="auto"/>
            <w:bottom w:val="none" w:sz="0" w:space="0" w:color="auto"/>
            <w:right w:val="none" w:sz="0" w:space="0" w:color="auto"/>
          </w:divBdr>
        </w:div>
        <w:div w:id="2051104328">
          <w:marLeft w:val="360"/>
          <w:marRight w:val="0"/>
          <w:marTop w:val="200"/>
          <w:marBottom w:val="0"/>
          <w:divBdr>
            <w:top w:val="none" w:sz="0" w:space="0" w:color="auto"/>
            <w:left w:val="none" w:sz="0" w:space="0" w:color="auto"/>
            <w:bottom w:val="none" w:sz="0" w:space="0" w:color="auto"/>
            <w:right w:val="none" w:sz="0" w:space="0" w:color="auto"/>
          </w:divBdr>
        </w:div>
      </w:divsChild>
    </w:div>
    <w:div w:id="355078174">
      <w:bodyDiv w:val="1"/>
      <w:marLeft w:val="0"/>
      <w:marRight w:val="0"/>
      <w:marTop w:val="0"/>
      <w:marBottom w:val="0"/>
      <w:divBdr>
        <w:top w:val="none" w:sz="0" w:space="0" w:color="auto"/>
        <w:left w:val="none" w:sz="0" w:space="0" w:color="auto"/>
        <w:bottom w:val="none" w:sz="0" w:space="0" w:color="auto"/>
        <w:right w:val="none" w:sz="0" w:space="0" w:color="auto"/>
      </w:divBdr>
      <w:divsChild>
        <w:div w:id="1635988498">
          <w:marLeft w:val="360"/>
          <w:marRight w:val="0"/>
          <w:marTop w:val="200"/>
          <w:marBottom w:val="0"/>
          <w:divBdr>
            <w:top w:val="none" w:sz="0" w:space="0" w:color="auto"/>
            <w:left w:val="none" w:sz="0" w:space="0" w:color="auto"/>
            <w:bottom w:val="none" w:sz="0" w:space="0" w:color="auto"/>
            <w:right w:val="none" w:sz="0" w:space="0" w:color="auto"/>
          </w:divBdr>
        </w:div>
        <w:div w:id="1382248355">
          <w:marLeft w:val="360"/>
          <w:marRight w:val="0"/>
          <w:marTop w:val="200"/>
          <w:marBottom w:val="0"/>
          <w:divBdr>
            <w:top w:val="none" w:sz="0" w:space="0" w:color="auto"/>
            <w:left w:val="none" w:sz="0" w:space="0" w:color="auto"/>
            <w:bottom w:val="none" w:sz="0" w:space="0" w:color="auto"/>
            <w:right w:val="none" w:sz="0" w:space="0" w:color="auto"/>
          </w:divBdr>
        </w:div>
        <w:div w:id="1670330931">
          <w:marLeft w:val="360"/>
          <w:marRight w:val="0"/>
          <w:marTop w:val="200"/>
          <w:marBottom w:val="0"/>
          <w:divBdr>
            <w:top w:val="none" w:sz="0" w:space="0" w:color="auto"/>
            <w:left w:val="none" w:sz="0" w:space="0" w:color="auto"/>
            <w:bottom w:val="none" w:sz="0" w:space="0" w:color="auto"/>
            <w:right w:val="none" w:sz="0" w:space="0" w:color="auto"/>
          </w:divBdr>
        </w:div>
        <w:div w:id="845679025">
          <w:marLeft w:val="360"/>
          <w:marRight w:val="0"/>
          <w:marTop w:val="200"/>
          <w:marBottom w:val="0"/>
          <w:divBdr>
            <w:top w:val="none" w:sz="0" w:space="0" w:color="auto"/>
            <w:left w:val="none" w:sz="0" w:space="0" w:color="auto"/>
            <w:bottom w:val="none" w:sz="0" w:space="0" w:color="auto"/>
            <w:right w:val="none" w:sz="0" w:space="0" w:color="auto"/>
          </w:divBdr>
        </w:div>
        <w:div w:id="1704284355">
          <w:marLeft w:val="360"/>
          <w:marRight w:val="0"/>
          <w:marTop w:val="200"/>
          <w:marBottom w:val="0"/>
          <w:divBdr>
            <w:top w:val="none" w:sz="0" w:space="0" w:color="auto"/>
            <w:left w:val="none" w:sz="0" w:space="0" w:color="auto"/>
            <w:bottom w:val="none" w:sz="0" w:space="0" w:color="auto"/>
            <w:right w:val="none" w:sz="0" w:space="0" w:color="auto"/>
          </w:divBdr>
        </w:div>
        <w:div w:id="424959907">
          <w:marLeft w:val="360"/>
          <w:marRight w:val="0"/>
          <w:marTop w:val="200"/>
          <w:marBottom w:val="0"/>
          <w:divBdr>
            <w:top w:val="none" w:sz="0" w:space="0" w:color="auto"/>
            <w:left w:val="none" w:sz="0" w:space="0" w:color="auto"/>
            <w:bottom w:val="none" w:sz="0" w:space="0" w:color="auto"/>
            <w:right w:val="none" w:sz="0" w:space="0" w:color="auto"/>
          </w:divBdr>
        </w:div>
      </w:divsChild>
    </w:div>
    <w:div w:id="403646080">
      <w:bodyDiv w:val="1"/>
      <w:marLeft w:val="0"/>
      <w:marRight w:val="0"/>
      <w:marTop w:val="0"/>
      <w:marBottom w:val="0"/>
      <w:divBdr>
        <w:top w:val="none" w:sz="0" w:space="0" w:color="auto"/>
        <w:left w:val="none" w:sz="0" w:space="0" w:color="auto"/>
        <w:bottom w:val="none" w:sz="0" w:space="0" w:color="auto"/>
        <w:right w:val="none" w:sz="0" w:space="0" w:color="auto"/>
      </w:divBdr>
      <w:divsChild>
        <w:div w:id="842554636">
          <w:marLeft w:val="360"/>
          <w:marRight w:val="0"/>
          <w:marTop w:val="200"/>
          <w:marBottom w:val="0"/>
          <w:divBdr>
            <w:top w:val="none" w:sz="0" w:space="0" w:color="auto"/>
            <w:left w:val="none" w:sz="0" w:space="0" w:color="auto"/>
            <w:bottom w:val="none" w:sz="0" w:space="0" w:color="auto"/>
            <w:right w:val="none" w:sz="0" w:space="0" w:color="auto"/>
          </w:divBdr>
        </w:div>
        <w:div w:id="979722798">
          <w:marLeft w:val="360"/>
          <w:marRight w:val="0"/>
          <w:marTop w:val="200"/>
          <w:marBottom w:val="0"/>
          <w:divBdr>
            <w:top w:val="none" w:sz="0" w:space="0" w:color="auto"/>
            <w:left w:val="none" w:sz="0" w:space="0" w:color="auto"/>
            <w:bottom w:val="none" w:sz="0" w:space="0" w:color="auto"/>
            <w:right w:val="none" w:sz="0" w:space="0" w:color="auto"/>
          </w:divBdr>
        </w:div>
        <w:div w:id="2028210524">
          <w:marLeft w:val="360"/>
          <w:marRight w:val="0"/>
          <w:marTop w:val="200"/>
          <w:marBottom w:val="0"/>
          <w:divBdr>
            <w:top w:val="none" w:sz="0" w:space="0" w:color="auto"/>
            <w:left w:val="none" w:sz="0" w:space="0" w:color="auto"/>
            <w:bottom w:val="none" w:sz="0" w:space="0" w:color="auto"/>
            <w:right w:val="none" w:sz="0" w:space="0" w:color="auto"/>
          </w:divBdr>
        </w:div>
        <w:div w:id="1859268312">
          <w:marLeft w:val="360"/>
          <w:marRight w:val="0"/>
          <w:marTop w:val="200"/>
          <w:marBottom w:val="0"/>
          <w:divBdr>
            <w:top w:val="none" w:sz="0" w:space="0" w:color="auto"/>
            <w:left w:val="none" w:sz="0" w:space="0" w:color="auto"/>
            <w:bottom w:val="none" w:sz="0" w:space="0" w:color="auto"/>
            <w:right w:val="none" w:sz="0" w:space="0" w:color="auto"/>
          </w:divBdr>
        </w:div>
        <w:div w:id="90590718">
          <w:marLeft w:val="360"/>
          <w:marRight w:val="0"/>
          <w:marTop w:val="200"/>
          <w:marBottom w:val="0"/>
          <w:divBdr>
            <w:top w:val="none" w:sz="0" w:space="0" w:color="auto"/>
            <w:left w:val="none" w:sz="0" w:space="0" w:color="auto"/>
            <w:bottom w:val="none" w:sz="0" w:space="0" w:color="auto"/>
            <w:right w:val="none" w:sz="0" w:space="0" w:color="auto"/>
          </w:divBdr>
        </w:div>
        <w:div w:id="593634147">
          <w:marLeft w:val="360"/>
          <w:marRight w:val="0"/>
          <w:marTop w:val="200"/>
          <w:marBottom w:val="0"/>
          <w:divBdr>
            <w:top w:val="none" w:sz="0" w:space="0" w:color="auto"/>
            <w:left w:val="none" w:sz="0" w:space="0" w:color="auto"/>
            <w:bottom w:val="none" w:sz="0" w:space="0" w:color="auto"/>
            <w:right w:val="none" w:sz="0" w:space="0" w:color="auto"/>
          </w:divBdr>
        </w:div>
        <w:div w:id="538395139">
          <w:marLeft w:val="360"/>
          <w:marRight w:val="0"/>
          <w:marTop w:val="200"/>
          <w:marBottom w:val="0"/>
          <w:divBdr>
            <w:top w:val="none" w:sz="0" w:space="0" w:color="auto"/>
            <w:left w:val="none" w:sz="0" w:space="0" w:color="auto"/>
            <w:bottom w:val="none" w:sz="0" w:space="0" w:color="auto"/>
            <w:right w:val="none" w:sz="0" w:space="0" w:color="auto"/>
          </w:divBdr>
        </w:div>
      </w:divsChild>
    </w:div>
    <w:div w:id="414135658">
      <w:bodyDiv w:val="1"/>
      <w:marLeft w:val="0"/>
      <w:marRight w:val="0"/>
      <w:marTop w:val="0"/>
      <w:marBottom w:val="0"/>
      <w:divBdr>
        <w:top w:val="none" w:sz="0" w:space="0" w:color="auto"/>
        <w:left w:val="none" w:sz="0" w:space="0" w:color="auto"/>
        <w:bottom w:val="none" w:sz="0" w:space="0" w:color="auto"/>
        <w:right w:val="none" w:sz="0" w:space="0" w:color="auto"/>
      </w:divBdr>
      <w:divsChild>
        <w:div w:id="279840741">
          <w:marLeft w:val="360"/>
          <w:marRight w:val="0"/>
          <w:marTop w:val="200"/>
          <w:marBottom w:val="0"/>
          <w:divBdr>
            <w:top w:val="none" w:sz="0" w:space="0" w:color="auto"/>
            <w:left w:val="none" w:sz="0" w:space="0" w:color="auto"/>
            <w:bottom w:val="none" w:sz="0" w:space="0" w:color="auto"/>
            <w:right w:val="none" w:sz="0" w:space="0" w:color="auto"/>
          </w:divBdr>
        </w:div>
        <w:div w:id="268317385">
          <w:marLeft w:val="360"/>
          <w:marRight w:val="0"/>
          <w:marTop w:val="200"/>
          <w:marBottom w:val="0"/>
          <w:divBdr>
            <w:top w:val="none" w:sz="0" w:space="0" w:color="auto"/>
            <w:left w:val="none" w:sz="0" w:space="0" w:color="auto"/>
            <w:bottom w:val="none" w:sz="0" w:space="0" w:color="auto"/>
            <w:right w:val="none" w:sz="0" w:space="0" w:color="auto"/>
          </w:divBdr>
        </w:div>
        <w:div w:id="728378260">
          <w:marLeft w:val="360"/>
          <w:marRight w:val="0"/>
          <w:marTop w:val="200"/>
          <w:marBottom w:val="0"/>
          <w:divBdr>
            <w:top w:val="none" w:sz="0" w:space="0" w:color="auto"/>
            <w:left w:val="none" w:sz="0" w:space="0" w:color="auto"/>
            <w:bottom w:val="none" w:sz="0" w:space="0" w:color="auto"/>
            <w:right w:val="none" w:sz="0" w:space="0" w:color="auto"/>
          </w:divBdr>
        </w:div>
        <w:div w:id="1593926485">
          <w:marLeft w:val="360"/>
          <w:marRight w:val="0"/>
          <w:marTop w:val="200"/>
          <w:marBottom w:val="0"/>
          <w:divBdr>
            <w:top w:val="none" w:sz="0" w:space="0" w:color="auto"/>
            <w:left w:val="none" w:sz="0" w:space="0" w:color="auto"/>
            <w:bottom w:val="none" w:sz="0" w:space="0" w:color="auto"/>
            <w:right w:val="none" w:sz="0" w:space="0" w:color="auto"/>
          </w:divBdr>
        </w:div>
        <w:div w:id="607734790">
          <w:marLeft w:val="360"/>
          <w:marRight w:val="0"/>
          <w:marTop w:val="200"/>
          <w:marBottom w:val="0"/>
          <w:divBdr>
            <w:top w:val="none" w:sz="0" w:space="0" w:color="auto"/>
            <w:left w:val="none" w:sz="0" w:space="0" w:color="auto"/>
            <w:bottom w:val="none" w:sz="0" w:space="0" w:color="auto"/>
            <w:right w:val="none" w:sz="0" w:space="0" w:color="auto"/>
          </w:divBdr>
        </w:div>
      </w:divsChild>
    </w:div>
    <w:div w:id="421414665">
      <w:bodyDiv w:val="1"/>
      <w:marLeft w:val="0"/>
      <w:marRight w:val="0"/>
      <w:marTop w:val="0"/>
      <w:marBottom w:val="0"/>
      <w:divBdr>
        <w:top w:val="none" w:sz="0" w:space="0" w:color="auto"/>
        <w:left w:val="none" w:sz="0" w:space="0" w:color="auto"/>
        <w:bottom w:val="none" w:sz="0" w:space="0" w:color="auto"/>
        <w:right w:val="none" w:sz="0" w:space="0" w:color="auto"/>
      </w:divBdr>
      <w:divsChild>
        <w:div w:id="773550165">
          <w:marLeft w:val="547"/>
          <w:marRight w:val="0"/>
          <w:marTop w:val="96"/>
          <w:marBottom w:val="0"/>
          <w:divBdr>
            <w:top w:val="none" w:sz="0" w:space="0" w:color="auto"/>
            <w:left w:val="none" w:sz="0" w:space="0" w:color="auto"/>
            <w:bottom w:val="none" w:sz="0" w:space="0" w:color="auto"/>
            <w:right w:val="none" w:sz="0" w:space="0" w:color="auto"/>
          </w:divBdr>
        </w:div>
      </w:divsChild>
    </w:div>
    <w:div w:id="478036297">
      <w:bodyDiv w:val="1"/>
      <w:marLeft w:val="0"/>
      <w:marRight w:val="0"/>
      <w:marTop w:val="0"/>
      <w:marBottom w:val="0"/>
      <w:divBdr>
        <w:top w:val="none" w:sz="0" w:space="0" w:color="auto"/>
        <w:left w:val="none" w:sz="0" w:space="0" w:color="auto"/>
        <w:bottom w:val="none" w:sz="0" w:space="0" w:color="auto"/>
        <w:right w:val="none" w:sz="0" w:space="0" w:color="auto"/>
      </w:divBdr>
      <w:divsChild>
        <w:div w:id="1097869386">
          <w:marLeft w:val="360"/>
          <w:marRight w:val="0"/>
          <w:marTop w:val="200"/>
          <w:marBottom w:val="0"/>
          <w:divBdr>
            <w:top w:val="none" w:sz="0" w:space="0" w:color="auto"/>
            <w:left w:val="none" w:sz="0" w:space="0" w:color="auto"/>
            <w:bottom w:val="none" w:sz="0" w:space="0" w:color="auto"/>
            <w:right w:val="none" w:sz="0" w:space="0" w:color="auto"/>
          </w:divBdr>
        </w:div>
        <w:div w:id="1535341771">
          <w:marLeft w:val="360"/>
          <w:marRight w:val="0"/>
          <w:marTop w:val="200"/>
          <w:marBottom w:val="0"/>
          <w:divBdr>
            <w:top w:val="none" w:sz="0" w:space="0" w:color="auto"/>
            <w:left w:val="none" w:sz="0" w:space="0" w:color="auto"/>
            <w:bottom w:val="none" w:sz="0" w:space="0" w:color="auto"/>
            <w:right w:val="none" w:sz="0" w:space="0" w:color="auto"/>
          </w:divBdr>
        </w:div>
        <w:div w:id="2121800509">
          <w:marLeft w:val="360"/>
          <w:marRight w:val="0"/>
          <w:marTop w:val="200"/>
          <w:marBottom w:val="0"/>
          <w:divBdr>
            <w:top w:val="none" w:sz="0" w:space="0" w:color="auto"/>
            <w:left w:val="none" w:sz="0" w:space="0" w:color="auto"/>
            <w:bottom w:val="none" w:sz="0" w:space="0" w:color="auto"/>
            <w:right w:val="none" w:sz="0" w:space="0" w:color="auto"/>
          </w:divBdr>
        </w:div>
        <w:div w:id="466510387">
          <w:marLeft w:val="360"/>
          <w:marRight w:val="0"/>
          <w:marTop w:val="200"/>
          <w:marBottom w:val="0"/>
          <w:divBdr>
            <w:top w:val="none" w:sz="0" w:space="0" w:color="auto"/>
            <w:left w:val="none" w:sz="0" w:space="0" w:color="auto"/>
            <w:bottom w:val="none" w:sz="0" w:space="0" w:color="auto"/>
            <w:right w:val="none" w:sz="0" w:space="0" w:color="auto"/>
          </w:divBdr>
        </w:div>
        <w:div w:id="1653020285">
          <w:marLeft w:val="360"/>
          <w:marRight w:val="0"/>
          <w:marTop w:val="200"/>
          <w:marBottom w:val="0"/>
          <w:divBdr>
            <w:top w:val="none" w:sz="0" w:space="0" w:color="auto"/>
            <w:left w:val="none" w:sz="0" w:space="0" w:color="auto"/>
            <w:bottom w:val="none" w:sz="0" w:space="0" w:color="auto"/>
            <w:right w:val="none" w:sz="0" w:space="0" w:color="auto"/>
          </w:divBdr>
        </w:div>
        <w:div w:id="1798790024">
          <w:marLeft w:val="360"/>
          <w:marRight w:val="0"/>
          <w:marTop w:val="200"/>
          <w:marBottom w:val="0"/>
          <w:divBdr>
            <w:top w:val="none" w:sz="0" w:space="0" w:color="auto"/>
            <w:left w:val="none" w:sz="0" w:space="0" w:color="auto"/>
            <w:bottom w:val="none" w:sz="0" w:space="0" w:color="auto"/>
            <w:right w:val="none" w:sz="0" w:space="0" w:color="auto"/>
          </w:divBdr>
        </w:div>
        <w:div w:id="272059929">
          <w:marLeft w:val="360"/>
          <w:marRight w:val="0"/>
          <w:marTop w:val="200"/>
          <w:marBottom w:val="0"/>
          <w:divBdr>
            <w:top w:val="none" w:sz="0" w:space="0" w:color="auto"/>
            <w:left w:val="none" w:sz="0" w:space="0" w:color="auto"/>
            <w:bottom w:val="none" w:sz="0" w:space="0" w:color="auto"/>
            <w:right w:val="none" w:sz="0" w:space="0" w:color="auto"/>
          </w:divBdr>
        </w:div>
        <w:div w:id="101922510">
          <w:marLeft w:val="360"/>
          <w:marRight w:val="0"/>
          <w:marTop w:val="200"/>
          <w:marBottom w:val="0"/>
          <w:divBdr>
            <w:top w:val="none" w:sz="0" w:space="0" w:color="auto"/>
            <w:left w:val="none" w:sz="0" w:space="0" w:color="auto"/>
            <w:bottom w:val="none" w:sz="0" w:space="0" w:color="auto"/>
            <w:right w:val="none" w:sz="0" w:space="0" w:color="auto"/>
          </w:divBdr>
        </w:div>
        <w:div w:id="896428471">
          <w:marLeft w:val="360"/>
          <w:marRight w:val="0"/>
          <w:marTop w:val="200"/>
          <w:marBottom w:val="0"/>
          <w:divBdr>
            <w:top w:val="none" w:sz="0" w:space="0" w:color="auto"/>
            <w:left w:val="none" w:sz="0" w:space="0" w:color="auto"/>
            <w:bottom w:val="none" w:sz="0" w:space="0" w:color="auto"/>
            <w:right w:val="none" w:sz="0" w:space="0" w:color="auto"/>
          </w:divBdr>
        </w:div>
        <w:div w:id="2020883337">
          <w:marLeft w:val="360"/>
          <w:marRight w:val="0"/>
          <w:marTop w:val="200"/>
          <w:marBottom w:val="0"/>
          <w:divBdr>
            <w:top w:val="none" w:sz="0" w:space="0" w:color="auto"/>
            <w:left w:val="none" w:sz="0" w:space="0" w:color="auto"/>
            <w:bottom w:val="none" w:sz="0" w:space="0" w:color="auto"/>
            <w:right w:val="none" w:sz="0" w:space="0" w:color="auto"/>
          </w:divBdr>
        </w:div>
      </w:divsChild>
    </w:div>
    <w:div w:id="496893960">
      <w:bodyDiv w:val="1"/>
      <w:marLeft w:val="0"/>
      <w:marRight w:val="0"/>
      <w:marTop w:val="0"/>
      <w:marBottom w:val="0"/>
      <w:divBdr>
        <w:top w:val="none" w:sz="0" w:space="0" w:color="auto"/>
        <w:left w:val="none" w:sz="0" w:space="0" w:color="auto"/>
        <w:bottom w:val="none" w:sz="0" w:space="0" w:color="auto"/>
        <w:right w:val="none" w:sz="0" w:space="0" w:color="auto"/>
      </w:divBdr>
      <w:divsChild>
        <w:div w:id="2125078197">
          <w:marLeft w:val="360"/>
          <w:marRight w:val="0"/>
          <w:marTop w:val="200"/>
          <w:marBottom w:val="0"/>
          <w:divBdr>
            <w:top w:val="none" w:sz="0" w:space="0" w:color="auto"/>
            <w:left w:val="none" w:sz="0" w:space="0" w:color="auto"/>
            <w:bottom w:val="none" w:sz="0" w:space="0" w:color="auto"/>
            <w:right w:val="none" w:sz="0" w:space="0" w:color="auto"/>
          </w:divBdr>
        </w:div>
        <w:div w:id="1377394287">
          <w:marLeft w:val="360"/>
          <w:marRight w:val="0"/>
          <w:marTop w:val="200"/>
          <w:marBottom w:val="0"/>
          <w:divBdr>
            <w:top w:val="none" w:sz="0" w:space="0" w:color="auto"/>
            <w:left w:val="none" w:sz="0" w:space="0" w:color="auto"/>
            <w:bottom w:val="none" w:sz="0" w:space="0" w:color="auto"/>
            <w:right w:val="none" w:sz="0" w:space="0" w:color="auto"/>
          </w:divBdr>
        </w:div>
        <w:div w:id="2022268695">
          <w:marLeft w:val="360"/>
          <w:marRight w:val="0"/>
          <w:marTop w:val="200"/>
          <w:marBottom w:val="0"/>
          <w:divBdr>
            <w:top w:val="none" w:sz="0" w:space="0" w:color="auto"/>
            <w:left w:val="none" w:sz="0" w:space="0" w:color="auto"/>
            <w:bottom w:val="none" w:sz="0" w:space="0" w:color="auto"/>
            <w:right w:val="none" w:sz="0" w:space="0" w:color="auto"/>
          </w:divBdr>
        </w:div>
        <w:div w:id="704526604">
          <w:marLeft w:val="360"/>
          <w:marRight w:val="0"/>
          <w:marTop w:val="200"/>
          <w:marBottom w:val="0"/>
          <w:divBdr>
            <w:top w:val="none" w:sz="0" w:space="0" w:color="auto"/>
            <w:left w:val="none" w:sz="0" w:space="0" w:color="auto"/>
            <w:bottom w:val="none" w:sz="0" w:space="0" w:color="auto"/>
            <w:right w:val="none" w:sz="0" w:space="0" w:color="auto"/>
          </w:divBdr>
        </w:div>
        <w:div w:id="1594630947">
          <w:marLeft w:val="360"/>
          <w:marRight w:val="0"/>
          <w:marTop w:val="200"/>
          <w:marBottom w:val="0"/>
          <w:divBdr>
            <w:top w:val="none" w:sz="0" w:space="0" w:color="auto"/>
            <w:left w:val="none" w:sz="0" w:space="0" w:color="auto"/>
            <w:bottom w:val="none" w:sz="0" w:space="0" w:color="auto"/>
            <w:right w:val="none" w:sz="0" w:space="0" w:color="auto"/>
          </w:divBdr>
        </w:div>
        <w:div w:id="1790514738">
          <w:marLeft w:val="360"/>
          <w:marRight w:val="0"/>
          <w:marTop w:val="200"/>
          <w:marBottom w:val="0"/>
          <w:divBdr>
            <w:top w:val="none" w:sz="0" w:space="0" w:color="auto"/>
            <w:left w:val="none" w:sz="0" w:space="0" w:color="auto"/>
            <w:bottom w:val="none" w:sz="0" w:space="0" w:color="auto"/>
            <w:right w:val="none" w:sz="0" w:space="0" w:color="auto"/>
          </w:divBdr>
        </w:div>
        <w:div w:id="1347057233">
          <w:marLeft w:val="360"/>
          <w:marRight w:val="0"/>
          <w:marTop w:val="200"/>
          <w:marBottom w:val="0"/>
          <w:divBdr>
            <w:top w:val="none" w:sz="0" w:space="0" w:color="auto"/>
            <w:left w:val="none" w:sz="0" w:space="0" w:color="auto"/>
            <w:bottom w:val="none" w:sz="0" w:space="0" w:color="auto"/>
            <w:right w:val="none" w:sz="0" w:space="0" w:color="auto"/>
          </w:divBdr>
        </w:div>
      </w:divsChild>
    </w:div>
    <w:div w:id="551697332">
      <w:bodyDiv w:val="1"/>
      <w:marLeft w:val="0"/>
      <w:marRight w:val="0"/>
      <w:marTop w:val="0"/>
      <w:marBottom w:val="0"/>
      <w:divBdr>
        <w:top w:val="none" w:sz="0" w:space="0" w:color="auto"/>
        <w:left w:val="none" w:sz="0" w:space="0" w:color="auto"/>
        <w:bottom w:val="none" w:sz="0" w:space="0" w:color="auto"/>
        <w:right w:val="none" w:sz="0" w:space="0" w:color="auto"/>
      </w:divBdr>
      <w:divsChild>
        <w:div w:id="822622503">
          <w:marLeft w:val="547"/>
          <w:marRight w:val="0"/>
          <w:marTop w:val="106"/>
          <w:marBottom w:val="0"/>
          <w:divBdr>
            <w:top w:val="none" w:sz="0" w:space="0" w:color="auto"/>
            <w:left w:val="none" w:sz="0" w:space="0" w:color="auto"/>
            <w:bottom w:val="none" w:sz="0" w:space="0" w:color="auto"/>
            <w:right w:val="none" w:sz="0" w:space="0" w:color="auto"/>
          </w:divBdr>
        </w:div>
        <w:div w:id="1681350525">
          <w:marLeft w:val="547"/>
          <w:marRight w:val="0"/>
          <w:marTop w:val="106"/>
          <w:marBottom w:val="0"/>
          <w:divBdr>
            <w:top w:val="none" w:sz="0" w:space="0" w:color="auto"/>
            <w:left w:val="none" w:sz="0" w:space="0" w:color="auto"/>
            <w:bottom w:val="none" w:sz="0" w:space="0" w:color="auto"/>
            <w:right w:val="none" w:sz="0" w:space="0" w:color="auto"/>
          </w:divBdr>
        </w:div>
        <w:div w:id="784080162">
          <w:marLeft w:val="547"/>
          <w:marRight w:val="0"/>
          <w:marTop w:val="106"/>
          <w:marBottom w:val="0"/>
          <w:divBdr>
            <w:top w:val="none" w:sz="0" w:space="0" w:color="auto"/>
            <w:left w:val="none" w:sz="0" w:space="0" w:color="auto"/>
            <w:bottom w:val="none" w:sz="0" w:space="0" w:color="auto"/>
            <w:right w:val="none" w:sz="0" w:space="0" w:color="auto"/>
          </w:divBdr>
        </w:div>
        <w:div w:id="893077199">
          <w:marLeft w:val="547"/>
          <w:marRight w:val="0"/>
          <w:marTop w:val="106"/>
          <w:marBottom w:val="0"/>
          <w:divBdr>
            <w:top w:val="none" w:sz="0" w:space="0" w:color="auto"/>
            <w:left w:val="none" w:sz="0" w:space="0" w:color="auto"/>
            <w:bottom w:val="none" w:sz="0" w:space="0" w:color="auto"/>
            <w:right w:val="none" w:sz="0" w:space="0" w:color="auto"/>
          </w:divBdr>
        </w:div>
      </w:divsChild>
    </w:div>
    <w:div w:id="568883458">
      <w:bodyDiv w:val="1"/>
      <w:marLeft w:val="0"/>
      <w:marRight w:val="0"/>
      <w:marTop w:val="0"/>
      <w:marBottom w:val="0"/>
      <w:divBdr>
        <w:top w:val="none" w:sz="0" w:space="0" w:color="auto"/>
        <w:left w:val="none" w:sz="0" w:space="0" w:color="auto"/>
        <w:bottom w:val="none" w:sz="0" w:space="0" w:color="auto"/>
        <w:right w:val="none" w:sz="0" w:space="0" w:color="auto"/>
      </w:divBdr>
      <w:divsChild>
        <w:div w:id="2017268433">
          <w:marLeft w:val="360"/>
          <w:marRight w:val="0"/>
          <w:marTop w:val="200"/>
          <w:marBottom w:val="0"/>
          <w:divBdr>
            <w:top w:val="none" w:sz="0" w:space="0" w:color="auto"/>
            <w:left w:val="none" w:sz="0" w:space="0" w:color="auto"/>
            <w:bottom w:val="none" w:sz="0" w:space="0" w:color="auto"/>
            <w:right w:val="none" w:sz="0" w:space="0" w:color="auto"/>
          </w:divBdr>
        </w:div>
        <w:div w:id="1852714671">
          <w:marLeft w:val="360"/>
          <w:marRight w:val="0"/>
          <w:marTop w:val="200"/>
          <w:marBottom w:val="0"/>
          <w:divBdr>
            <w:top w:val="none" w:sz="0" w:space="0" w:color="auto"/>
            <w:left w:val="none" w:sz="0" w:space="0" w:color="auto"/>
            <w:bottom w:val="none" w:sz="0" w:space="0" w:color="auto"/>
            <w:right w:val="none" w:sz="0" w:space="0" w:color="auto"/>
          </w:divBdr>
        </w:div>
        <w:div w:id="1668559018">
          <w:marLeft w:val="360"/>
          <w:marRight w:val="0"/>
          <w:marTop w:val="200"/>
          <w:marBottom w:val="0"/>
          <w:divBdr>
            <w:top w:val="none" w:sz="0" w:space="0" w:color="auto"/>
            <w:left w:val="none" w:sz="0" w:space="0" w:color="auto"/>
            <w:bottom w:val="none" w:sz="0" w:space="0" w:color="auto"/>
            <w:right w:val="none" w:sz="0" w:space="0" w:color="auto"/>
          </w:divBdr>
        </w:div>
        <w:div w:id="1269772016">
          <w:marLeft w:val="360"/>
          <w:marRight w:val="0"/>
          <w:marTop w:val="200"/>
          <w:marBottom w:val="0"/>
          <w:divBdr>
            <w:top w:val="none" w:sz="0" w:space="0" w:color="auto"/>
            <w:left w:val="none" w:sz="0" w:space="0" w:color="auto"/>
            <w:bottom w:val="none" w:sz="0" w:space="0" w:color="auto"/>
            <w:right w:val="none" w:sz="0" w:space="0" w:color="auto"/>
          </w:divBdr>
        </w:div>
        <w:div w:id="1337422057">
          <w:marLeft w:val="360"/>
          <w:marRight w:val="0"/>
          <w:marTop w:val="200"/>
          <w:marBottom w:val="0"/>
          <w:divBdr>
            <w:top w:val="none" w:sz="0" w:space="0" w:color="auto"/>
            <w:left w:val="none" w:sz="0" w:space="0" w:color="auto"/>
            <w:bottom w:val="none" w:sz="0" w:space="0" w:color="auto"/>
            <w:right w:val="none" w:sz="0" w:space="0" w:color="auto"/>
          </w:divBdr>
        </w:div>
        <w:div w:id="1727609744">
          <w:marLeft w:val="360"/>
          <w:marRight w:val="0"/>
          <w:marTop w:val="200"/>
          <w:marBottom w:val="0"/>
          <w:divBdr>
            <w:top w:val="none" w:sz="0" w:space="0" w:color="auto"/>
            <w:left w:val="none" w:sz="0" w:space="0" w:color="auto"/>
            <w:bottom w:val="none" w:sz="0" w:space="0" w:color="auto"/>
            <w:right w:val="none" w:sz="0" w:space="0" w:color="auto"/>
          </w:divBdr>
        </w:div>
      </w:divsChild>
    </w:div>
    <w:div w:id="597955097">
      <w:bodyDiv w:val="1"/>
      <w:marLeft w:val="0"/>
      <w:marRight w:val="0"/>
      <w:marTop w:val="0"/>
      <w:marBottom w:val="0"/>
      <w:divBdr>
        <w:top w:val="none" w:sz="0" w:space="0" w:color="auto"/>
        <w:left w:val="none" w:sz="0" w:space="0" w:color="auto"/>
        <w:bottom w:val="none" w:sz="0" w:space="0" w:color="auto"/>
        <w:right w:val="none" w:sz="0" w:space="0" w:color="auto"/>
      </w:divBdr>
      <w:divsChild>
        <w:div w:id="1113675236">
          <w:marLeft w:val="360"/>
          <w:marRight w:val="0"/>
          <w:marTop w:val="200"/>
          <w:marBottom w:val="0"/>
          <w:divBdr>
            <w:top w:val="none" w:sz="0" w:space="0" w:color="auto"/>
            <w:left w:val="none" w:sz="0" w:space="0" w:color="auto"/>
            <w:bottom w:val="none" w:sz="0" w:space="0" w:color="auto"/>
            <w:right w:val="none" w:sz="0" w:space="0" w:color="auto"/>
          </w:divBdr>
        </w:div>
        <w:div w:id="1963421088">
          <w:marLeft w:val="360"/>
          <w:marRight w:val="0"/>
          <w:marTop w:val="200"/>
          <w:marBottom w:val="0"/>
          <w:divBdr>
            <w:top w:val="none" w:sz="0" w:space="0" w:color="auto"/>
            <w:left w:val="none" w:sz="0" w:space="0" w:color="auto"/>
            <w:bottom w:val="none" w:sz="0" w:space="0" w:color="auto"/>
            <w:right w:val="none" w:sz="0" w:space="0" w:color="auto"/>
          </w:divBdr>
        </w:div>
        <w:div w:id="176967121">
          <w:marLeft w:val="360"/>
          <w:marRight w:val="0"/>
          <w:marTop w:val="200"/>
          <w:marBottom w:val="0"/>
          <w:divBdr>
            <w:top w:val="none" w:sz="0" w:space="0" w:color="auto"/>
            <w:left w:val="none" w:sz="0" w:space="0" w:color="auto"/>
            <w:bottom w:val="none" w:sz="0" w:space="0" w:color="auto"/>
            <w:right w:val="none" w:sz="0" w:space="0" w:color="auto"/>
          </w:divBdr>
        </w:div>
        <w:div w:id="1346790036">
          <w:marLeft w:val="360"/>
          <w:marRight w:val="0"/>
          <w:marTop w:val="200"/>
          <w:marBottom w:val="0"/>
          <w:divBdr>
            <w:top w:val="none" w:sz="0" w:space="0" w:color="auto"/>
            <w:left w:val="none" w:sz="0" w:space="0" w:color="auto"/>
            <w:bottom w:val="none" w:sz="0" w:space="0" w:color="auto"/>
            <w:right w:val="none" w:sz="0" w:space="0" w:color="auto"/>
          </w:divBdr>
        </w:div>
        <w:div w:id="1069040546">
          <w:marLeft w:val="360"/>
          <w:marRight w:val="0"/>
          <w:marTop w:val="200"/>
          <w:marBottom w:val="0"/>
          <w:divBdr>
            <w:top w:val="none" w:sz="0" w:space="0" w:color="auto"/>
            <w:left w:val="none" w:sz="0" w:space="0" w:color="auto"/>
            <w:bottom w:val="none" w:sz="0" w:space="0" w:color="auto"/>
            <w:right w:val="none" w:sz="0" w:space="0" w:color="auto"/>
          </w:divBdr>
        </w:div>
        <w:div w:id="1105810389">
          <w:marLeft w:val="360"/>
          <w:marRight w:val="0"/>
          <w:marTop w:val="200"/>
          <w:marBottom w:val="0"/>
          <w:divBdr>
            <w:top w:val="none" w:sz="0" w:space="0" w:color="auto"/>
            <w:left w:val="none" w:sz="0" w:space="0" w:color="auto"/>
            <w:bottom w:val="none" w:sz="0" w:space="0" w:color="auto"/>
            <w:right w:val="none" w:sz="0" w:space="0" w:color="auto"/>
          </w:divBdr>
        </w:div>
        <w:div w:id="1294293608">
          <w:marLeft w:val="360"/>
          <w:marRight w:val="0"/>
          <w:marTop w:val="200"/>
          <w:marBottom w:val="0"/>
          <w:divBdr>
            <w:top w:val="none" w:sz="0" w:space="0" w:color="auto"/>
            <w:left w:val="none" w:sz="0" w:space="0" w:color="auto"/>
            <w:bottom w:val="none" w:sz="0" w:space="0" w:color="auto"/>
            <w:right w:val="none" w:sz="0" w:space="0" w:color="auto"/>
          </w:divBdr>
        </w:div>
        <w:div w:id="967854239">
          <w:marLeft w:val="360"/>
          <w:marRight w:val="0"/>
          <w:marTop w:val="200"/>
          <w:marBottom w:val="0"/>
          <w:divBdr>
            <w:top w:val="none" w:sz="0" w:space="0" w:color="auto"/>
            <w:left w:val="none" w:sz="0" w:space="0" w:color="auto"/>
            <w:bottom w:val="none" w:sz="0" w:space="0" w:color="auto"/>
            <w:right w:val="none" w:sz="0" w:space="0" w:color="auto"/>
          </w:divBdr>
        </w:div>
      </w:divsChild>
    </w:div>
    <w:div w:id="598298116">
      <w:bodyDiv w:val="1"/>
      <w:marLeft w:val="0"/>
      <w:marRight w:val="0"/>
      <w:marTop w:val="0"/>
      <w:marBottom w:val="0"/>
      <w:divBdr>
        <w:top w:val="none" w:sz="0" w:space="0" w:color="auto"/>
        <w:left w:val="none" w:sz="0" w:space="0" w:color="auto"/>
        <w:bottom w:val="none" w:sz="0" w:space="0" w:color="auto"/>
        <w:right w:val="none" w:sz="0" w:space="0" w:color="auto"/>
      </w:divBdr>
      <w:divsChild>
        <w:div w:id="832912212">
          <w:marLeft w:val="547"/>
          <w:marRight w:val="0"/>
          <w:marTop w:val="96"/>
          <w:marBottom w:val="0"/>
          <w:divBdr>
            <w:top w:val="none" w:sz="0" w:space="0" w:color="auto"/>
            <w:left w:val="none" w:sz="0" w:space="0" w:color="auto"/>
            <w:bottom w:val="none" w:sz="0" w:space="0" w:color="auto"/>
            <w:right w:val="none" w:sz="0" w:space="0" w:color="auto"/>
          </w:divBdr>
        </w:div>
        <w:div w:id="801733358">
          <w:marLeft w:val="547"/>
          <w:marRight w:val="0"/>
          <w:marTop w:val="96"/>
          <w:marBottom w:val="0"/>
          <w:divBdr>
            <w:top w:val="none" w:sz="0" w:space="0" w:color="auto"/>
            <w:left w:val="none" w:sz="0" w:space="0" w:color="auto"/>
            <w:bottom w:val="none" w:sz="0" w:space="0" w:color="auto"/>
            <w:right w:val="none" w:sz="0" w:space="0" w:color="auto"/>
          </w:divBdr>
        </w:div>
        <w:div w:id="392780627">
          <w:marLeft w:val="547"/>
          <w:marRight w:val="0"/>
          <w:marTop w:val="96"/>
          <w:marBottom w:val="0"/>
          <w:divBdr>
            <w:top w:val="none" w:sz="0" w:space="0" w:color="auto"/>
            <w:left w:val="none" w:sz="0" w:space="0" w:color="auto"/>
            <w:bottom w:val="none" w:sz="0" w:space="0" w:color="auto"/>
            <w:right w:val="none" w:sz="0" w:space="0" w:color="auto"/>
          </w:divBdr>
        </w:div>
      </w:divsChild>
    </w:div>
    <w:div w:id="613487877">
      <w:bodyDiv w:val="1"/>
      <w:marLeft w:val="0"/>
      <w:marRight w:val="0"/>
      <w:marTop w:val="0"/>
      <w:marBottom w:val="0"/>
      <w:divBdr>
        <w:top w:val="none" w:sz="0" w:space="0" w:color="auto"/>
        <w:left w:val="none" w:sz="0" w:space="0" w:color="auto"/>
        <w:bottom w:val="none" w:sz="0" w:space="0" w:color="auto"/>
        <w:right w:val="none" w:sz="0" w:space="0" w:color="auto"/>
      </w:divBdr>
      <w:divsChild>
        <w:div w:id="1352295953">
          <w:marLeft w:val="547"/>
          <w:marRight w:val="0"/>
          <w:marTop w:val="86"/>
          <w:marBottom w:val="0"/>
          <w:divBdr>
            <w:top w:val="none" w:sz="0" w:space="0" w:color="auto"/>
            <w:left w:val="none" w:sz="0" w:space="0" w:color="auto"/>
            <w:bottom w:val="none" w:sz="0" w:space="0" w:color="auto"/>
            <w:right w:val="none" w:sz="0" w:space="0" w:color="auto"/>
          </w:divBdr>
        </w:div>
        <w:div w:id="782652638">
          <w:marLeft w:val="547"/>
          <w:marRight w:val="0"/>
          <w:marTop w:val="86"/>
          <w:marBottom w:val="0"/>
          <w:divBdr>
            <w:top w:val="none" w:sz="0" w:space="0" w:color="auto"/>
            <w:left w:val="none" w:sz="0" w:space="0" w:color="auto"/>
            <w:bottom w:val="none" w:sz="0" w:space="0" w:color="auto"/>
            <w:right w:val="none" w:sz="0" w:space="0" w:color="auto"/>
          </w:divBdr>
        </w:div>
        <w:div w:id="721831062">
          <w:marLeft w:val="547"/>
          <w:marRight w:val="0"/>
          <w:marTop w:val="86"/>
          <w:marBottom w:val="0"/>
          <w:divBdr>
            <w:top w:val="none" w:sz="0" w:space="0" w:color="auto"/>
            <w:left w:val="none" w:sz="0" w:space="0" w:color="auto"/>
            <w:bottom w:val="none" w:sz="0" w:space="0" w:color="auto"/>
            <w:right w:val="none" w:sz="0" w:space="0" w:color="auto"/>
          </w:divBdr>
        </w:div>
        <w:div w:id="1387996708">
          <w:marLeft w:val="547"/>
          <w:marRight w:val="0"/>
          <w:marTop w:val="86"/>
          <w:marBottom w:val="0"/>
          <w:divBdr>
            <w:top w:val="none" w:sz="0" w:space="0" w:color="auto"/>
            <w:left w:val="none" w:sz="0" w:space="0" w:color="auto"/>
            <w:bottom w:val="none" w:sz="0" w:space="0" w:color="auto"/>
            <w:right w:val="none" w:sz="0" w:space="0" w:color="auto"/>
          </w:divBdr>
        </w:div>
        <w:div w:id="1558854264">
          <w:marLeft w:val="547"/>
          <w:marRight w:val="0"/>
          <w:marTop w:val="86"/>
          <w:marBottom w:val="0"/>
          <w:divBdr>
            <w:top w:val="none" w:sz="0" w:space="0" w:color="auto"/>
            <w:left w:val="none" w:sz="0" w:space="0" w:color="auto"/>
            <w:bottom w:val="none" w:sz="0" w:space="0" w:color="auto"/>
            <w:right w:val="none" w:sz="0" w:space="0" w:color="auto"/>
          </w:divBdr>
        </w:div>
      </w:divsChild>
    </w:div>
    <w:div w:id="619413069">
      <w:bodyDiv w:val="1"/>
      <w:marLeft w:val="0"/>
      <w:marRight w:val="0"/>
      <w:marTop w:val="0"/>
      <w:marBottom w:val="0"/>
      <w:divBdr>
        <w:top w:val="none" w:sz="0" w:space="0" w:color="auto"/>
        <w:left w:val="none" w:sz="0" w:space="0" w:color="auto"/>
        <w:bottom w:val="none" w:sz="0" w:space="0" w:color="auto"/>
        <w:right w:val="none" w:sz="0" w:space="0" w:color="auto"/>
      </w:divBdr>
      <w:divsChild>
        <w:div w:id="1324355204">
          <w:marLeft w:val="547"/>
          <w:marRight w:val="0"/>
          <w:marTop w:val="86"/>
          <w:marBottom w:val="0"/>
          <w:divBdr>
            <w:top w:val="none" w:sz="0" w:space="0" w:color="auto"/>
            <w:left w:val="none" w:sz="0" w:space="0" w:color="auto"/>
            <w:bottom w:val="none" w:sz="0" w:space="0" w:color="auto"/>
            <w:right w:val="none" w:sz="0" w:space="0" w:color="auto"/>
          </w:divBdr>
        </w:div>
        <w:div w:id="1155412542">
          <w:marLeft w:val="547"/>
          <w:marRight w:val="0"/>
          <w:marTop w:val="86"/>
          <w:marBottom w:val="0"/>
          <w:divBdr>
            <w:top w:val="none" w:sz="0" w:space="0" w:color="auto"/>
            <w:left w:val="none" w:sz="0" w:space="0" w:color="auto"/>
            <w:bottom w:val="none" w:sz="0" w:space="0" w:color="auto"/>
            <w:right w:val="none" w:sz="0" w:space="0" w:color="auto"/>
          </w:divBdr>
        </w:div>
        <w:div w:id="1364675486">
          <w:marLeft w:val="547"/>
          <w:marRight w:val="0"/>
          <w:marTop w:val="86"/>
          <w:marBottom w:val="0"/>
          <w:divBdr>
            <w:top w:val="none" w:sz="0" w:space="0" w:color="auto"/>
            <w:left w:val="none" w:sz="0" w:space="0" w:color="auto"/>
            <w:bottom w:val="none" w:sz="0" w:space="0" w:color="auto"/>
            <w:right w:val="none" w:sz="0" w:space="0" w:color="auto"/>
          </w:divBdr>
        </w:div>
        <w:div w:id="1688362815">
          <w:marLeft w:val="547"/>
          <w:marRight w:val="0"/>
          <w:marTop w:val="86"/>
          <w:marBottom w:val="0"/>
          <w:divBdr>
            <w:top w:val="none" w:sz="0" w:space="0" w:color="auto"/>
            <w:left w:val="none" w:sz="0" w:space="0" w:color="auto"/>
            <w:bottom w:val="none" w:sz="0" w:space="0" w:color="auto"/>
            <w:right w:val="none" w:sz="0" w:space="0" w:color="auto"/>
          </w:divBdr>
        </w:div>
        <w:div w:id="786201719">
          <w:marLeft w:val="547"/>
          <w:marRight w:val="0"/>
          <w:marTop w:val="86"/>
          <w:marBottom w:val="0"/>
          <w:divBdr>
            <w:top w:val="none" w:sz="0" w:space="0" w:color="auto"/>
            <w:left w:val="none" w:sz="0" w:space="0" w:color="auto"/>
            <w:bottom w:val="none" w:sz="0" w:space="0" w:color="auto"/>
            <w:right w:val="none" w:sz="0" w:space="0" w:color="auto"/>
          </w:divBdr>
        </w:div>
        <w:div w:id="1074544652">
          <w:marLeft w:val="547"/>
          <w:marRight w:val="0"/>
          <w:marTop w:val="86"/>
          <w:marBottom w:val="0"/>
          <w:divBdr>
            <w:top w:val="none" w:sz="0" w:space="0" w:color="auto"/>
            <w:left w:val="none" w:sz="0" w:space="0" w:color="auto"/>
            <w:bottom w:val="none" w:sz="0" w:space="0" w:color="auto"/>
            <w:right w:val="none" w:sz="0" w:space="0" w:color="auto"/>
          </w:divBdr>
        </w:div>
      </w:divsChild>
    </w:div>
    <w:div w:id="628168343">
      <w:bodyDiv w:val="1"/>
      <w:marLeft w:val="0"/>
      <w:marRight w:val="0"/>
      <w:marTop w:val="0"/>
      <w:marBottom w:val="0"/>
      <w:divBdr>
        <w:top w:val="none" w:sz="0" w:space="0" w:color="auto"/>
        <w:left w:val="none" w:sz="0" w:space="0" w:color="auto"/>
        <w:bottom w:val="none" w:sz="0" w:space="0" w:color="auto"/>
        <w:right w:val="none" w:sz="0" w:space="0" w:color="auto"/>
      </w:divBdr>
      <w:divsChild>
        <w:div w:id="1497530090">
          <w:marLeft w:val="360"/>
          <w:marRight w:val="0"/>
          <w:marTop w:val="200"/>
          <w:marBottom w:val="0"/>
          <w:divBdr>
            <w:top w:val="none" w:sz="0" w:space="0" w:color="auto"/>
            <w:left w:val="none" w:sz="0" w:space="0" w:color="auto"/>
            <w:bottom w:val="none" w:sz="0" w:space="0" w:color="auto"/>
            <w:right w:val="none" w:sz="0" w:space="0" w:color="auto"/>
          </w:divBdr>
        </w:div>
        <w:div w:id="1286696042">
          <w:marLeft w:val="360"/>
          <w:marRight w:val="0"/>
          <w:marTop w:val="200"/>
          <w:marBottom w:val="0"/>
          <w:divBdr>
            <w:top w:val="none" w:sz="0" w:space="0" w:color="auto"/>
            <w:left w:val="none" w:sz="0" w:space="0" w:color="auto"/>
            <w:bottom w:val="none" w:sz="0" w:space="0" w:color="auto"/>
            <w:right w:val="none" w:sz="0" w:space="0" w:color="auto"/>
          </w:divBdr>
        </w:div>
        <w:div w:id="833763068">
          <w:marLeft w:val="360"/>
          <w:marRight w:val="0"/>
          <w:marTop w:val="200"/>
          <w:marBottom w:val="0"/>
          <w:divBdr>
            <w:top w:val="none" w:sz="0" w:space="0" w:color="auto"/>
            <w:left w:val="none" w:sz="0" w:space="0" w:color="auto"/>
            <w:bottom w:val="none" w:sz="0" w:space="0" w:color="auto"/>
            <w:right w:val="none" w:sz="0" w:space="0" w:color="auto"/>
          </w:divBdr>
        </w:div>
        <w:div w:id="219755884">
          <w:marLeft w:val="360"/>
          <w:marRight w:val="0"/>
          <w:marTop w:val="200"/>
          <w:marBottom w:val="0"/>
          <w:divBdr>
            <w:top w:val="none" w:sz="0" w:space="0" w:color="auto"/>
            <w:left w:val="none" w:sz="0" w:space="0" w:color="auto"/>
            <w:bottom w:val="none" w:sz="0" w:space="0" w:color="auto"/>
            <w:right w:val="none" w:sz="0" w:space="0" w:color="auto"/>
          </w:divBdr>
        </w:div>
        <w:div w:id="433207992">
          <w:marLeft w:val="360"/>
          <w:marRight w:val="0"/>
          <w:marTop w:val="200"/>
          <w:marBottom w:val="0"/>
          <w:divBdr>
            <w:top w:val="none" w:sz="0" w:space="0" w:color="auto"/>
            <w:left w:val="none" w:sz="0" w:space="0" w:color="auto"/>
            <w:bottom w:val="none" w:sz="0" w:space="0" w:color="auto"/>
            <w:right w:val="none" w:sz="0" w:space="0" w:color="auto"/>
          </w:divBdr>
        </w:div>
        <w:div w:id="348408824">
          <w:marLeft w:val="360"/>
          <w:marRight w:val="0"/>
          <w:marTop w:val="200"/>
          <w:marBottom w:val="0"/>
          <w:divBdr>
            <w:top w:val="none" w:sz="0" w:space="0" w:color="auto"/>
            <w:left w:val="none" w:sz="0" w:space="0" w:color="auto"/>
            <w:bottom w:val="none" w:sz="0" w:space="0" w:color="auto"/>
            <w:right w:val="none" w:sz="0" w:space="0" w:color="auto"/>
          </w:divBdr>
        </w:div>
        <w:div w:id="1017731333">
          <w:marLeft w:val="360"/>
          <w:marRight w:val="0"/>
          <w:marTop w:val="200"/>
          <w:marBottom w:val="0"/>
          <w:divBdr>
            <w:top w:val="none" w:sz="0" w:space="0" w:color="auto"/>
            <w:left w:val="none" w:sz="0" w:space="0" w:color="auto"/>
            <w:bottom w:val="none" w:sz="0" w:space="0" w:color="auto"/>
            <w:right w:val="none" w:sz="0" w:space="0" w:color="auto"/>
          </w:divBdr>
        </w:div>
      </w:divsChild>
    </w:div>
    <w:div w:id="631787097">
      <w:bodyDiv w:val="1"/>
      <w:marLeft w:val="0"/>
      <w:marRight w:val="0"/>
      <w:marTop w:val="0"/>
      <w:marBottom w:val="0"/>
      <w:divBdr>
        <w:top w:val="none" w:sz="0" w:space="0" w:color="auto"/>
        <w:left w:val="none" w:sz="0" w:space="0" w:color="auto"/>
        <w:bottom w:val="none" w:sz="0" w:space="0" w:color="auto"/>
        <w:right w:val="none" w:sz="0" w:space="0" w:color="auto"/>
      </w:divBdr>
      <w:divsChild>
        <w:div w:id="1395351363">
          <w:marLeft w:val="360"/>
          <w:marRight w:val="0"/>
          <w:marTop w:val="200"/>
          <w:marBottom w:val="0"/>
          <w:divBdr>
            <w:top w:val="none" w:sz="0" w:space="0" w:color="auto"/>
            <w:left w:val="none" w:sz="0" w:space="0" w:color="auto"/>
            <w:bottom w:val="none" w:sz="0" w:space="0" w:color="auto"/>
            <w:right w:val="none" w:sz="0" w:space="0" w:color="auto"/>
          </w:divBdr>
        </w:div>
        <w:div w:id="1765221627">
          <w:marLeft w:val="360"/>
          <w:marRight w:val="0"/>
          <w:marTop w:val="200"/>
          <w:marBottom w:val="0"/>
          <w:divBdr>
            <w:top w:val="none" w:sz="0" w:space="0" w:color="auto"/>
            <w:left w:val="none" w:sz="0" w:space="0" w:color="auto"/>
            <w:bottom w:val="none" w:sz="0" w:space="0" w:color="auto"/>
            <w:right w:val="none" w:sz="0" w:space="0" w:color="auto"/>
          </w:divBdr>
        </w:div>
        <w:div w:id="992484016">
          <w:marLeft w:val="360"/>
          <w:marRight w:val="0"/>
          <w:marTop w:val="200"/>
          <w:marBottom w:val="0"/>
          <w:divBdr>
            <w:top w:val="none" w:sz="0" w:space="0" w:color="auto"/>
            <w:left w:val="none" w:sz="0" w:space="0" w:color="auto"/>
            <w:bottom w:val="none" w:sz="0" w:space="0" w:color="auto"/>
            <w:right w:val="none" w:sz="0" w:space="0" w:color="auto"/>
          </w:divBdr>
        </w:div>
        <w:div w:id="2066710408">
          <w:marLeft w:val="360"/>
          <w:marRight w:val="0"/>
          <w:marTop w:val="200"/>
          <w:marBottom w:val="0"/>
          <w:divBdr>
            <w:top w:val="none" w:sz="0" w:space="0" w:color="auto"/>
            <w:left w:val="none" w:sz="0" w:space="0" w:color="auto"/>
            <w:bottom w:val="none" w:sz="0" w:space="0" w:color="auto"/>
            <w:right w:val="none" w:sz="0" w:space="0" w:color="auto"/>
          </w:divBdr>
        </w:div>
      </w:divsChild>
    </w:div>
    <w:div w:id="640422887">
      <w:bodyDiv w:val="1"/>
      <w:marLeft w:val="0"/>
      <w:marRight w:val="0"/>
      <w:marTop w:val="0"/>
      <w:marBottom w:val="0"/>
      <w:divBdr>
        <w:top w:val="none" w:sz="0" w:space="0" w:color="auto"/>
        <w:left w:val="none" w:sz="0" w:space="0" w:color="auto"/>
        <w:bottom w:val="none" w:sz="0" w:space="0" w:color="auto"/>
        <w:right w:val="none" w:sz="0" w:space="0" w:color="auto"/>
      </w:divBdr>
      <w:divsChild>
        <w:div w:id="2080983650">
          <w:marLeft w:val="547"/>
          <w:marRight w:val="0"/>
          <w:marTop w:val="96"/>
          <w:marBottom w:val="0"/>
          <w:divBdr>
            <w:top w:val="none" w:sz="0" w:space="0" w:color="auto"/>
            <w:left w:val="none" w:sz="0" w:space="0" w:color="auto"/>
            <w:bottom w:val="none" w:sz="0" w:space="0" w:color="auto"/>
            <w:right w:val="none" w:sz="0" w:space="0" w:color="auto"/>
          </w:divBdr>
        </w:div>
        <w:div w:id="1732848359">
          <w:marLeft w:val="547"/>
          <w:marRight w:val="0"/>
          <w:marTop w:val="96"/>
          <w:marBottom w:val="0"/>
          <w:divBdr>
            <w:top w:val="none" w:sz="0" w:space="0" w:color="auto"/>
            <w:left w:val="none" w:sz="0" w:space="0" w:color="auto"/>
            <w:bottom w:val="none" w:sz="0" w:space="0" w:color="auto"/>
            <w:right w:val="none" w:sz="0" w:space="0" w:color="auto"/>
          </w:divBdr>
        </w:div>
        <w:div w:id="307171984">
          <w:marLeft w:val="547"/>
          <w:marRight w:val="0"/>
          <w:marTop w:val="96"/>
          <w:marBottom w:val="0"/>
          <w:divBdr>
            <w:top w:val="none" w:sz="0" w:space="0" w:color="auto"/>
            <w:left w:val="none" w:sz="0" w:space="0" w:color="auto"/>
            <w:bottom w:val="none" w:sz="0" w:space="0" w:color="auto"/>
            <w:right w:val="none" w:sz="0" w:space="0" w:color="auto"/>
          </w:divBdr>
        </w:div>
      </w:divsChild>
    </w:div>
    <w:div w:id="685906646">
      <w:bodyDiv w:val="1"/>
      <w:marLeft w:val="0"/>
      <w:marRight w:val="0"/>
      <w:marTop w:val="0"/>
      <w:marBottom w:val="0"/>
      <w:divBdr>
        <w:top w:val="none" w:sz="0" w:space="0" w:color="auto"/>
        <w:left w:val="none" w:sz="0" w:space="0" w:color="auto"/>
        <w:bottom w:val="none" w:sz="0" w:space="0" w:color="auto"/>
        <w:right w:val="none" w:sz="0" w:space="0" w:color="auto"/>
      </w:divBdr>
      <w:divsChild>
        <w:div w:id="1175730729">
          <w:marLeft w:val="360"/>
          <w:marRight w:val="0"/>
          <w:marTop w:val="200"/>
          <w:marBottom w:val="0"/>
          <w:divBdr>
            <w:top w:val="none" w:sz="0" w:space="0" w:color="auto"/>
            <w:left w:val="none" w:sz="0" w:space="0" w:color="auto"/>
            <w:bottom w:val="none" w:sz="0" w:space="0" w:color="auto"/>
            <w:right w:val="none" w:sz="0" w:space="0" w:color="auto"/>
          </w:divBdr>
        </w:div>
        <w:div w:id="32315245">
          <w:marLeft w:val="360"/>
          <w:marRight w:val="0"/>
          <w:marTop w:val="200"/>
          <w:marBottom w:val="0"/>
          <w:divBdr>
            <w:top w:val="none" w:sz="0" w:space="0" w:color="auto"/>
            <w:left w:val="none" w:sz="0" w:space="0" w:color="auto"/>
            <w:bottom w:val="none" w:sz="0" w:space="0" w:color="auto"/>
            <w:right w:val="none" w:sz="0" w:space="0" w:color="auto"/>
          </w:divBdr>
        </w:div>
        <w:div w:id="2029404664">
          <w:marLeft w:val="360"/>
          <w:marRight w:val="0"/>
          <w:marTop w:val="200"/>
          <w:marBottom w:val="0"/>
          <w:divBdr>
            <w:top w:val="none" w:sz="0" w:space="0" w:color="auto"/>
            <w:left w:val="none" w:sz="0" w:space="0" w:color="auto"/>
            <w:bottom w:val="none" w:sz="0" w:space="0" w:color="auto"/>
            <w:right w:val="none" w:sz="0" w:space="0" w:color="auto"/>
          </w:divBdr>
        </w:div>
        <w:div w:id="1826504171">
          <w:marLeft w:val="360"/>
          <w:marRight w:val="0"/>
          <w:marTop w:val="200"/>
          <w:marBottom w:val="0"/>
          <w:divBdr>
            <w:top w:val="none" w:sz="0" w:space="0" w:color="auto"/>
            <w:left w:val="none" w:sz="0" w:space="0" w:color="auto"/>
            <w:bottom w:val="none" w:sz="0" w:space="0" w:color="auto"/>
            <w:right w:val="none" w:sz="0" w:space="0" w:color="auto"/>
          </w:divBdr>
        </w:div>
        <w:div w:id="1968734148">
          <w:marLeft w:val="360"/>
          <w:marRight w:val="0"/>
          <w:marTop w:val="200"/>
          <w:marBottom w:val="0"/>
          <w:divBdr>
            <w:top w:val="none" w:sz="0" w:space="0" w:color="auto"/>
            <w:left w:val="none" w:sz="0" w:space="0" w:color="auto"/>
            <w:bottom w:val="none" w:sz="0" w:space="0" w:color="auto"/>
            <w:right w:val="none" w:sz="0" w:space="0" w:color="auto"/>
          </w:divBdr>
        </w:div>
      </w:divsChild>
    </w:div>
    <w:div w:id="695497134">
      <w:bodyDiv w:val="1"/>
      <w:marLeft w:val="0"/>
      <w:marRight w:val="0"/>
      <w:marTop w:val="0"/>
      <w:marBottom w:val="0"/>
      <w:divBdr>
        <w:top w:val="none" w:sz="0" w:space="0" w:color="auto"/>
        <w:left w:val="none" w:sz="0" w:space="0" w:color="auto"/>
        <w:bottom w:val="none" w:sz="0" w:space="0" w:color="auto"/>
        <w:right w:val="none" w:sz="0" w:space="0" w:color="auto"/>
      </w:divBdr>
    </w:div>
    <w:div w:id="701709493">
      <w:bodyDiv w:val="1"/>
      <w:marLeft w:val="0"/>
      <w:marRight w:val="0"/>
      <w:marTop w:val="0"/>
      <w:marBottom w:val="0"/>
      <w:divBdr>
        <w:top w:val="none" w:sz="0" w:space="0" w:color="auto"/>
        <w:left w:val="none" w:sz="0" w:space="0" w:color="auto"/>
        <w:bottom w:val="none" w:sz="0" w:space="0" w:color="auto"/>
        <w:right w:val="none" w:sz="0" w:space="0" w:color="auto"/>
      </w:divBdr>
      <w:divsChild>
        <w:div w:id="892229492">
          <w:marLeft w:val="360"/>
          <w:marRight w:val="0"/>
          <w:marTop w:val="200"/>
          <w:marBottom w:val="0"/>
          <w:divBdr>
            <w:top w:val="none" w:sz="0" w:space="0" w:color="auto"/>
            <w:left w:val="none" w:sz="0" w:space="0" w:color="auto"/>
            <w:bottom w:val="none" w:sz="0" w:space="0" w:color="auto"/>
            <w:right w:val="none" w:sz="0" w:space="0" w:color="auto"/>
          </w:divBdr>
        </w:div>
        <w:div w:id="1153834810">
          <w:marLeft w:val="360"/>
          <w:marRight w:val="0"/>
          <w:marTop w:val="200"/>
          <w:marBottom w:val="0"/>
          <w:divBdr>
            <w:top w:val="none" w:sz="0" w:space="0" w:color="auto"/>
            <w:left w:val="none" w:sz="0" w:space="0" w:color="auto"/>
            <w:bottom w:val="none" w:sz="0" w:space="0" w:color="auto"/>
            <w:right w:val="none" w:sz="0" w:space="0" w:color="auto"/>
          </w:divBdr>
        </w:div>
        <w:div w:id="1806118588">
          <w:marLeft w:val="360"/>
          <w:marRight w:val="0"/>
          <w:marTop w:val="200"/>
          <w:marBottom w:val="0"/>
          <w:divBdr>
            <w:top w:val="none" w:sz="0" w:space="0" w:color="auto"/>
            <w:left w:val="none" w:sz="0" w:space="0" w:color="auto"/>
            <w:bottom w:val="none" w:sz="0" w:space="0" w:color="auto"/>
            <w:right w:val="none" w:sz="0" w:space="0" w:color="auto"/>
          </w:divBdr>
        </w:div>
        <w:div w:id="1457749762">
          <w:marLeft w:val="360"/>
          <w:marRight w:val="0"/>
          <w:marTop w:val="200"/>
          <w:marBottom w:val="0"/>
          <w:divBdr>
            <w:top w:val="none" w:sz="0" w:space="0" w:color="auto"/>
            <w:left w:val="none" w:sz="0" w:space="0" w:color="auto"/>
            <w:bottom w:val="none" w:sz="0" w:space="0" w:color="auto"/>
            <w:right w:val="none" w:sz="0" w:space="0" w:color="auto"/>
          </w:divBdr>
        </w:div>
      </w:divsChild>
    </w:div>
    <w:div w:id="752748025">
      <w:bodyDiv w:val="1"/>
      <w:marLeft w:val="0"/>
      <w:marRight w:val="0"/>
      <w:marTop w:val="0"/>
      <w:marBottom w:val="0"/>
      <w:divBdr>
        <w:top w:val="none" w:sz="0" w:space="0" w:color="auto"/>
        <w:left w:val="none" w:sz="0" w:space="0" w:color="auto"/>
        <w:bottom w:val="none" w:sz="0" w:space="0" w:color="auto"/>
        <w:right w:val="none" w:sz="0" w:space="0" w:color="auto"/>
      </w:divBdr>
      <w:divsChild>
        <w:div w:id="394203470">
          <w:marLeft w:val="806"/>
          <w:marRight w:val="0"/>
          <w:marTop w:val="200"/>
          <w:marBottom w:val="0"/>
          <w:divBdr>
            <w:top w:val="none" w:sz="0" w:space="0" w:color="auto"/>
            <w:left w:val="none" w:sz="0" w:space="0" w:color="auto"/>
            <w:bottom w:val="none" w:sz="0" w:space="0" w:color="auto"/>
            <w:right w:val="none" w:sz="0" w:space="0" w:color="auto"/>
          </w:divBdr>
        </w:div>
        <w:div w:id="396824770">
          <w:marLeft w:val="806"/>
          <w:marRight w:val="0"/>
          <w:marTop w:val="200"/>
          <w:marBottom w:val="0"/>
          <w:divBdr>
            <w:top w:val="none" w:sz="0" w:space="0" w:color="auto"/>
            <w:left w:val="none" w:sz="0" w:space="0" w:color="auto"/>
            <w:bottom w:val="none" w:sz="0" w:space="0" w:color="auto"/>
            <w:right w:val="none" w:sz="0" w:space="0" w:color="auto"/>
          </w:divBdr>
        </w:div>
        <w:div w:id="1225141002">
          <w:marLeft w:val="806"/>
          <w:marRight w:val="0"/>
          <w:marTop w:val="200"/>
          <w:marBottom w:val="0"/>
          <w:divBdr>
            <w:top w:val="none" w:sz="0" w:space="0" w:color="auto"/>
            <w:left w:val="none" w:sz="0" w:space="0" w:color="auto"/>
            <w:bottom w:val="none" w:sz="0" w:space="0" w:color="auto"/>
            <w:right w:val="none" w:sz="0" w:space="0" w:color="auto"/>
          </w:divBdr>
        </w:div>
        <w:div w:id="511377566">
          <w:marLeft w:val="806"/>
          <w:marRight w:val="0"/>
          <w:marTop w:val="200"/>
          <w:marBottom w:val="0"/>
          <w:divBdr>
            <w:top w:val="none" w:sz="0" w:space="0" w:color="auto"/>
            <w:left w:val="none" w:sz="0" w:space="0" w:color="auto"/>
            <w:bottom w:val="none" w:sz="0" w:space="0" w:color="auto"/>
            <w:right w:val="none" w:sz="0" w:space="0" w:color="auto"/>
          </w:divBdr>
        </w:div>
      </w:divsChild>
    </w:div>
    <w:div w:id="776481572">
      <w:bodyDiv w:val="1"/>
      <w:marLeft w:val="0"/>
      <w:marRight w:val="0"/>
      <w:marTop w:val="0"/>
      <w:marBottom w:val="0"/>
      <w:divBdr>
        <w:top w:val="none" w:sz="0" w:space="0" w:color="auto"/>
        <w:left w:val="none" w:sz="0" w:space="0" w:color="auto"/>
        <w:bottom w:val="none" w:sz="0" w:space="0" w:color="auto"/>
        <w:right w:val="none" w:sz="0" w:space="0" w:color="auto"/>
      </w:divBdr>
      <w:divsChild>
        <w:div w:id="1120495830">
          <w:marLeft w:val="547"/>
          <w:marRight w:val="0"/>
          <w:marTop w:val="96"/>
          <w:marBottom w:val="0"/>
          <w:divBdr>
            <w:top w:val="none" w:sz="0" w:space="0" w:color="auto"/>
            <w:left w:val="none" w:sz="0" w:space="0" w:color="auto"/>
            <w:bottom w:val="none" w:sz="0" w:space="0" w:color="auto"/>
            <w:right w:val="none" w:sz="0" w:space="0" w:color="auto"/>
          </w:divBdr>
        </w:div>
        <w:div w:id="1808549586">
          <w:marLeft w:val="547"/>
          <w:marRight w:val="0"/>
          <w:marTop w:val="96"/>
          <w:marBottom w:val="0"/>
          <w:divBdr>
            <w:top w:val="none" w:sz="0" w:space="0" w:color="auto"/>
            <w:left w:val="none" w:sz="0" w:space="0" w:color="auto"/>
            <w:bottom w:val="none" w:sz="0" w:space="0" w:color="auto"/>
            <w:right w:val="none" w:sz="0" w:space="0" w:color="auto"/>
          </w:divBdr>
        </w:div>
        <w:div w:id="147210919">
          <w:marLeft w:val="547"/>
          <w:marRight w:val="0"/>
          <w:marTop w:val="96"/>
          <w:marBottom w:val="0"/>
          <w:divBdr>
            <w:top w:val="none" w:sz="0" w:space="0" w:color="auto"/>
            <w:left w:val="none" w:sz="0" w:space="0" w:color="auto"/>
            <w:bottom w:val="none" w:sz="0" w:space="0" w:color="auto"/>
            <w:right w:val="none" w:sz="0" w:space="0" w:color="auto"/>
          </w:divBdr>
        </w:div>
      </w:divsChild>
    </w:div>
    <w:div w:id="780220777">
      <w:bodyDiv w:val="1"/>
      <w:marLeft w:val="0"/>
      <w:marRight w:val="0"/>
      <w:marTop w:val="0"/>
      <w:marBottom w:val="0"/>
      <w:divBdr>
        <w:top w:val="none" w:sz="0" w:space="0" w:color="auto"/>
        <w:left w:val="none" w:sz="0" w:space="0" w:color="auto"/>
        <w:bottom w:val="none" w:sz="0" w:space="0" w:color="auto"/>
        <w:right w:val="none" w:sz="0" w:space="0" w:color="auto"/>
      </w:divBdr>
      <w:divsChild>
        <w:div w:id="1069309592">
          <w:marLeft w:val="360"/>
          <w:marRight w:val="0"/>
          <w:marTop w:val="200"/>
          <w:marBottom w:val="0"/>
          <w:divBdr>
            <w:top w:val="none" w:sz="0" w:space="0" w:color="auto"/>
            <w:left w:val="none" w:sz="0" w:space="0" w:color="auto"/>
            <w:bottom w:val="none" w:sz="0" w:space="0" w:color="auto"/>
            <w:right w:val="none" w:sz="0" w:space="0" w:color="auto"/>
          </w:divBdr>
        </w:div>
        <w:div w:id="2000845752">
          <w:marLeft w:val="360"/>
          <w:marRight w:val="0"/>
          <w:marTop w:val="200"/>
          <w:marBottom w:val="0"/>
          <w:divBdr>
            <w:top w:val="none" w:sz="0" w:space="0" w:color="auto"/>
            <w:left w:val="none" w:sz="0" w:space="0" w:color="auto"/>
            <w:bottom w:val="none" w:sz="0" w:space="0" w:color="auto"/>
            <w:right w:val="none" w:sz="0" w:space="0" w:color="auto"/>
          </w:divBdr>
        </w:div>
        <w:div w:id="1018971102">
          <w:marLeft w:val="360"/>
          <w:marRight w:val="0"/>
          <w:marTop w:val="200"/>
          <w:marBottom w:val="0"/>
          <w:divBdr>
            <w:top w:val="none" w:sz="0" w:space="0" w:color="auto"/>
            <w:left w:val="none" w:sz="0" w:space="0" w:color="auto"/>
            <w:bottom w:val="none" w:sz="0" w:space="0" w:color="auto"/>
            <w:right w:val="none" w:sz="0" w:space="0" w:color="auto"/>
          </w:divBdr>
        </w:div>
        <w:div w:id="1701398657">
          <w:marLeft w:val="360"/>
          <w:marRight w:val="0"/>
          <w:marTop w:val="200"/>
          <w:marBottom w:val="0"/>
          <w:divBdr>
            <w:top w:val="none" w:sz="0" w:space="0" w:color="auto"/>
            <w:left w:val="none" w:sz="0" w:space="0" w:color="auto"/>
            <w:bottom w:val="none" w:sz="0" w:space="0" w:color="auto"/>
            <w:right w:val="none" w:sz="0" w:space="0" w:color="auto"/>
          </w:divBdr>
        </w:div>
        <w:div w:id="1370691542">
          <w:marLeft w:val="360"/>
          <w:marRight w:val="0"/>
          <w:marTop w:val="200"/>
          <w:marBottom w:val="0"/>
          <w:divBdr>
            <w:top w:val="none" w:sz="0" w:space="0" w:color="auto"/>
            <w:left w:val="none" w:sz="0" w:space="0" w:color="auto"/>
            <w:bottom w:val="none" w:sz="0" w:space="0" w:color="auto"/>
            <w:right w:val="none" w:sz="0" w:space="0" w:color="auto"/>
          </w:divBdr>
        </w:div>
        <w:div w:id="541481221">
          <w:marLeft w:val="360"/>
          <w:marRight w:val="0"/>
          <w:marTop w:val="200"/>
          <w:marBottom w:val="0"/>
          <w:divBdr>
            <w:top w:val="none" w:sz="0" w:space="0" w:color="auto"/>
            <w:left w:val="none" w:sz="0" w:space="0" w:color="auto"/>
            <w:bottom w:val="none" w:sz="0" w:space="0" w:color="auto"/>
            <w:right w:val="none" w:sz="0" w:space="0" w:color="auto"/>
          </w:divBdr>
        </w:div>
      </w:divsChild>
    </w:div>
    <w:div w:id="807357546">
      <w:bodyDiv w:val="1"/>
      <w:marLeft w:val="0"/>
      <w:marRight w:val="0"/>
      <w:marTop w:val="0"/>
      <w:marBottom w:val="0"/>
      <w:divBdr>
        <w:top w:val="none" w:sz="0" w:space="0" w:color="auto"/>
        <w:left w:val="none" w:sz="0" w:space="0" w:color="auto"/>
        <w:bottom w:val="none" w:sz="0" w:space="0" w:color="auto"/>
        <w:right w:val="none" w:sz="0" w:space="0" w:color="auto"/>
      </w:divBdr>
      <w:divsChild>
        <w:div w:id="1088043596">
          <w:marLeft w:val="360"/>
          <w:marRight w:val="0"/>
          <w:marTop w:val="200"/>
          <w:marBottom w:val="0"/>
          <w:divBdr>
            <w:top w:val="none" w:sz="0" w:space="0" w:color="auto"/>
            <w:left w:val="none" w:sz="0" w:space="0" w:color="auto"/>
            <w:bottom w:val="none" w:sz="0" w:space="0" w:color="auto"/>
            <w:right w:val="none" w:sz="0" w:space="0" w:color="auto"/>
          </w:divBdr>
        </w:div>
        <w:div w:id="277682038">
          <w:marLeft w:val="360"/>
          <w:marRight w:val="0"/>
          <w:marTop w:val="200"/>
          <w:marBottom w:val="0"/>
          <w:divBdr>
            <w:top w:val="none" w:sz="0" w:space="0" w:color="auto"/>
            <w:left w:val="none" w:sz="0" w:space="0" w:color="auto"/>
            <w:bottom w:val="none" w:sz="0" w:space="0" w:color="auto"/>
            <w:right w:val="none" w:sz="0" w:space="0" w:color="auto"/>
          </w:divBdr>
        </w:div>
        <w:div w:id="594366037">
          <w:marLeft w:val="360"/>
          <w:marRight w:val="0"/>
          <w:marTop w:val="200"/>
          <w:marBottom w:val="0"/>
          <w:divBdr>
            <w:top w:val="none" w:sz="0" w:space="0" w:color="auto"/>
            <w:left w:val="none" w:sz="0" w:space="0" w:color="auto"/>
            <w:bottom w:val="none" w:sz="0" w:space="0" w:color="auto"/>
            <w:right w:val="none" w:sz="0" w:space="0" w:color="auto"/>
          </w:divBdr>
        </w:div>
      </w:divsChild>
    </w:div>
    <w:div w:id="834882532">
      <w:bodyDiv w:val="1"/>
      <w:marLeft w:val="0"/>
      <w:marRight w:val="0"/>
      <w:marTop w:val="0"/>
      <w:marBottom w:val="0"/>
      <w:divBdr>
        <w:top w:val="none" w:sz="0" w:space="0" w:color="auto"/>
        <w:left w:val="none" w:sz="0" w:space="0" w:color="auto"/>
        <w:bottom w:val="none" w:sz="0" w:space="0" w:color="auto"/>
        <w:right w:val="none" w:sz="0" w:space="0" w:color="auto"/>
      </w:divBdr>
      <w:divsChild>
        <w:div w:id="1904825272">
          <w:marLeft w:val="806"/>
          <w:marRight w:val="0"/>
          <w:marTop w:val="200"/>
          <w:marBottom w:val="0"/>
          <w:divBdr>
            <w:top w:val="none" w:sz="0" w:space="0" w:color="auto"/>
            <w:left w:val="none" w:sz="0" w:space="0" w:color="auto"/>
            <w:bottom w:val="none" w:sz="0" w:space="0" w:color="auto"/>
            <w:right w:val="none" w:sz="0" w:space="0" w:color="auto"/>
          </w:divBdr>
        </w:div>
        <w:div w:id="297690259">
          <w:marLeft w:val="806"/>
          <w:marRight w:val="0"/>
          <w:marTop w:val="200"/>
          <w:marBottom w:val="0"/>
          <w:divBdr>
            <w:top w:val="none" w:sz="0" w:space="0" w:color="auto"/>
            <w:left w:val="none" w:sz="0" w:space="0" w:color="auto"/>
            <w:bottom w:val="none" w:sz="0" w:space="0" w:color="auto"/>
            <w:right w:val="none" w:sz="0" w:space="0" w:color="auto"/>
          </w:divBdr>
        </w:div>
        <w:div w:id="210844599">
          <w:marLeft w:val="806"/>
          <w:marRight w:val="0"/>
          <w:marTop w:val="200"/>
          <w:marBottom w:val="0"/>
          <w:divBdr>
            <w:top w:val="none" w:sz="0" w:space="0" w:color="auto"/>
            <w:left w:val="none" w:sz="0" w:space="0" w:color="auto"/>
            <w:bottom w:val="none" w:sz="0" w:space="0" w:color="auto"/>
            <w:right w:val="none" w:sz="0" w:space="0" w:color="auto"/>
          </w:divBdr>
        </w:div>
        <w:div w:id="532882973">
          <w:marLeft w:val="806"/>
          <w:marRight w:val="0"/>
          <w:marTop w:val="200"/>
          <w:marBottom w:val="0"/>
          <w:divBdr>
            <w:top w:val="none" w:sz="0" w:space="0" w:color="auto"/>
            <w:left w:val="none" w:sz="0" w:space="0" w:color="auto"/>
            <w:bottom w:val="none" w:sz="0" w:space="0" w:color="auto"/>
            <w:right w:val="none" w:sz="0" w:space="0" w:color="auto"/>
          </w:divBdr>
        </w:div>
      </w:divsChild>
    </w:div>
    <w:div w:id="853954784">
      <w:bodyDiv w:val="1"/>
      <w:marLeft w:val="0"/>
      <w:marRight w:val="0"/>
      <w:marTop w:val="0"/>
      <w:marBottom w:val="0"/>
      <w:divBdr>
        <w:top w:val="none" w:sz="0" w:space="0" w:color="auto"/>
        <w:left w:val="none" w:sz="0" w:space="0" w:color="auto"/>
        <w:bottom w:val="none" w:sz="0" w:space="0" w:color="auto"/>
        <w:right w:val="none" w:sz="0" w:space="0" w:color="auto"/>
      </w:divBdr>
      <w:divsChild>
        <w:div w:id="728918490">
          <w:marLeft w:val="360"/>
          <w:marRight w:val="0"/>
          <w:marTop w:val="200"/>
          <w:marBottom w:val="0"/>
          <w:divBdr>
            <w:top w:val="none" w:sz="0" w:space="0" w:color="auto"/>
            <w:left w:val="none" w:sz="0" w:space="0" w:color="auto"/>
            <w:bottom w:val="none" w:sz="0" w:space="0" w:color="auto"/>
            <w:right w:val="none" w:sz="0" w:space="0" w:color="auto"/>
          </w:divBdr>
        </w:div>
        <w:div w:id="260143082">
          <w:marLeft w:val="360"/>
          <w:marRight w:val="0"/>
          <w:marTop w:val="200"/>
          <w:marBottom w:val="0"/>
          <w:divBdr>
            <w:top w:val="none" w:sz="0" w:space="0" w:color="auto"/>
            <w:left w:val="none" w:sz="0" w:space="0" w:color="auto"/>
            <w:bottom w:val="none" w:sz="0" w:space="0" w:color="auto"/>
            <w:right w:val="none" w:sz="0" w:space="0" w:color="auto"/>
          </w:divBdr>
        </w:div>
        <w:div w:id="1076824021">
          <w:marLeft w:val="360"/>
          <w:marRight w:val="0"/>
          <w:marTop w:val="200"/>
          <w:marBottom w:val="0"/>
          <w:divBdr>
            <w:top w:val="none" w:sz="0" w:space="0" w:color="auto"/>
            <w:left w:val="none" w:sz="0" w:space="0" w:color="auto"/>
            <w:bottom w:val="none" w:sz="0" w:space="0" w:color="auto"/>
            <w:right w:val="none" w:sz="0" w:space="0" w:color="auto"/>
          </w:divBdr>
        </w:div>
        <w:div w:id="255480057">
          <w:marLeft w:val="360"/>
          <w:marRight w:val="0"/>
          <w:marTop w:val="200"/>
          <w:marBottom w:val="0"/>
          <w:divBdr>
            <w:top w:val="none" w:sz="0" w:space="0" w:color="auto"/>
            <w:left w:val="none" w:sz="0" w:space="0" w:color="auto"/>
            <w:bottom w:val="none" w:sz="0" w:space="0" w:color="auto"/>
            <w:right w:val="none" w:sz="0" w:space="0" w:color="auto"/>
          </w:divBdr>
        </w:div>
        <w:div w:id="2062090659">
          <w:marLeft w:val="360"/>
          <w:marRight w:val="0"/>
          <w:marTop w:val="200"/>
          <w:marBottom w:val="0"/>
          <w:divBdr>
            <w:top w:val="none" w:sz="0" w:space="0" w:color="auto"/>
            <w:left w:val="none" w:sz="0" w:space="0" w:color="auto"/>
            <w:bottom w:val="none" w:sz="0" w:space="0" w:color="auto"/>
            <w:right w:val="none" w:sz="0" w:space="0" w:color="auto"/>
          </w:divBdr>
        </w:div>
        <w:div w:id="1824152527">
          <w:marLeft w:val="360"/>
          <w:marRight w:val="0"/>
          <w:marTop w:val="200"/>
          <w:marBottom w:val="0"/>
          <w:divBdr>
            <w:top w:val="none" w:sz="0" w:space="0" w:color="auto"/>
            <w:left w:val="none" w:sz="0" w:space="0" w:color="auto"/>
            <w:bottom w:val="none" w:sz="0" w:space="0" w:color="auto"/>
            <w:right w:val="none" w:sz="0" w:space="0" w:color="auto"/>
          </w:divBdr>
        </w:div>
        <w:div w:id="1448961719">
          <w:marLeft w:val="360"/>
          <w:marRight w:val="0"/>
          <w:marTop w:val="200"/>
          <w:marBottom w:val="0"/>
          <w:divBdr>
            <w:top w:val="none" w:sz="0" w:space="0" w:color="auto"/>
            <w:left w:val="none" w:sz="0" w:space="0" w:color="auto"/>
            <w:bottom w:val="none" w:sz="0" w:space="0" w:color="auto"/>
            <w:right w:val="none" w:sz="0" w:space="0" w:color="auto"/>
          </w:divBdr>
        </w:div>
      </w:divsChild>
    </w:div>
    <w:div w:id="864750644">
      <w:bodyDiv w:val="1"/>
      <w:marLeft w:val="0"/>
      <w:marRight w:val="0"/>
      <w:marTop w:val="0"/>
      <w:marBottom w:val="0"/>
      <w:divBdr>
        <w:top w:val="none" w:sz="0" w:space="0" w:color="auto"/>
        <w:left w:val="none" w:sz="0" w:space="0" w:color="auto"/>
        <w:bottom w:val="none" w:sz="0" w:space="0" w:color="auto"/>
        <w:right w:val="none" w:sz="0" w:space="0" w:color="auto"/>
      </w:divBdr>
      <w:divsChild>
        <w:div w:id="421146018">
          <w:marLeft w:val="547"/>
          <w:marRight w:val="0"/>
          <w:marTop w:val="115"/>
          <w:marBottom w:val="0"/>
          <w:divBdr>
            <w:top w:val="none" w:sz="0" w:space="0" w:color="auto"/>
            <w:left w:val="none" w:sz="0" w:space="0" w:color="auto"/>
            <w:bottom w:val="none" w:sz="0" w:space="0" w:color="auto"/>
            <w:right w:val="none" w:sz="0" w:space="0" w:color="auto"/>
          </w:divBdr>
        </w:div>
        <w:div w:id="2103866982">
          <w:marLeft w:val="547"/>
          <w:marRight w:val="0"/>
          <w:marTop w:val="115"/>
          <w:marBottom w:val="0"/>
          <w:divBdr>
            <w:top w:val="none" w:sz="0" w:space="0" w:color="auto"/>
            <w:left w:val="none" w:sz="0" w:space="0" w:color="auto"/>
            <w:bottom w:val="none" w:sz="0" w:space="0" w:color="auto"/>
            <w:right w:val="none" w:sz="0" w:space="0" w:color="auto"/>
          </w:divBdr>
        </w:div>
        <w:div w:id="437406283">
          <w:marLeft w:val="547"/>
          <w:marRight w:val="0"/>
          <w:marTop w:val="115"/>
          <w:marBottom w:val="0"/>
          <w:divBdr>
            <w:top w:val="none" w:sz="0" w:space="0" w:color="auto"/>
            <w:left w:val="none" w:sz="0" w:space="0" w:color="auto"/>
            <w:bottom w:val="none" w:sz="0" w:space="0" w:color="auto"/>
            <w:right w:val="none" w:sz="0" w:space="0" w:color="auto"/>
          </w:divBdr>
        </w:div>
      </w:divsChild>
    </w:div>
    <w:div w:id="875697981">
      <w:bodyDiv w:val="1"/>
      <w:marLeft w:val="0"/>
      <w:marRight w:val="0"/>
      <w:marTop w:val="0"/>
      <w:marBottom w:val="0"/>
      <w:divBdr>
        <w:top w:val="none" w:sz="0" w:space="0" w:color="auto"/>
        <w:left w:val="none" w:sz="0" w:space="0" w:color="auto"/>
        <w:bottom w:val="none" w:sz="0" w:space="0" w:color="auto"/>
        <w:right w:val="none" w:sz="0" w:space="0" w:color="auto"/>
      </w:divBdr>
      <w:divsChild>
        <w:div w:id="1346978208">
          <w:marLeft w:val="360"/>
          <w:marRight w:val="0"/>
          <w:marTop w:val="200"/>
          <w:marBottom w:val="0"/>
          <w:divBdr>
            <w:top w:val="none" w:sz="0" w:space="0" w:color="auto"/>
            <w:left w:val="none" w:sz="0" w:space="0" w:color="auto"/>
            <w:bottom w:val="none" w:sz="0" w:space="0" w:color="auto"/>
            <w:right w:val="none" w:sz="0" w:space="0" w:color="auto"/>
          </w:divBdr>
        </w:div>
        <w:div w:id="1932926259">
          <w:marLeft w:val="360"/>
          <w:marRight w:val="0"/>
          <w:marTop w:val="200"/>
          <w:marBottom w:val="0"/>
          <w:divBdr>
            <w:top w:val="none" w:sz="0" w:space="0" w:color="auto"/>
            <w:left w:val="none" w:sz="0" w:space="0" w:color="auto"/>
            <w:bottom w:val="none" w:sz="0" w:space="0" w:color="auto"/>
            <w:right w:val="none" w:sz="0" w:space="0" w:color="auto"/>
          </w:divBdr>
        </w:div>
        <w:div w:id="1976058476">
          <w:marLeft w:val="360"/>
          <w:marRight w:val="0"/>
          <w:marTop w:val="200"/>
          <w:marBottom w:val="0"/>
          <w:divBdr>
            <w:top w:val="none" w:sz="0" w:space="0" w:color="auto"/>
            <w:left w:val="none" w:sz="0" w:space="0" w:color="auto"/>
            <w:bottom w:val="none" w:sz="0" w:space="0" w:color="auto"/>
            <w:right w:val="none" w:sz="0" w:space="0" w:color="auto"/>
          </w:divBdr>
        </w:div>
        <w:div w:id="250890151">
          <w:marLeft w:val="360"/>
          <w:marRight w:val="0"/>
          <w:marTop w:val="200"/>
          <w:marBottom w:val="0"/>
          <w:divBdr>
            <w:top w:val="none" w:sz="0" w:space="0" w:color="auto"/>
            <w:left w:val="none" w:sz="0" w:space="0" w:color="auto"/>
            <w:bottom w:val="none" w:sz="0" w:space="0" w:color="auto"/>
            <w:right w:val="none" w:sz="0" w:space="0" w:color="auto"/>
          </w:divBdr>
        </w:div>
        <w:div w:id="1776827367">
          <w:marLeft w:val="360"/>
          <w:marRight w:val="0"/>
          <w:marTop w:val="200"/>
          <w:marBottom w:val="0"/>
          <w:divBdr>
            <w:top w:val="none" w:sz="0" w:space="0" w:color="auto"/>
            <w:left w:val="none" w:sz="0" w:space="0" w:color="auto"/>
            <w:bottom w:val="none" w:sz="0" w:space="0" w:color="auto"/>
            <w:right w:val="none" w:sz="0" w:space="0" w:color="auto"/>
          </w:divBdr>
        </w:div>
      </w:divsChild>
    </w:div>
    <w:div w:id="877203391">
      <w:bodyDiv w:val="1"/>
      <w:marLeft w:val="0"/>
      <w:marRight w:val="0"/>
      <w:marTop w:val="0"/>
      <w:marBottom w:val="0"/>
      <w:divBdr>
        <w:top w:val="none" w:sz="0" w:space="0" w:color="auto"/>
        <w:left w:val="none" w:sz="0" w:space="0" w:color="auto"/>
        <w:bottom w:val="none" w:sz="0" w:space="0" w:color="auto"/>
        <w:right w:val="none" w:sz="0" w:space="0" w:color="auto"/>
      </w:divBdr>
      <w:divsChild>
        <w:div w:id="521171430">
          <w:marLeft w:val="360"/>
          <w:marRight w:val="0"/>
          <w:marTop w:val="200"/>
          <w:marBottom w:val="0"/>
          <w:divBdr>
            <w:top w:val="none" w:sz="0" w:space="0" w:color="auto"/>
            <w:left w:val="none" w:sz="0" w:space="0" w:color="auto"/>
            <w:bottom w:val="none" w:sz="0" w:space="0" w:color="auto"/>
            <w:right w:val="none" w:sz="0" w:space="0" w:color="auto"/>
          </w:divBdr>
        </w:div>
        <w:div w:id="148596810">
          <w:marLeft w:val="360"/>
          <w:marRight w:val="0"/>
          <w:marTop w:val="200"/>
          <w:marBottom w:val="0"/>
          <w:divBdr>
            <w:top w:val="none" w:sz="0" w:space="0" w:color="auto"/>
            <w:left w:val="none" w:sz="0" w:space="0" w:color="auto"/>
            <w:bottom w:val="none" w:sz="0" w:space="0" w:color="auto"/>
            <w:right w:val="none" w:sz="0" w:space="0" w:color="auto"/>
          </w:divBdr>
        </w:div>
        <w:div w:id="269511019">
          <w:marLeft w:val="360"/>
          <w:marRight w:val="0"/>
          <w:marTop w:val="200"/>
          <w:marBottom w:val="0"/>
          <w:divBdr>
            <w:top w:val="none" w:sz="0" w:space="0" w:color="auto"/>
            <w:left w:val="none" w:sz="0" w:space="0" w:color="auto"/>
            <w:bottom w:val="none" w:sz="0" w:space="0" w:color="auto"/>
            <w:right w:val="none" w:sz="0" w:space="0" w:color="auto"/>
          </w:divBdr>
        </w:div>
        <w:div w:id="612596586">
          <w:marLeft w:val="360"/>
          <w:marRight w:val="0"/>
          <w:marTop w:val="200"/>
          <w:marBottom w:val="0"/>
          <w:divBdr>
            <w:top w:val="none" w:sz="0" w:space="0" w:color="auto"/>
            <w:left w:val="none" w:sz="0" w:space="0" w:color="auto"/>
            <w:bottom w:val="none" w:sz="0" w:space="0" w:color="auto"/>
            <w:right w:val="none" w:sz="0" w:space="0" w:color="auto"/>
          </w:divBdr>
        </w:div>
        <w:div w:id="2105493042">
          <w:marLeft w:val="360"/>
          <w:marRight w:val="0"/>
          <w:marTop w:val="200"/>
          <w:marBottom w:val="0"/>
          <w:divBdr>
            <w:top w:val="none" w:sz="0" w:space="0" w:color="auto"/>
            <w:left w:val="none" w:sz="0" w:space="0" w:color="auto"/>
            <w:bottom w:val="none" w:sz="0" w:space="0" w:color="auto"/>
            <w:right w:val="none" w:sz="0" w:space="0" w:color="auto"/>
          </w:divBdr>
        </w:div>
        <w:div w:id="1473907241">
          <w:marLeft w:val="360"/>
          <w:marRight w:val="0"/>
          <w:marTop w:val="200"/>
          <w:marBottom w:val="0"/>
          <w:divBdr>
            <w:top w:val="none" w:sz="0" w:space="0" w:color="auto"/>
            <w:left w:val="none" w:sz="0" w:space="0" w:color="auto"/>
            <w:bottom w:val="none" w:sz="0" w:space="0" w:color="auto"/>
            <w:right w:val="none" w:sz="0" w:space="0" w:color="auto"/>
          </w:divBdr>
        </w:div>
        <w:div w:id="319623131">
          <w:marLeft w:val="360"/>
          <w:marRight w:val="0"/>
          <w:marTop w:val="200"/>
          <w:marBottom w:val="0"/>
          <w:divBdr>
            <w:top w:val="none" w:sz="0" w:space="0" w:color="auto"/>
            <w:left w:val="none" w:sz="0" w:space="0" w:color="auto"/>
            <w:bottom w:val="none" w:sz="0" w:space="0" w:color="auto"/>
            <w:right w:val="none" w:sz="0" w:space="0" w:color="auto"/>
          </w:divBdr>
        </w:div>
        <w:div w:id="10498903">
          <w:marLeft w:val="360"/>
          <w:marRight w:val="0"/>
          <w:marTop w:val="200"/>
          <w:marBottom w:val="0"/>
          <w:divBdr>
            <w:top w:val="none" w:sz="0" w:space="0" w:color="auto"/>
            <w:left w:val="none" w:sz="0" w:space="0" w:color="auto"/>
            <w:bottom w:val="none" w:sz="0" w:space="0" w:color="auto"/>
            <w:right w:val="none" w:sz="0" w:space="0" w:color="auto"/>
          </w:divBdr>
        </w:div>
      </w:divsChild>
    </w:div>
    <w:div w:id="944457706">
      <w:bodyDiv w:val="1"/>
      <w:marLeft w:val="0"/>
      <w:marRight w:val="0"/>
      <w:marTop w:val="0"/>
      <w:marBottom w:val="0"/>
      <w:divBdr>
        <w:top w:val="none" w:sz="0" w:space="0" w:color="auto"/>
        <w:left w:val="none" w:sz="0" w:space="0" w:color="auto"/>
        <w:bottom w:val="none" w:sz="0" w:space="0" w:color="auto"/>
        <w:right w:val="none" w:sz="0" w:space="0" w:color="auto"/>
      </w:divBdr>
    </w:div>
    <w:div w:id="957838567">
      <w:bodyDiv w:val="1"/>
      <w:marLeft w:val="0"/>
      <w:marRight w:val="0"/>
      <w:marTop w:val="0"/>
      <w:marBottom w:val="0"/>
      <w:divBdr>
        <w:top w:val="none" w:sz="0" w:space="0" w:color="auto"/>
        <w:left w:val="none" w:sz="0" w:space="0" w:color="auto"/>
        <w:bottom w:val="none" w:sz="0" w:space="0" w:color="auto"/>
        <w:right w:val="none" w:sz="0" w:space="0" w:color="auto"/>
      </w:divBdr>
      <w:divsChild>
        <w:div w:id="1479151993">
          <w:marLeft w:val="360"/>
          <w:marRight w:val="0"/>
          <w:marTop w:val="200"/>
          <w:marBottom w:val="0"/>
          <w:divBdr>
            <w:top w:val="none" w:sz="0" w:space="0" w:color="auto"/>
            <w:left w:val="none" w:sz="0" w:space="0" w:color="auto"/>
            <w:bottom w:val="none" w:sz="0" w:space="0" w:color="auto"/>
            <w:right w:val="none" w:sz="0" w:space="0" w:color="auto"/>
          </w:divBdr>
        </w:div>
        <w:div w:id="1614901131">
          <w:marLeft w:val="360"/>
          <w:marRight w:val="0"/>
          <w:marTop w:val="200"/>
          <w:marBottom w:val="0"/>
          <w:divBdr>
            <w:top w:val="none" w:sz="0" w:space="0" w:color="auto"/>
            <w:left w:val="none" w:sz="0" w:space="0" w:color="auto"/>
            <w:bottom w:val="none" w:sz="0" w:space="0" w:color="auto"/>
            <w:right w:val="none" w:sz="0" w:space="0" w:color="auto"/>
          </w:divBdr>
        </w:div>
        <w:div w:id="749078202">
          <w:marLeft w:val="360"/>
          <w:marRight w:val="0"/>
          <w:marTop w:val="200"/>
          <w:marBottom w:val="0"/>
          <w:divBdr>
            <w:top w:val="none" w:sz="0" w:space="0" w:color="auto"/>
            <w:left w:val="none" w:sz="0" w:space="0" w:color="auto"/>
            <w:bottom w:val="none" w:sz="0" w:space="0" w:color="auto"/>
            <w:right w:val="none" w:sz="0" w:space="0" w:color="auto"/>
          </w:divBdr>
        </w:div>
        <w:div w:id="1793473235">
          <w:marLeft w:val="360"/>
          <w:marRight w:val="0"/>
          <w:marTop w:val="200"/>
          <w:marBottom w:val="0"/>
          <w:divBdr>
            <w:top w:val="none" w:sz="0" w:space="0" w:color="auto"/>
            <w:left w:val="none" w:sz="0" w:space="0" w:color="auto"/>
            <w:bottom w:val="none" w:sz="0" w:space="0" w:color="auto"/>
            <w:right w:val="none" w:sz="0" w:space="0" w:color="auto"/>
          </w:divBdr>
        </w:div>
        <w:div w:id="2111393464">
          <w:marLeft w:val="360"/>
          <w:marRight w:val="0"/>
          <w:marTop w:val="200"/>
          <w:marBottom w:val="0"/>
          <w:divBdr>
            <w:top w:val="none" w:sz="0" w:space="0" w:color="auto"/>
            <w:left w:val="none" w:sz="0" w:space="0" w:color="auto"/>
            <w:bottom w:val="none" w:sz="0" w:space="0" w:color="auto"/>
            <w:right w:val="none" w:sz="0" w:space="0" w:color="auto"/>
          </w:divBdr>
        </w:div>
        <w:div w:id="585455460">
          <w:marLeft w:val="360"/>
          <w:marRight w:val="0"/>
          <w:marTop w:val="200"/>
          <w:marBottom w:val="0"/>
          <w:divBdr>
            <w:top w:val="none" w:sz="0" w:space="0" w:color="auto"/>
            <w:left w:val="none" w:sz="0" w:space="0" w:color="auto"/>
            <w:bottom w:val="none" w:sz="0" w:space="0" w:color="auto"/>
            <w:right w:val="none" w:sz="0" w:space="0" w:color="auto"/>
          </w:divBdr>
        </w:div>
      </w:divsChild>
    </w:div>
    <w:div w:id="993295825">
      <w:bodyDiv w:val="1"/>
      <w:marLeft w:val="0"/>
      <w:marRight w:val="0"/>
      <w:marTop w:val="0"/>
      <w:marBottom w:val="0"/>
      <w:divBdr>
        <w:top w:val="none" w:sz="0" w:space="0" w:color="auto"/>
        <w:left w:val="none" w:sz="0" w:space="0" w:color="auto"/>
        <w:bottom w:val="none" w:sz="0" w:space="0" w:color="auto"/>
        <w:right w:val="none" w:sz="0" w:space="0" w:color="auto"/>
      </w:divBdr>
      <w:divsChild>
        <w:div w:id="283926559">
          <w:marLeft w:val="547"/>
          <w:marRight w:val="0"/>
          <w:marTop w:val="77"/>
          <w:marBottom w:val="0"/>
          <w:divBdr>
            <w:top w:val="none" w:sz="0" w:space="0" w:color="auto"/>
            <w:left w:val="none" w:sz="0" w:space="0" w:color="auto"/>
            <w:bottom w:val="none" w:sz="0" w:space="0" w:color="auto"/>
            <w:right w:val="none" w:sz="0" w:space="0" w:color="auto"/>
          </w:divBdr>
        </w:div>
        <w:div w:id="1330911445">
          <w:marLeft w:val="547"/>
          <w:marRight w:val="0"/>
          <w:marTop w:val="77"/>
          <w:marBottom w:val="0"/>
          <w:divBdr>
            <w:top w:val="none" w:sz="0" w:space="0" w:color="auto"/>
            <w:left w:val="none" w:sz="0" w:space="0" w:color="auto"/>
            <w:bottom w:val="none" w:sz="0" w:space="0" w:color="auto"/>
            <w:right w:val="none" w:sz="0" w:space="0" w:color="auto"/>
          </w:divBdr>
        </w:div>
      </w:divsChild>
    </w:div>
    <w:div w:id="1077171093">
      <w:bodyDiv w:val="1"/>
      <w:marLeft w:val="0"/>
      <w:marRight w:val="0"/>
      <w:marTop w:val="0"/>
      <w:marBottom w:val="0"/>
      <w:divBdr>
        <w:top w:val="none" w:sz="0" w:space="0" w:color="auto"/>
        <w:left w:val="none" w:sz="0" w:space="0" w:color="auto"/>
        <w:bottom w:val="none" w:sz="0" w:space="0" w:color="auto"/>
        <w:right w:val="none" w:sz="0" w:space="0" w:color="auto"/>
      </w:divBdr>
      <w:divsChild>
        <w:div w:id="1302803454">
          <w:marLeft w:val="360"/>
          <w:marRight w:val="0"/>
          <w:marTop w:val="200"/>
          <w:marBottom w:val="0"/>
          <w:divBdr>
            <w:top w:val="none" w:sz="0" w:space="0" w:color="auto"/>
            <w:left w:val="none" w:sz="0" w:space="0" w:color="auto"/>
            <w:bottom w:val="none" w:sz="0" w:space="0" w:color="auto"/>
            <w:right w:val="none" w:sz="0" w:space="0" w:color="auto"/>
          </w:divBdr>
        </w:div>
        <w:div w:id="359167464">
          <w:marLeft w:val="360"/>
          <w:marRight w:val="0"/>
          <w:marTop w:val="200"/>
          <w:marBottom w:val="0"/>
          <w:divBdr>
            <w:top w:val="none" w:sz="0" w:space="0" w:color="auto"/>
            <w:left w:val="none" w:sz="0" w:space="0" w:color="auto"/>
            <w:bottom w:val="none" w:sz="0" w:space="0" w:color="auto"/>
            <w:right w:val="none" w:sz="0" w:space="0" w:color="auto"/>
          </w:divBdr>
        </w:div>
        <w:div w:id="2039158279">
          <w:marLeft w:val="360"/>
          <w:marRight w:val="0"/>
          <w:marTop w:val="200"/>
          <w:marBottom w:val="0"/>
          <w:divBdr>
            <w:top w:val="none" w:sz="0" w:space="0" w:color="auto"/>
            <w:left w:val="none" w:sz="0" w:space="0" w:color="auto"/>
            <w:bottom w:val="none" w:sz="0" w:space="0" w:color="auto"/>
            <w:right w:val="none" w:sz="0" w:space="0" w:color="auto"/>
          </w:divBdr>
        </w:div>
        <w:div w:id="174149215">
          <w:marLeft w:val="360"/>
          <w:marRight w:val="0"/>
          <w:marTop w:val="200"/>
          <w:marBottom w:val="0"/>
          <w:divBdr>
            <w:top w:val="none" w:sz="0" w:space="0" w:color="auto"/>
            <w:left w:val="none" w:sz="0" w:space="0" w:color="auto"/>
            <w:bottom w:val="none" w:sz="0" w:space="0" w:color="auto"/>
            <w:right w:val="none" w:sz="0" w:space="0" w:color="auto"/>
          </w:divBdr>
        </w:div>
      </w:divsChild>
    </w:div>
    <w:div w:id="1090201182">
      <w:bodyDiv w:val="1"/>
      <w:marLeft w:val="0"/>
      <w:marRight w:val="0"/>
      <w:marTop w:val="0"/>
      <w:marBottom w:val="0"/>
      <w:divBdr>
        <w:top w:val="none" w:sz="0" w:space="0" w:color="auto"/>
        <w:left w:val="none" w:sz="0" w:space="0" w:color="auto"/>
        <w:bottom w:val="none" w:sz="0" w:space="0" w:color="auto"/>
        <w:right w:val="none" w:sz="0" w:space="0" w:color="auto"/>
      </w:divBdr>
      <w:divsChild>
        <w:div w:id="1826971167">
          <w:marLeft w:val="360"/>
          <w:marRight w:val="0"/>
          <w:marTop w:val="200"/>
          <w:marBottom w:val="0"/>
          <w:divBdr>
            <w:top w:val="none" w:sz="0" w:space="0" w:color="auto"/>
            <w:left w:val="none" w:sz="0" w:space="0" w:color="auto"/>
            <w:bottom w:val="none" w:sz="0" w:space="0" w:color="auto"/>
            <w:right w:val="none" w:sz="0" w:space="0" w:color="auto"/>
          </w:divBdr>
        </w:div>
        <w:div w:id="1635328289">
          <w:marLeft w:val="360"/>
          <w:marRight w:val="0"/>
          <w:marTop w:val="200"/>
          <w:marBottom w:val="0"/>
          <w:divBdr>
            <w:top w:val="none" w:sz="0" w:space="0" w:color="auto"/>
            <w:left w:val="none" w:sz="0" w:space="0" w:color="auto"/>
            <w:bottom w:val="none" w:sz="0" w:space="0" w:color="auto"/>
            <w:right w:val="none" w:sz="0" w:space="0" w:color="auto"/>
          </w:divBdr>
        </w:div>
        <w:div w:id="1078795070">
          <w:marLeft w:val="360"/>
          <w:marRight w:val="0"/>
          <w:marTop w:val="200"/>
          <w:marBottom w:val="0"/>
          <w:divBdr>
            <w:top w:val="none" w:sz="0" w:space="0" w:color="auto"/>
            <w:left w:val="none" w:sz="0" w:space="0" w:color="auto"/>
            <w:bottom w:val="none" w:sz="0" w:space="0" w:color="auto"/>
            <w:right w:val="none" w:sz="0" w:space="0" w:color="auto"/>
          </w:divBdr>
        </w:div>
        <w:div w:id="1168793455">
          <w:marLeft w:val="360"/>
          <w:marRight w:val="0"/>
          <w:marTop w:val="200"/>
          <w:marBottom w:val="0"/>
          <w:divBdr>
            <w:top w:val="none" w:sz="0" w:space="0" w:color="auto"/>
            <w:left w:val="none" w:sz="0" w:space="0" w:color="auto"/>
            <w:bottom w:val="none" w:sz="0" w:space="0" w:color="auto"/>
            <w:right w:val="none" w:sz="0" w:space="0" w:color="auto"/>
          </w:divBdr>
        </w:div>
      </w:divsChild>
    </w:div>
    <w:div w:id="1095856176">
      <w:bodyDiv w:val="1"/>
      <w:marLeft w:val="0"/>
      <w:marRight w:val="0"/>
      <w:marTop w:val="0"/>
      <w:marBottom w:val="0"/>
      <w:divBdr>
        <w:top w:val="none" w:sz="0" w:space="0" w:color="auto"/>
        <w:left w:val="none" w:sz="0" w:space="0" w:color="auto"/>
        <w:bottom w:val="none" w:sz="0" w:space="0" w:color="auto"/>
        <w:right w:val="none" w:sz="0" w:space="0" w:color="auto"/>
      </w:divBdr>
      <w:divsChild>
        <w:div w:id="1114523271">
          <w:marLeft w:val="360"/>
          <w:marRight w:val="0"/>
          <w:marTop w:val="200"/>
          <w:marBottom w:val="0"/>
          <w:divBdr>
            <w:top w:val="none" w:sz="0" w:space="0" w:color="auto"/>
            <w:left w:val="none" w:sz="0" w:space="0" w:color="auto"/>
            <w:bottom w:val="none" w:sz="0" w:space="0" w:color="auto"/>
            <w:right w:val="none" w:sz="0" w:space="0" w:color="auto"/>
          </w:divBdr>
        </w:div>
        <w:div w:id="793325276">
          <w:marLeft w:val="360"/>
          <w:marRight w:val="0"/>
          <w:marTop w:val="200"/>
          <w:marBottom w:val="0"/>
          <w:divBdr>
            <w:top w:val="none" w:sz="0" w:space="0" w:color="auto"/>
            <w:left w:val="none" w:sz="0" w:space="0" w:color="auto"/>
            <w:bottom w:val="none" w:sz="0" w:space="0" w:color="auto"/>
            <w:right w:val="none" w:sz="0" w:space="0" w:color="auto"/>
          </w:divBdr>
        </w:div>
        <w:div w:id="559361119">
          <w:marLeft w:val="360"/>
          <w:marRight w:val="0"/>
          <w:marTop w:val="200"/>
          <w:marBottom w:val="0"/>
          <w:divBdr>
            <w:top w:val="none" w:sz="0" w:space="0" w:color="auto"/>
            <w:left w:val="none" w:sz="0" w:space="0" w:color="auto"/>
            <w:bottom w:val="none" w:sz="0" w:space="0" w:color="auto"/>
            <w:right w:val="none" w:sz="0" w:space="0" w:color="auto"/>
          </w:divBdr>
        </w:div>
        <w:div w:id="782650675">
          <w:marLeft w:val="360"/>
          <w:marRight w:val="0"/>
          <w:marTop w:val="200"/>
          <w:marBottom w:val="0"/>
          <w:divBdr>
            <w:top w:val="none" w:sz="0" w:space="0" w:color="auto"/>
            <w:left w:val="none" w:sz="0" w:space="0" w:color="auto"/>
            <w:bottom w:val="none" w:sz="0" w:space="0" w:color="auto"/>
            <w:right w:val="none" w:sz="0" w:space="0" w:color="auto"/>
          </w:divBdr>
        </w:div>
      </w:divsChild>
    </w:div>
    <w:div w:id="1155997542">
      <w:bodyDiv w:val="1"/>
      <w:marLeft w:val="0"/>
      <w:marRight w:val="0"/>
      <w:marTop w:val="0"/>
      <w:marBottom w:val="0"/>
      <w:divBdr>
        <w:top w:val="none" w:sz="0" w:space="0" w:color="auto"/>
        <w:left w:val="none" w:sz="0" w:space="0" w:color="auto"/>
        <w:bottom w:val="none" w:sz="0" w:space="0" w:color="auto"/>
        <w:right w:val="none" w:sz="0" w:space="0" w:color="auto"/>
      </w:divBdr>
    </w:div>
    <w:div w:id="1170827247">
      <w:bodyDiv w:val="1"/>
      <w:marLeft w:val="0"/>
      <w:marRight w:val="0"/>
      <w:marTop w:val="0"/>
      <w:marBottom w:val="0"/>
      <w:divBdr>
        <w:top w:val="none" w:sz="0" w:space="0" w:color="auto"/>
        <w:left w:val="none" w:sz="0" w:space="0" w:color="auto"/>
        <w:bottom w:val="none" w:sz="0" w:space="0" w:color="auto"/>
        <w:right w:val="none" w:sz="0" w:space="0" w:color="auto"/>
      </w:divBdr>
      <w:divsChild>
        <w:div w:id="919482463">
          <w:marLeft w:val="360"/>
          <w:marRight w:val="0"/>
          <w:marTop w:val="200"/>
          <w:marBottom w:val="0"/>
          <w:divBdr>
            <w:top w:val="none" w:sz="0" w:space="0" w:color="auto"/>
            <w:left w:val="none" w:sz="0" w:space="0" w:color="auto"/>
            <w:bottom w:val="none" w:sz="0" w:space="0" w:color="auto"/>
            <w:right w:val="none" w:sz="0" w:space="0" w:color="auto"/>
          </w:divBdr>
        </w:div>
        <w:div w:id="145896347">
          <w:marLeft w:val="360"/>
          <w:marRight w:val="0"/>
          <w:marTop w:val="200"/>
          <w:marBottom w:val="0"/>
          <w:divBdr>
            <w:top w:val="none" w:sz="0" w:space="0" w:color="auto"/>
            <w:left w:val="none" w:sz="0" w:space="0" w:color="auto"/>
            <w:bottom w:val="none" w:sz="0" w:space="0" w:color="auto"/>
            <w:right w:val="none" w:sz="0" w:space="0" w:color="auto"/>
          </w:divBdr>
        </w:div>
        <w:div w:id="394206856">
          <w:marLeft w:val="360"/>
          <w:marRight w:val="0"/>
          <w:marTop w:val="200"/>
          <w:marBottom w:val="0"/>
          <w:divBdr>
            <w:top w:val="none" w:sz="0" w:space="0" w:color="auto"/>
            <w:left w:val="none" w:sz="0" w:space="0" w:color="auto"/>
            <w:bottom w:val="none" w:sz="0" w:space="0" w:color="auto"/>
            <w:right w:val="none" w:sz="0" w:space="0" w:color="auto"/>
          </w:divBdr>
        </w:div>
        <w:div w:id="1014190481">
          <w:marLeft w:val="360"/>
          <w:marRight w:val="0"/>
          <w:marTop w:val="200"/>
          <w:marBottom w:val="0"/>
          <w:divBdr>
            <w:top w:val="none" w:sz="0" w:space="0" w:color="auto"/>
            <w:left w:val="none" w:sz="0" w:space="0" w:color="auto"/>
            <w:bottom w:val="none" w:sz="0" w:space="0" w:color="auto"/>
            <w:right w:val="none" w:sz="0" w:space="0" w:color="auto"/>
          </w:divBdr>
        </w:div>
        <w:div w:id="739903943">
          <w:marLeft w:val="360"/>
          <w:marRight w:val="0"/>
          <w:marTop w:val="200"/>
          <w:marBottom w:val="0"/>
          <w:divBdr>
            <w:top w:val="none" w:sz="0" w:space="0" w:color="auto"/>
            <w:left w:val="none" w:sz="0" w:space="0" w:color="auto"/>
            <w:bottom w:val="none" w:sz="0" w:space="0" w:color="auto"/>
            <w:right w:val="none" w:sz="0" w:space="0" w:color="auto"/>
          </w:divBdr>
        </w:div>
        <w:div w:id="739329374">
          <w:marLeft w:val="360"/>
          <w:marRight w:val="0"/>
          <w:marTop w:val="200"/>
          <w:marBottom w:val="0"/>
          <w:divBdr>
            <w:top w:val="none" w:sz="0" w:space="0" w:color="auto"/>
            <w:left w:val="none" w:sz="0" w:space="0" w:color="auto"/>
            <w:bottom w:val="none" w:sz="0" w:space="0" w:color="auto"/>
            <w:right w:val="none" w:sz="0" w:space="0" w:color="auto"/>
          </w:divBdr>
        </w:div>
      </w:divsChild>
    </w:div>
    <w:div w:id="1192303920">
      <w:bodyDiv w:val="1"/>
      <w:marLeft w:val="0"/>
      <w:marRight w:val="0"/>
      <w:marTop w:val="0"/>
      <w:marBottom w:val="0"/>
      <w:divBdr>
        <w:top w:val="none" w:sz="0" w:space="0" w:color="auto"/>
        <w:left w:val="none" w:sz="0" w:space="0" w:color="auto"/>
        <w:bottom w:val="none" w:sz="0" w:space="0" w:color="auto"/>
        <w:right w:val="none" w:sz="0" w:space="0" w:color="auto"/>
      </w:divBdr>
      <w:divsChild>
        <w:div w:id="847408694">
          <w:marLeft w:val="360"/>
          <w:marRight w:val="0"/>
          <w:marTop w:val="200"/>
          <w:marBottom w:val="0"/>
          <w:divBdr>
            <w:top w:val="none" w:sz="0" w:space="0" w:color="auto"/>
            <w:left w:val="none" w:sz="0" w:space="0" w:color="auto"/>
            <w:bottom w:val="none" w:sz="0" w:space="0" w:color="auto"/>
            <w:right w:val="none" w:sz="0" w:space="0" w:color="auto"/>
          </w:divBdr>
        </w:div>
        <w:div w:id="1216700081">
          <w:marLeft w:val="360"/>
          <w:marRight w:val="0"/>
          <w:marTop w:val="200"/>
          <w:marBottom w:val="0"/>
          <w:divBdr>
            <w:top w:val="none" w:sz="0" w:space="0" w:color="auto"/>
            <w:left w:val="none" w:sz="0" w:space="0" w:color="auto"/>
            <w:bottom w:val="none" w:sz="0" w:space="0" w:color="auto"/>
            <w:right w:val="none" w:sz="0" w:space="0" w:color="auto"/>
          </w:divBdr>
        </w:div>
        <w:div w:id="2053266300">
          <w:marLeft w:val="360"/>
          <w:marRight w:val="0"/>
          <w:marTop w:val="200"/>
          <w:marBottom w:val="0"/>
          <w:divBdr>
            <w:top w:val="none" w:sz="0" w:space="0" w:color="auto"/>
            <w:left w:val="none" w:sz="0" w:space="0" w:color="auto"/>
            <w:bottom w:val="none" w:sz="0" w:space="0" w:color="auto"/>
            <w:right w:val="none" w:sz="0" w:space="0" w:color="auto"/>
          </w:divBdr>
        </w:div>
      </w:divsChild>
    </w:div>
    <w:div w:id="1205022792">
      <w:bodyDiv w:val="1"/>
      <w:marLeft w:val="0"/>
      <w:marRight w:val="0"/>
      <w:marTop w:val="0"/>
      <w:marBottom w:val="0"/>
      <w:divBdr>
        <w:top w:val="none" w:sz="0" w:space="0" w:color="auto"/>
        <w:left w:val="none" w:sz="0" w:space="0" w:color="auto"/>
        <w:bottom w:val="none" w:sz="0" w:space="0" w:color="auto"/>
        <w:right w:val="none" w:sz="0" w:space="0" w:color="auto"/>
      </w:divBdr>
    </w:div>
    <w:div w:id="1228417849">
      <w:bodyDiv w:val="1"/>
      <w:marLeft w:val="0"/>
      <w:marRight w:val="0"/>
      <w:marTop w:val="0"/>
      <w:marBottom w:val="0"/>
      <w:divBdr>
        <w:top w:val="none" w:sz="0" w:space="0" w:color="auto"/>
        <w:left w:val="none" w:sz="0" w:space="0" w:color="auto"/>
        <w:bottom w:val="none" w:sz="0" w:space="0" w:color="auto"/>
        <w:right w:val="none" w:sz="0" w:space="0" w:color="auto"/>
      </w:divBdr>
    </w:div>
    <w:div w:id="1237204149">
      <w:bodyDiv w:val="1"/>
      <w:marLeft w:val="0"/>
      <w:marRight w:val="0"/>
      <w:marTop w:val="0"/>
      <w:marBottom w:val="0"/>
      <w:divBdr>
        <w:top w:val="none" w:sz="0" w:space="0" w:color="auto"/>
        <w:left w:val="none" w:sz="0" w:space="0" w:color="auto"/>
        <w:bottom w:val="none" w:sz="0" w:space="0" w:color="auto"/>
        <w:right w:val="none" w:sz="0" w:space="0" w:color="auto"/>
      </w:divBdr>
    </w:div>
    <w:div w:id="1266886673">
      <w:bodyDiv w:val="1"/>
      <w:marLeft w:val="0"/>
      <w:marRight w:val="0"/>
      <w:marTop w:val="0"/>
      <w:marBottom w:val="0"/>
      <w:divBdr>
        <w:top w:val="none" w:sz="0" w:space="0" w:color="auto"/>
        <w:left w:val="none" w:sz="0" w:space="0" w:color="auto"/>
        <w:bottom w:val="none" w:sz="0" w:space="0" w:color="auto"/>
        <w:right w:val="none" w:sz="0" w:space="0" w:color="auto"/>
      </w:divBdr>
      <w:divsChild>
        <w:div w:id="1252204990">
          <w:marLeft w:val="547"/>
          <w:marRight w:val="0"/>
          <w:marTop w:val="120"/>
          <w:marBottom w:val="0"/>
          <w:divBdr>
            <w:top w:val="none" w:sz="0" w:space="0" w:color="auto"/>
            <w:left w:val="none" w:sz="0" w:space="0" w:color="auto"/>
            <w:bottom w:val="none" w:sz="0" w:space="0" w:color="auto"/>
            <w:right w:val="none" w:sz="0" w:space="0" w:color="auto"/>
          </w:divBdr>
        </w:div>
        <w:div w:id="517895117">
          <w:marLeft w:val="547"/>
          <w:marRight w:val="0"/>
          <w:marTop w:val="120"/>
          <w:marBottom w:val="0"/>
          <w:divBdr>
            <w:top w:val="none" w:sz="0" w:space="0" w:color="auto"/>
            <w:left w:val="none" w:sz="0" w:space="0" w:color="auto"/>
            <w:bottom w:val="none" w:sz="0" w:space="0" w:color="auto"/>
            <w:right w:val="none" w:sz="0" w:space="0" w:color="auto"/>
          </w:divBdr>
        </w:div>
        <w:div w:id="2140878136">
          <w:marLeft w:val="547"/>
          <w:marRight w:val="0"/>
          <w:marTop w:val="120"/>
          <w:marBottom w:val="0"/>
          <w:divBdr>
            <w:top w:val="none" w:sz="0" w:space="0" w:color="auto"/>
            <w:left w:val="none" w:sz="0" w:space="0" w:color="auto"/>
            <w:bottom w:val="none" w:sz="0" w:space="0" w:color="auto"/>
            <w:right w:val="none" w:sz="0" w:space="0" w:color="auto"/>
          </w:divBdr>
        </w:div>
        <w:div w:id="1582057566">
          <w:marLeft w:val="547"/>
          <w:marRight w:val="0"/>
          <w:marTop w:val="120"/>
          <w:marBottom w:val="0"/>
          <w:divBdr>
            <w:top w:val="none" w:sz="0" w:space="0" w:color="auto"/>
            <w:left w:val="none" w:sz="0" w:space="0" w:color="auto"/>
            <w:bottom w:val="none" w:sz="0" w:space="0" w:color="auto"/>
            <w:right w:val="none" w:sz="0" w:space="0" w:color="auto"/>
          </w:divBdr>
        </w:div>
        <w:div w:id="1749575652">
          <w:marLeft w:val="547"/>
          <w:marRight w:val="0"/>
          <w:marTop w:val="120"/>
          <w:marBottom w:val="0"/>
          <w:divBdr>
            <w:top w:val="none" w:sz="0" w:space="0" w:color="auto"/>
            <w:left w:val="none" w:sz="0" w:space="0" w:color="auto"/>
            <w:bottom w:val="none" w:sz="0" w:space="0" w:color="auto"/>
            <w:right w:val="none" w:sz="0" w:space="0" w:color="auto"/>
          </w:divBdr>
        </w:div>
        <w:div w:id="1228102322">
          <w:marLeft w:val="547"/>
          <w:marRight w:val="0"/>
          <w:marTop w:val="120"/>
          <w:marBottom w:val="0"/>
          <w:divBdr>
            <w:top w:val="none" w:sz="0" w:space="0" w:color="auto"/>
            <w:left w:val="none" w:sz="0" w:space="0" w:color="auto"/>
            <w:bottom w:val="none" w:sz="0" w:space="0" w:color="auto"/>
            <w:right w:val="none" w:sz="0" w:space="0" w:color="auto"/>
          </w:divBdr>
        </w:div>
        <w:div w:id="550195511">
          <w:marLeft w:val="547"/>
          <w:marRight w:val="0"/>
          <w:marTop w:val="120"/>
          <w:marBottom w:val="0"/>
          <w:divBdr>
            <w:top w:val="none" w:sz="0" w:space="0" w:color="auto"/>
            <w:left w:val="none" w:sz="0" w:space="0" w:color="auto"/>
            <w:bottom w:val="none" w:sz="0" w:space="0" w:color="auto"/>
            <w:right w:val="none" w:sz="0" w:space="0" w:color="auto"/>
          </w:divBdr>
        </w:div>
      </w:divsChild>
    </w:div>
    <w:div w:id="1273509175">
      <w:bodyDiv w:val="1"/>
      <w:marLeft w:val="0"/>
      <w:marRight w:val="0"/>
      <w:marTop w:val="0"/>
      <w:marBottom w:val="0"/>
      <w:divBdr>
        <w:top w:val="none" w:sz="0" w:space="0" w:color="auto"/>
        <w:left w:val="none" w:sz="0" w:space="0" w:color="auto"/>
        <w:bottom w:val="none" w:sz="0" w:space="0" w:color="auto"/>
        <w:right w:val="none" w:sz="0" w:space="0" w:color="auto"/>
      </w:divBdr>
    </w:div>
    <w:div w:id="1287392479">
      <w:bodyDiv w:val="1"/>
      <w:marLeft w:val="0"/>
      <w:marRight w:val="0"/>
      <w:marTop w:val="0"/>
      <w:marBottom w:val="0"/>
      <w:divBdr>
        <w:top w:val="none" w:sz="0" w:space="0" w:color="auto"/>
        <w:left w:val="none" w:sz="0" w:space="0" w:color="auto"/>
        <w:bottom w:val="none" w:sz="0" w:space="0" w:color="auto"/>
        <w:right w:val="none" w:sz="0" w:space="0" w:color="auto"/>
      </w:divBdr>
      <w:divsChild>
        <w:div w:id="964241284">
          <w:marLeft w:val="547"/>
          <w:marRight w:val="0"/>
          <w:marTop w:val="134"/>
          <w:marBottom w:val="0"/>
          <w:divBdr>
            <w:top w:val="none" w:sz="0" w:space="0" w:color="auto"/>
            <w:left w:val="none" w:sz="0" w:space="0" w:color="auto"/>
            <w:bottom w:val="none" w:sz="0" w:space="0" w:color="auto"/>
            <w:right w:val="none" w:sz="0" w:space="0" w:color="auto"/>
          </w:divBdr>
        </w:div>
        <w:div w:id="1761637478">
          <w:marLeft w:val="547"/>
          <w:marRight w:val="0"/>
          <w:marTop w:val="134"/>
          <w:marBottom w:val="0"/>
          <w:divBdr>
            <w:top w:val="none" w:sz="0" w:space="0" w:color="auto"/>
            <w:left w:val="none" w:sz="0" w:space="0" w:color="auto"/>
            <w:bottom w:val="none" w:sz="0" w:space="0" w:color="auto"/>
            <w:right w:val="none" w:sz="0" w:space="0" w:color="auto"/>
          </w:divBdr>
        </w:div>
        <w:div w:id="1446584777">
          <w:marLeft w:val="547"/>
          <w:marRight w:val="0"/>
          <w:marTop w:val="134"/>
          <w:marBottom w:val="0"/>
          <w:divBdr>
            <w:top w:val="none" w:sz="0" w:space="0" w:color="auto"/>
            <w:left w:val="none" w:sz="0" w:space="0" w:color="auto"/>
            <w:bottom w:val="none" w:sz="0" w:space="0" w:color="auto"/>
            <w:right w:val="none" w:sz="0" w:space="0" w:color="auto"/>
          </w:divBdr>
        </w:div>
        <w:div w:id="1253198185">
          <w:marLeft w:val="547"/>
          <w:marRight w:val="0"/>
          <w:marTop w:val="134"/>
          <w:marBottom w:val="0"/>
          <w:divBdr>
            <w:top w:val="none" w:sz="0" w:space="0" w:color="auto"/>
            <w:left w:val="none" w:sz="0" w:space="0" w:color="auto"/>
            <w:bottom w:val="none" w:sz="0" w:space="0" w:color="auto"/>
            <w:right w:val="none" w:sz="0" w:space="0" w:color="auto"/>
          </w:divBdr>
        </w:div>
      </w:divsChild>
    </w:div>
    <w:div w:id="1298608423">
      <w:bodyDiv w:val="1"/>
      <w:marLeft w:val="0"/>
      <w:marRight w:val="0"/>
      <w:marTop w:val="0"/>
      <w:marBottom w:val="0"/>
      <w:divBdr>
        <w:top w:val="none" w:sz="0" w:space="0" w:color="auto"/>
        <w:left w:val="none" w:sz="0" w:space="0" w:color="auto"/>
        <w:bottom w:val="none" w:sz="0" w:space="0" w:color="auto"/>
        <w:right w:val="none" w:sz="0" w:space="0" w:color="auto"/>
      </w:divBdr>
      <w:divsChild>
        <w:div w:id="38088078">
          <w:marLeft w:val="360"/>
          <w:marRight w:val="0"/>
          <w:marTop w:val="200"/>
          <w:marBottom w:val="0"/>
          <w:divBdr>
            <w:top w:val="none" w:sz="0" w:space="0" w:color="auto"/>
            <w:left w:val="none" w:sz="0" w:space="0" w:color="auto"/>
            <w:bottom w:val="none" w:sz="0" w:space="0" w:color="auto"/>
            <w:right w:val="none" w:sz="0" w:space="0" w:color="auto"/>
          </w:divBdr>
        </w:div>
        <w:div w:id="1609584784">
          <w:marLeft w:val="360"/>
          <w:marRight w:val="0"/>
          <w:marTop w:val="200"/>
          <w:marBottom w:val="0"/>
          <w:divBdr>
            <w:top w:val="none" w:sz="0" w:space="0" w:color="auto"/>
            <w:left w:val="none" w:sz="0" w:space="0" w:color="auto"/>
            <w:bottom w:val="none" w:sz="0" w:space="0" w:color="auto"/>
            <w:right w:val="none" w:sz="0" w:space="0" w:color="auto"/>
          </w:divBdr>
        </w:div>
        <w:div w:id="1471827638">
          <w:marLeft w:val="360"/>
          <w:marRight w:val="0"/>
          <w:marTop w:val="200"/>
          <w:marBottom w:val="0"/>
          <w:divBdr>
            <w:top w:val="none" w:sz="0" w:space="0" w:color="auto"/>
            <w:left w:val="none" w:sz="0" w:space="0" w:color="auto"/>
            <w:bottom w:val="none" w:sz="0" w:space="0" w:color="auto"/>
            <w:right w:val="none" w:sz="0" w:space="0" w:color="auto"/>
          </w:divBdr>
        </w:div>
      </w:divsChild>
    </w:div>
    <w:div w:id="1311665947">
      <w:bodyDiv w:val="1"/>
      <w:marLeft w:val="0"/>
      <w:marRight w:val="0"/>
      <w:marTop w:val="0"/>
      <w:marBottom w:val="0"/>
      <w:divBdr>
        <w:top w:val="none" w:sz="0" w:space="0" w:color="auto"/>
        <w:left w:val="none" w:sz="0" w:space="0" w:color="auto"/>
        <w:bottom w:val="none" w:sz="0" w:space="0" w:color="auto"/>
        <w:right w:val="none" w:sz="0" w:space="0" w:color="auto"/>
      </w:divBdr>
      <w:divsChild>
        <w:div w:id="2117286792">
          <w:marLeft w:val="720"/>
          <w:marRight w:val="0"/>
          <w:marTop w:val="200"/>
          <w:marBottom w:val="0"/>
          <w:divBdr>
            <w:top w:val="none" w:sz="0" w:space="0" w:color="auto"/>
            <w:left w:val="none" w:sz="0" w:space="0" w:color="auto"/>
            <w:bottom w:val="none" w:sz="0" w:space="0" w:color="auto"/>
            <w:right w:val="none" w:sz="0" w:space="0" w:color="auto"/>
          </w:divBdr>
        </w:div>
        <w:div w:id="1327787576">
          <w:marLeft w:val="720"/>
          <w:marRight w:val="0"/>
          <w:marTop w:val="200"/>
          <w:marBottom w:val="0"/>
          <w:divBdr>
            <w:top w:val="none" w:sz="0" w:space="0" w:color="auto"/>
            <w:left w:val="none" w:sz="0" w:space="0" w:color="auto"/>
            <w:bottom w:val="none" w:sz="0" w:space="0" w:color="auto"/>
            <w:right w:val="none" w:sz="0" w:space="0" w:color="auto"/>
          </w:divBdr>
        </w:div>
        <w:div w:id="273366048">
          <w:marLeft w:val="720"/>
          <w:marRight w:val="0"/>
          <w:marTop w:val="200"/>
          <w:marBottom w:val="0"/>
          <w:divBdr>
            <w:top w:val="none" w:sz="0" w:space="0" w:color="auto"/>
            <w:left w:val="none" w:sz="0" w:space="0" w:color="auto"/>
            <w:bottom w:val="none" w:sz="0" w:space="0" w:color="auto"/>
            <w:right w:val="none" w:sz="0" w:space="0" w:color="auto"/>
          </w:divBdr>
        </w:div>
        <w:div w:id="712996330">
          <w:marLeft w:val="720"/>
          <w:marRight w:val="0"/>
          <w:marTop w:val="200"/>
          <w:marBottom w:val="0"/>
          <w:divBdr>
            <w:top w:val="none" w:sz="0" w:space="0" w:color="auto"/>
            <w:left w:val="none" w:sz="0" w:space="0" w:color="auto"/>
            <w:bottom w:val="none" w:sz="0" w:space="0" w:color="auto"/>
            <w:right w:val="none" w:sz="0" w:space="0" w:color="auto"/>
          </w:divBdr>
        </w:div>
      </w:divsChild>
    </w:div>
    <w:div w:id="1314261156">
      <w:bodyDiv w:val="1"/>
      <w:marLeft w:val="0"/>
      <w:marRight w:val="0"/>
      <w:marTop w:val="0"/>
      <w:marBottom w:val="0"/>
      <w:divBdr>
        <w:top w:val="none" w:sz="0" w:space="0" w:color="auto"/>
        <w:left w:val="none" w:sz="0" w:space="0" w:color="auto"/>
        <w:bottom w:val="none" w:sz="0" w:space="0" w:color="auto"/>
        <w:right w:val="none" w:sz="0" w:space="0" w:color="auto"/>
      </w:divBdr>
    </w:div>
    <w:div w:id="1321076207">
      <w:bodyDiv w:val="1"/>
      <w:marLeft w:val="0"/>
      <w:marRight w:val="0"/>
      <w:marTop w:val="0"/>
      <w:marBottom w:val="0"/>
      <w:divBdr>
        <w:top w:val="none" w:sz="0" w:space="0" w:color="auto"/>
        <w:left w:val="none" w:sz="0" w:space="0" w:color="auto"/>
        <w:bottom w:val="none" w:sz="0" w:space="0" w:color="auto"/>
        <w:right w:val="none" w:sz="0" w:space="0" w:color="auto"/>
      </w:divBdr>
    </w:div>
    <w:div w:id="1325285096">
      <w:bodyDiv w:val="1"/>
      <w:marLeft w:val="0"/>
      <w:marRight w:val="0"/>
      <w:marTop w:val="0"/>
      <w:marBottom w:val="0"/>
      <w:divBdr>
        <w:top w:val="none" w:sz="0" w:space="0" w:color="auto"/>
        <w:left w:val="none" w:sz="0" w:space="0" w:color="auto"/>
        <w:bottom w:val="none" w:sz="0" w:space="0" w:color="auto"/>
        <w:right w:val="none" w:sz="0" w:space="0" w:color="auto"/>
      </w:divBdr>
    </w:div>
    <w:div w:id="1325428743">
      <w:bodyDiv w:val="1"/>
      <w:marLeft w:val="0"/>
      <w:marRight w:val="0"/>
      <w:marTop w:val="0"/>
      <w:marBottom w:val="0"/>
      <w:divBdr>
        <w:top w:val="none" w:sz="0" w:space="0" w:color="auto"/>
        <w:left w:val="none" w:sz="0" w:space="0" w:color="auto"/>
        <w:bottom w:val="none" w:sz="0" w:space="0" w:color="auto"/>
        <w:right w:val="none" w:sz="0" w:space="0" w:color="auto"/>
      </w:divBdr>
      <w:divsChild>
        <w:div w:id="1395393248">
          <w:marLeft w:val="360"/>
          <w:marRight w:val="0"/>
          <w:marTop w:val="200"/>
          <w:marBottom w:val="0"/>
          <w:divBdr>
            <w:top w:val="none" w:sz="0" w:space="0" w:color="auto"/>
            <w:left w:val="none" w:sz="0" w:space="0" w:color="auto"/>
            <w:bottom w:val="none" w:sz="0" w:space="0" w:color="auto"/>
            <w:right w:val="none" w:sz="0" w:space="0" w:color="auto"/>
          </w:divBdr>
        </w:div>
      </w:divsChild>
    </w:div>
    <w:div w:id="1338463557">
      <w:bodyDiv w:val="1"/>
      <w:marLeft w:val="0"/>
      <w:marRight w:val="0"/>
      <w:marTop w:val="0"/>
      <w:marBottom w:val="0"/>
      <w:divBdr>
        <w:top w:val="none" w:sz="0" w:space="0" w:color="auto"/>
        <w:left w:val="none" w:sz="0" w:space="0" w:color="auto"/>
        <w:bottom w:val="none" w:sz="0" w:space="0" w:color="auto"/>
        <w:right w:val="none" w:sz="0" w:space="0" w:color="auto"/>
      </w:divBdr>
      <w:divsChild>
        <w:div w:id="2055080669">
          <w:marLeft w:val="360"/>
          <w:marRight w:val="0"/>
          <w:marTop w:val="200"/>
          <w:marBottom w:val="0"/>
          <w:divBdr>
            <w:top w:val="none" w:sz="0" w:space="0" w:color="auto"/>
            <w:left w:val="none" w:sz="0" w:space="0" w:color="auto"/>
            <w:bottom w:val="none" w:sz="0" w:space="0" w:color="auto"/>
            <w:right w:val="none" w:sz="0" w:space="0" w:color="auto"/>
          </w:divBdr>
        </w:div>
        <w:div w:id="1084574353">
          <w:marLeft w:val="360"/>
          <w:marRight w:val="0"/>
          <w:marTop w:val="200"/>
          <w:marBottom w:val="0"/>
          <w:divBdr>
            <w:top w:val="none" w:sz="0" w:space="0" w:color="auto"/>
            <w:left w:val="none" w:sz="0" w:space="0" w:color="auto"/>
            <w:bottom w:val="none" w:sz="0" w:space="0" w:color="auto"/>
            <w:right w:val="none" w:sz="0" w:space="0" w:color="auto"/>
          </w:divBdr>
        </w:div>
        <w:div w:id="1412312142">
          <w:marLeft w:val="360"/>
          <w:marRight w:val="0"/>
          <w:marTop w:val="200"/>
          <w:marBottom w:val="0"/>
          <w:divBdr>
            <w:top w:val="none" w:sz="0" w:space="0" w:color="auto"/>
            <w:left w:val="none" w:sz="0" w:space="0" w:color="auto"/>
            <w:bottom w:val="none" w:sz="0" w:space="0" w:color="auto"/>
            <w:right w:val="none" w:sz="0" w:space="0" w:color="auto"/>
          </w:divBdr>
        </w:div>
        <w:div w:id="1846898673">
          <w:marLeft w:val="360"/>
          <w:marRight w:val="0"/>
          <w:marTop w:val="200"/>
          <w:marBottom w:val="0"/>
          <w:divBdr>
            <w:top w:val="none" w:sz="0" w:space="0" w:color="auto"/>
            <w:left w:val="none" w:sz="0" w:space="0" w:color="auto"/>
            <w:bottom w:val="none" w:sz="0" w:space="0" w:color="auto"/>
            <w:right w:val="none" w:sz="0" w:space="0" w:color="auto"/>
          </w:divBdr>
        </w:div>
        <w:div w:id="454564491">
          <w:marLeft w:val="360"/>
          <w:marRight w:val="0"/>
          <w:marTop w:val="200"/>
          <w:marBottom w:val="0"/>
          <w:divBdr>
            <w:top w:val="none" w:sz="0" w:space="0" w:color="auto"/>
            <w:left w:val="none" w:sz="0" w:space="0" w:color="auto"/>
            <w:bottom w:val="none" w:sz="0" w:space="0" w:color="auto"/>
            <w:right w:val="none" w:sz="0" w:space="0" w:color="auto"/>
          </w:divBdr>
        </w:div>
      </w:divsChild>
    </w:div>
    <w:div w:id="1348096031">
      <w:bodyDiv w:val="1"/>
      <w:marLeft w:val="0"/>
      <w:marRight w:val="0"/>
      <w:marTop w:val="0"/>
      <w:marBottom w:val="0"/>
      <w:divBdr>
        <w:top w:val="none" w:sz="0" w:space="0" w:color="auto"/>
        <w:left w:val="none" w:sz="0" w:space="0" w:color="auto"/>
        <w:bottom w:val="none" w:sz="0" w:space="0" w:color="auto"/>
        <w:right w:val="none" w:sz="0" w:space="0" w:color="auto"/>
      </w:divBdr>
      <w:divsChild>
        <w:div w:id="1636637947">
          <w:blockQuote w:val="1"/>
          <w:marLeft w:val="966"/>
          <w:marRight w:val="0"/>
          <w:marTop w:val="168"/>
          <w:marBottom w:val="168"/>
          <w:divBdr>
            <w:top w:val="single" w:sz="6" w:space="3" w:color="EAECF0"/>
            <w:left w:val="single" w:sz="6" w:space="12" w:color="EAECF0"/>
            <w:bottom w:val="single" w:sz="6" w:space="3" w:color="EAECF0"/>
            <w:right w:val="single" w:sz="6" w:space="12" w:color="EAECF0"/>
          </w:divBdr>
        </w:div>
      </w:divsChild>
    </w:div>
    <w:div w:id="1366100101">
      <w:bodyDiv w:val="1"/>
      <w:marLeft w:val="0"/>
      <w:marRight w:val="0"/>
      <w:marTop w:val="0"/>
      <w:marBottom w:val="0"/>
      <w:divBdr>
        <w:top w:val="none" w:sz="0" w:space="0" w:color="auto"/>
        <w:left w:val="none" w:sz="0" w:space="0" w:color="auto"/>
        <w:bottom w:val="none" w:sz="0" w:space="0" w:color="auto"/>
        <w:right w:val="none" w:sz="0" w:space="0" w:color="auto"/>
      </w:divBdr>
      <w:divsChild>
        <w:div w:id="1768386726">
          <w:marLeft w:val="360"/>
          <w:marRight w:val="0"/>
          <w:marTop w:val="200"/>
          <w:marBottom w:val="0"/>
          <w:divBdr>
            <w:top w:val="none" w:sz="0" w:space="0" w:color="auto"/>
            <w:left w:val="none" w:sz="0" w:space="0" w:color="auto"/>
            <w:bottom w:val="none" w:sz="0" w:space="0" w:color="auto"/>
            <w:right w:val="none" w:sz="0" w:space="0" w:color="auto"/>
          </w:divBdr>
        </w:div>
        <w:div w:id="210117673">
          <w:marLeft w:val="360"/>
          <w:marRight w:val="0"/>
          <w:marTop w:val="200"/>
          <w:marBottom w:val="0"/>
          <w:divBdr>
            <w:top w:val="none" w:sz="0" w:space="0" w:color="auto"/>
            <w:left w:val="none" w:sz="0" w:space="0" w:color="auto"/>
            <w:bottom w:val="none" w:sz="0" w:space="0" w:color="auto"/>
            <w:right w:val="none" w:sz="0" w:space="0" w:color="auto"/>
          </w:divBdr>
        </w:div>
        <w:div w:id="1042628809">
          <w:marLeft w:val="360"/>
          <w:marRight w:val="0"/>
          <w:marTop w:val="200"/>
          <w:marBottom w:val="0"/>
          <w:divBdr>
            <w:top w:val="none" w:sz="0" w:space="0" w:color="auto"/>
            <w:left w:val="none" w:sz="0" w:space="0" w:color="auto"/>
            <w:bottom w:val="none" w:sz="0" w:space="0" w:color="auto"/>
            <w:right w:val="none" w:sz="0" w:space="0" w:color="auto"/>
          </w:divBdr>
        </w:div>
        <w:div w:id="879711547">
          <w:marLeft w:val="360"/>
          <w:marRight w:val="0"/>
          <w:marTop w:val="200"/>
          <w:marBottom w:val="0"/>
          <w:divBdr>
            <w:top w:val="none" w:sz="0" w:space="0" w:color="auto"/>
            <w:left w:val="none" w:sz="0" w:space="0" w:color="auto"/>
            <w:bottom w:val="none" w:sz="0" w:space="0" w:color="auto"/>
            <w:right w:val="none" w:sz="0" w:space="0" w:color="auto"/>
          </w:divBdr>
        </w:div>
      </w:divsChild>
    </w:div>
    <w:div w:id="1383139004">
      <w:bodyDiv w:val="1"/>
      <w:marLeft w:val="0"/>
      <w:marRight w:val="0"/>
      <w:marTop w:val="0"/>
      <w:marBottom w:val="0"/>
      <w:divBdr>
        <w:top w:val="none" w:sz="0" w:space="0" w:color="auto"/>
        <w:left w:val="none" w:sz="0" w:space="0" w:color="auto"/>
        <w:bottom w:val="none" w:sz="0" w:space="0" w:color="auto"/>
        <w:right w:val="none" w:sz="0" w:space="0" w:color="auto"/>
      </w:divBdr>
      <w:divsChild>
        <w:div w:id="708990302">
          <w:marLeft w:val="547"/>
          <w:marRight w:val="0"/>
          <w:marTop w:val="154"/>
          <w:marBottom w:val="0"/>
          <w:divBdr>
            <w:top w:val="none" w:sz="0" w:space="0" w:color="auto"/>
            <w:left w:val="none" w:sz="0" w:space="0" w:color="auto"/>
            <w:bottom w:val="none" w:sz="0" w:space="0" w:color="auto"/>
            <w:right w:val="none" w:sz="0" w:space="0" w:color="auto"/>
          </w:divBdr>
        </w:div>
        <w:div w:id="1212812547">
          <w:marLeft w:val="547"/>
          <w:marRight w:val="0"/>
          <w:marTop w:val="154"/>
          <w:marBottom w:val="0"/>
          <w:divBdr>
            <w:top w:val="none" w:sz="0" w:space="0" w:color="auto"/>
            <w:left w:val="none" w:sz="0" w:space="0" w:color="auto"/>
            <w:bottom w:val="none" w:sz="0" w:space="0" w:color="auto"/>
            <w:right w:val="none" w:sz="0" w:space="0" w:color="auto"/>
          </w:divBdr>
        </w:div>
        <w:div w:id="334891120">
          <w:marLeft w:val="547"/>
          <w:marRight w:val="0"/>
          <w:marTop w:val="154"/>
          <w:marBottom w:val="0"/>
          <w:divBdr>
            <w:top w:val="none" w:sz="0" w:space="0" w:color="auto"/>
            <w:left w:val="none" w:sz="0" w:space="0" w:color="auto"/>
            <w:bottom w:val="none" w:sz="0" w:space="0" w:color="auto"/>
            <w:right w:val="none" w:sz="0" w:space="0" w:color="auto"/>
          </w:divBdr>
        </w:div>
        <w:div w:id="1184709048">
          <w:marLeft w:val="547"/>
          <w:marRight w:val="0"/>
          <w:marTop w:val="154"/>
          <w:marBottom w:val="0"/>
          <w:divBdr>
            <w:top w:val="none" w:sz="0" w:space="0" w:color="auto"/>
            <w:left w:val="none" w:sz="0" w:space="0" w:color="auto"/>
            <w:bottom w:val="none" w:sz="0" w:space="0" w:color="auto"/>
            <w:right w:val="none" w:sz="0" w:space="0" w:color="auto"/>
          </w:divBdr>
        </w:div>
      </w:divsChild>
    </w:div>
    <w:div w:id="1398896848">
      <w:bodyDiv w:val="1"/>
      <w:marLeft w:val="0"/>
      <w:marRight w:val="0"/>
      <w:marTop w:val="0"/>
      <w:marBottom w:val="0"/>
      <w:divBdr>
        <w:top w:val="none" w:sz="0" w:space="0" w:color="auto"/>
        <w:left w:val="none" w:sz="0" w:space="0" w:color="auto"/>
        <w:bottom w:val="none" w:sz="0" w:space="0" w:color="auto"/>
        <w:right w:val="none" w:sz="0" w:space="0" w:color="auto"/>
      </w:divBdr>
    </w:div>
    <w:div w:id="1399747145">
      <w:bodyDiv w:val="1"/>
      <w:marLeft w:val="0"/>
      <w:marRight w:val="0"/>
      <w:marTop w:val="0"/>
      <w:marBottom w:val="0"/>
      <w:divBdr>
        <w:top w:val="none" w:sz="0" w:space="0" w:color="auto"/>
        <w:left w:val="none" w:sz="0" w:space="0" w:color="auto"/>
        <w:bottom w:val="none" w:sz="0" w:space="0" w:color="auto"/>
        <w:right w:val="none" w:sz="0" w:space="0" w:color="auto"/>
      </w:divBdr>
    </w:div>
    <w:div w:id="1412315821">
      <w:bodyDiv w:val="1"/>
      <w:marLeft w:val="0"/>
      <w:marRight w:val="0"/>
      <w:marTop w:val="0"/>
      <w:marBottom w:val="0"/>
      <w:divBdr>
        <w:top w:val="none" w:sz="0" w:space="0" w:color="auto"/>
        <w:left w:val="none" w:sz="0" w:space="0" w:color="auto"/>
        <w:bottom w:val="none" w:sz="0" w:space="0" w:color="auto"/>
        <w:right w:val="none" w:sz="0" w:space="0" w:color="auto"/>
      </w:divBdr>
      <w:divsChild>
        <w:div w:id="73942246">
          <w:marLeft w:val="360"/>
          <w:marRight w:val="0"/>
          <w:marTop w:val="200"/>
          <w:marBottom w:val="0"/>
          <w:divBdr>
            <w:top w:val="none" w:sz="0" w:space="0" w:color="auto"/>
            <w:left w:val="none" w:sz="0" w:space="0" w:color="auto"/>
            <w:bottom w:val="none" w:sz="0" w:space="0" w:color="auto"/>
            <w:right w:val="none" w:sz="0" w:space="0" w:color="auto"/>
          </w:divBdr>
        </w:div>
      </w:divsChild>
    </w:div>
    <w:div w:id="1427573727">
      <w:bodyDiv w:val="1"/>
      <w:marLeft w:val="0"/>
      <w:marRight w:val="0"/>
      <w:marTop w:val="0"/>
      <w:marBottom w:val="0"/>
      <w:divBdr>
        <w:top w:val="none" w:sz="0" w:space="0" w:color="auto"/>
        <w:left w:val="none" w:sz="0" w:space="0" w:color="auto"/>
        <w:bottom w:val="none" w:sz="0" w:space="0" w:color="auto"/>
        <w:right w:val="none" w:sz="0" w:space="0" w:color="auto"/>
      </w:divBdr>
      <w:divsChild>
        <w:div w:id="1511604141">
          <w:marLeft w:val="360"/>
          <w:marRight w:val="0"/>
          <w:marTop w:val="200"/>
          <w:marBottom w:val="0"/>
          <w:divBdr>
            <w:top w:val="none" w:sz="0" w:space="0" w:color="auto"/>
            <w:left w:val="none" w:sz="0" w:space="0" w:color="auto"/>
            <w:bottom w:val="none" w:sz="0" w:space="0" w:color="auto"/>
            <w:right w:val="none" w:sz="0" w:space="0" w:color="auto"/>
          </w:divBdr>
        </w:div>
        <w:div w:id="1272205325">
          <w:marLeft w:val="360"/>
          <w:marRight w:val="0"/>
          <w:marTop w:val="200"/>
          <w:marBottom w:val="0"/>
          <w:divBdr>
            <w:top w:val="none" w:sz="0" w:space="0" w:color="auto"/>
            <w:left w:val="none" w:sz="0" w:space="0" w:color="auto"/>
            <w:bottom w:val="none" w:sz="0" w:space="0" w:color="auto"/>
            <w:right w:val="none" w:sz="0" w:space="0" w:color="auto"/>
          </w:divBdr>
        </w:div>
        <w:div w:id="95491713">
          <w:marLeft w:val="360"/>
          <w:marRight w:val="0"/>
          <w:marTop w:val="200"/>
          <w:marBottom w:val="0"/>
          <w:divBdr>
            <w:top w:val="none" w:sz="0" w:space="0" w:color="auto"/>
            <w:left w:val="none" w:sz="0" w:space="0" w:color="auto"/>
            <w:bottom w:val="none" w:sz="0" w:space="0" w:color="auto"/>
            <w:right w:val="none" w:sz="0" w:space="0" w:color="auto"/>
          </w:divBdr>
        </w:div>
      </w:divsChild>
    </w:div>
    <w:div w:id="1496074182">
      <w:bodyDiv w:val="1"/>
      <w:marLeft w:val="0"/>
      <w:marRight w:val="0"/>
      <w:marTop w:val="0"/>
      <w:marBottom w:val="0"/>
      <w:divBdr>
        <w:top w:val="none" w:sz="0" w:space="0" w:color="auto"/>
        <w:left w:val="none" w:sz="0" w:space="0" w:color="auto"/>
        <w:bottom w:val="none" w:sz="0" w:space="0" w:color="auto"/>
        <w:right w:val="none" w:sz="0" w:space="0" w:color="auto"/>
      </w:divBdr>
      <w:divsChild>
        <w:div w:id="1321349423">
          <w:marLeft w:val="360"/>
          <w:marRight w:val="0"/>
          <w:marTop w:val="200"/>
          <w:marBottom w:val="0"/>
          <w:divBdr>
            <w:top w:val="none" w:sz="0" w:space="0" w:color="auto"/>
            <w:left w:val="none" w:sz="0" w:space="0" w:color="auto"/>
            <w:bottom w:val="none" w:sz="0" w:space="0" w:color="auto"/>
            <w:right w:val="none" w:sz="0" w:space="0" w:color="auto"/>
          </w:divBdr>
        </w:div>
        <w:div w:id="315494532">
          <w:marLeft w:val="360"/>
          <w:marRight w:val="0"/>
          <w:marTop w:val="200"/>
          <w:marBottom w:val="0"/>
          <w:divBdr>
            <w:top w:val="none" w:sz="0" w:space="0" w:color="auto"/>
            <w:left w:val="none" w:sz="0" w:space="0" w:color="auto"/>
            <w:bottom w:val="none" w:sz="0" w:space="0" w:color="auto"/>
            <w:right w:val="none" w:sz="0" w:space="0" w:color="auto"/>
          </w:divBdr>
        </w:div>
        <w:div w:id="1336882449">
          <w:marLeft w:val="360"/>
          <w:marRight w:val="0"/>
          <w:marTop w:val="200"/>
          <w:marBottom w:val="0"/>
          <w:divBdr>
            <w:top w:val="none" w:sz="0" w:space="0" w:color="auto"/>
            <w:left w:val="none" w:sz="0" w:space="0" w:color="auto"/>
            <w:bottom w:val="none" w:sz="0" w:space="0" w:color="auto"/>
            <w:right w:val="none" w:sz="0" w:space="0" w:color="auto"/>
          </w:divBdr>
        </w:div>
      </w:divsChild>
    </w:div>
    <w:div w:id="1511065211">
      <w:bodyDiv w:val="1"/>
      <w:marLeft w:val="0"/>
      <w:marRight w:val="0"/>
      <w:marTop w:val="0"/>
      <w:marBottom w:val="0"/>
      <w:divBdr>
        <w:top w:val="none" w:sz="0" w:space="0" w:color="auto"/>
        <w:left w:val="none" w:sz="0" w:space="0" w:color="auto"/>
        <w:bottom w:val="none" w:sz="0" w:space="0" w:color="auto"/>
        <w:right w:val="none" w:sz="0" w:space="0" w:color="auto"/>
      </w:divBdr>
      <w:divsChild>
        <w:div w:id="644163849">
          <w:marLeft w:val="360"/>
          <w:marRight w:val="0"/>
          <w:marTop w:val="200"/>
          <w:marBottom w:val="0"/>
          <w:divBdr>
            <w:top w:val="none" w:sz="0" w:space="0" w:color="auto"/>
            <w:left w:val="none" w:sz="0" w:space="0" w:color="auto"/>
            <w:bottom w:val="none" w:sz="0" w:space="0" w:color="auto"/>
            <w:right w:val="none" w:sz="0" w:space="0" w:color="auto"/>
          </w:divBdr>
        </w:div>
        <w:div w:id="1587154303">
          <w:marLeft w:val="360"/>
          <w:marRight w:val="0"/>
          <w:marTop w:val="200"/>
          <w:marBottom w:val="0"/>
          <w:divBdr>
            <w:top w:val="none" w:sz="0" w:space="0" w:color="auto"/>
            <w:left w:val="none" w:sz="0" w:space="0" w:color="auto"/>
            <w:bottom w:val="none" w:sz="0" w:space="0" w:color="auto"/>
            <w:right w:val="none" w:sz="0" w:space="0" w:color="auto"/>
          </w:divBdr>
        </w:div>
        <w:div w:id="478690239">
          <w:marLeft w:val="360"/>
          <w:marRight w:val="0"/>
          <w:marTop w:val="200"/>
          <w:marBottom w:val="0"/>
          <w:divBdr>
            <w:top w:val="none" w:sz="0" w:space="0" w:color="auto"/>
            <w:left w:val="none" w:sz="0" w:space="0" w:color="auto"/>
            <w:bottom w:val="none" w:sz="0" w:space="0" w:color="auto"/>
            <w:right w:val="none" w:sz="0" w:space="0" w:color="auto"/>
          </w:divBdr>
        </w:div>
        <w:div w:id="191647707">
          <w:marLeft w:val="360"/>
          <w:marRight w:val="0"/>
          <w:marTop w:val="200"/>
          <w:marBottom w:val="0"/>
          <w:divBdr>
            <w:top w:val="none" w:sz="0" w:space="0" w:color="auto"/>
            <w:left w:val="none" w:sz="0" w:space="0" w:color="auto"/>
            <w:bottom w:val="none" w:sz="0" w:space="0" w:color="auto"/>
            <w:right w:val="none" w:sz="0" w:space="0" w:color="auto"/>
          </w:divBdr>
        </w:div>
        <w:div w:id="1737630458">
          <w:marLeft w:val="360"/>
          <w:marRight w:val="0"/>
          <w:marTop w:val="200"/>
          <w:marBottom w:val="0"/>
          <w:divBdr>
            <w:top w:val="none" w:sz="0" w:space="0" w:color="auto"/>
            <w:left w:val="none" w:sz="0" w:space="0" w:color="auto"/>
            <w:bottom w:val="none" w:sz="0" w:space="0" w:color="auto"/>
            <w:right w:val="none" w:sz="0" w:space="0" w:color="auto"/>
          </w:divBdr>
        </w:div>
      </w:divsChild>
    </w:div>
    <w:div w:id="1516532185">
      <w:bodyDiv w:val="1"/>
      <w:marLeft w:val="0"/>
      <w:marRight w:val="0"/>
      <w:marTop w:val="0"/>
      <w:marBottom w:val="0"/>
      <w:divBdr>
        <w:top w:val="none" w:sz="0" w:space="0" w:color="auto"/>
        <w:left w:val="none" w:sz="0" w:space="0" w:color="auto"/>
        <w:bottom w:val="none" w:sz="0" w:space="0" w:color="auto"/>
        <w:right w:val="none" w:sz="0" w:space="0" w:color="auto"/>
      </w:divBdr>
    </w:div>
    <w:div w:id="1547058936">
      <w:bodyDiv w:val="1"/>
      <w:marLeft w:val="0"/>
      <w:marRight w:val="0"/>
      <w:marTop w:val="0"/>
      <w:marBottom w:val="0"/>
      <w:divBdr>
        <w:top w:val="none" w:sz="0" w:space="0" w:color="auto"/>
        <w:left w:val="none" w:sz="0" w:space="0" w:color="auto"/>
        <w:bottom w:val="none" w:sz="0" w:space="0" w:color="auto"/>
        <w:right w:val="none" w:sz="0" w:space="0" w:color="auto"/>
      </w:divBdr>
      <w:divsChild>
        <w:div w:id="1578319096">
          <w:marLeft w:val="360"/>
          <w:marRight w:val="0"/>
          <w:marTop w:val="200"/>
          <w:marBottom w:val="0"/>
          <w:divBdr>
            <w:top w:val="none" w:sz="0" w:space="0" w:color="auto"/>
            <w:left w:val="none" w:sz="0" w:space="0" w:color="auto"/>
            <w:bottom w:val="none" w:sz="0" w:space="0" w:color="auto"/>
            <w:right w:val="none" w:sz="0" w:space="0" w:color="auto"/>
          </w:divBdr>
        </w:div>
        <w:div w:id="845485313">
          <w:marLeft w:val="360"/>
          <w:marRight w:val="0"/>
          <w:marTop w:val="200"/>
          <w:marBottom w:val="0"/>
          <w:divBdr>
            <w:top w:val="none" w:sz="0" w:space="0" w:color="auto"/>
            <w:left w:val="none" w:sz="0" w:space="0" w:color="auto"/>
            <w:bottom w:val="none" w:sz="0" w:space="0" w:color="auto"/>
            <w:right w:val="none" w:sz="0" w:space="0" w:color="auto"/>
          </w:divBdr>
        </w:div>
        <w:div w:id="155148447">
          <w:marLeft w:val="360"/>
          <w:marRight w:val="0"/>
          <w:marTop w:val="200"/>
          <w:marBottom w:val="0"/>
          <w:divBdr>
            <w:top w:val="none" w:sz="0" w:space="0" w:color="auto"/>
            <w:left w:val="none" w:sz="0" w:space="0" w:color="auto"/>
            <w:bottom w:val="none" w:sz="0" w:space="0" w:color="auto"/>
            <w:right w:val="none" w:sz="0" w:space="0" w:color="auto"/>
          </w:divBdr>
        </w:div>
        <w:div w:id="134302287">
          <w:marLeft w:val="360"/>
          <w:marRight w:val="0"/>
          <w:marTop w:val="200"/>
          <w:marBottom w:val="0"/>
          <w:divBdr>
            <w:top w:val="none" w:sz="0" w:space="0" w:color="auto"/>
            <w:left w:val="none" w:sz="0" w:space="0" w:color="auto"/>
            <w:bottom w:val="none" w:sz="0" w:space="0" w:color="auto"/>
            <w:right w:val="none" w:sz="0" w:space="0" w:color="auto"/>
          </w:divBdr>
        </w:div>
        <w:div w:id="1765998794">
          <w:marLeft w:val="360"/>
          <w:marRight w:val="0"/>
          <w:marTop w:val="200"/>
          <w:marBottom w:val="0"/>
          <w:divBdr>
            <w:top w:val="none" w:sz="0" w:space="0" w:color="auto"/>
            <w:left w:val="none" w:sz="0" w:space="0" w:color="auto"/>
            <w:bottom w:val="none" w:sz="0" w:space="0" w:color="auto"/>
            <w:right w:val="none" w:sz="0" w:space="0" w:color="auto"/>
          </w:divBdr>
        </w:div>
      </w:divsChild>
    </w:div>
    <w:div w:id="1551647355">
      <w:bodyDiv w:val="1"/>
      <w:marLeft w:val="0"/>
      <w:marRight w:val="0"/>
      <w:marTop w:val="0"/>
      <w:marBottom w:val="0"/>
      <w:divBdr>
        <w:top w:val="none" w:sz="0" w:space="0" w:color="auto"/>
        <w:left w:val="none" w:sz="0" w:space="0" w:color="auto"/>
        <w:bottom w:val="none" w:sz="0" w:space="0" w:color="auto"/>
        <w:right w:val="none" w:sz="0" w:space="0" w:color="auto"/>
      </w:divBdr>
      <w:divsChild>
        <w:div w:id="1123842307">
          <w:marLeft w:val="547"/>
          <w:marRight w:val="0"/>
          <w:marTop w:val="115"/>
          <w:marBottom w:val="0"/>
          <w:divBdr>
            <w:top w:val="none" w:sz="0" w:space="0" w:color="auto"/>
            <w:left w:val="none" w:sz="0" w:space="0" w:color="auto"/>
            <w:bottom w:val="none" w:sz="0" w:space="0" w:color="auto"/>
            <w:right w:val="none" w:sz="0" w:space="0" w:color="auto"/>
          </w:divBdr>
        </w:div>
        <w:div w:id="1737437483">
          <w:marLeft w:val="547"/>
          <w:marRight w:val="0"/>
          <w:marTop w:val="115"/>
          <w:marBottom w:val="0"/>
          <w:divBdr>
            <w:top w:val="none" w:sz="0" w:space="0" w:color="auto"/>
            <w:left w:val="none" w:sz="0" w:space="0" w:color="auto"/>
            <w:bottom w:val="none" w:sz="0" w:space="0" w:color="auto"/>
            <w:right w:val="none" w:sz="0" w:space="0" w:color="auto"/>
          </w:divBdr>
        </w:div>
      </w:divsChild>
    </w:div>
    <w:div w:id="1559511063">
      <w:bodyDiv w:val="1"/>
      <w:marLeft w:val="0"/>
      <w:marRight w:val="0"/>
      <w:marTop w:val="0"/>
      <w:marBottom w:val="0"/>
      <w:divBdr>
        <w:top w:val="none" w:sz="0" w:space="0" w:color="auto"/>
        <w:left w:val="none" w:sz="0" w:space="0" w:color="auto"/>
        <w:bottom w:val="none" w:sz="0" w:space="0" w:color="auto"/>
        <w:right w:val="none" w:sz="0" w:space="0" w:color="auto"/>
      </w:divBdr>
      <w:divsChild>
        <w:div w:id="799225541">
          <w:marLeft w:val="360"/>
          <w:marRight w:val="0"/>
          <w:marTop w:val="200"/>
          <w:marBottom w:val="0"/>
          <w:divBdr>
            <w:top w:val="none" w:sz="0" w:space="0" w:color="auto"/>
            <w:left w:val="none" w:sz="0" w:space="0" w:color="auto"/>
            <w:bottom w:val="none" w:sz="0" w:space="0" w:color="auto"/>
            <w:right w:val="none" w:sz="0" w:space="0" w:color="auto"/>
          </w:divBdr>
        </w:div>
        <w:div w:id="999194287">
          <w:marLeft w:val="360"/>
          <w:marRight w:val="0"/>
          <w:marTop w:val="200"/>
          <w:marBottom w:val="0"/>
          <w:divBdr>
            <w:top w:val="none" w:sz="0" w:space="0" w:color="auto"/>
            <w:left w:val="none" w:sz="0" w:space="0" w:color="auto"/>
            <w:bottom w:val="none" w:sz="0" w:space="0" w:color="auto"/>
            <w:right w:val="none" w:sz="0" w:space="0" w:color="auto"/>
          </w:divBdr>
        </w:div>
        <w:div w:id="962422360">
          <w:marLeft w:val="360"/>
          <w:marRight w:val="0"/>
          <w:marTop w:val="200"/>
          <w:marBottom w:val="0"/>
          <w:divBdr>
            <w:top w:val="none" w:sz="0" w:space="0" w:color="auto"/>
            <w:left w:val="none" w:sz="0" w:space="0" w:color="auto"/>
            <w:bottom w:val="none" w:sz="0" w:space="0" w:color="auto"/>
            <w:right w:val="none" w:sz="0" w:space="0" w:color="auto"/>
          </w:divBdr>
        </w:div>
        <w:div w:id="621112264">
          <w:marLeft w:val="360"/>
          <w:marRight w:val="0"/>
          <w:marTop w:val="200"/>
          <w:marBottom w:val="0"/>
          <w:divBdr>
            <w:top w:val="none" w:sz="0" w:space="0" w:color="auto"/>
            <w:left w:val="none" w:sz="0" w:space="0" w:color="auto"/>
            <w:bottom w:val="none" w:sz="0" w:space="0" w:color="auto"/>
            <w:right w:val="none" w:sz="0" w:space="0" w:color="auto"/>
          </w:divBdr>
        </w:div>
        <w:div w:id="85687611">
          <w:marLeft w:val="360"/>
          <w:marRight w:val="0"/>
          <w:marTop w:val="200"/>
          <w:marBottom w:val="0"/>
          <w:divBdr>
            <w:top w:val="none" w:sz="0" w:space="0" w:color="auto"/>
            <w:left w:val="none" w:sz="0" w:space="0" w:color="auto"/>
            <w:bottom w:val="none" w:sz="0" w:space="0" w:color="auto"/>
            <w:right w:val="none" w:sz="0" w:space="0" w:color="auto"/>
          </w:divBdr>
        </w:div>
      </w:divsChild>
    </w:div>
    <w:div w:id="1567371558">
      <w:bodyDiv w:val="1"/>
      <w:marLeft w:val="0"/>
      <w:marRight w:val="0"/>
      <w:marTop w:val="0"/>
      <w:marBottom w:val="0"/>
      <w:divBdr>
        <w:top w:val="none" w:sz="0" w:space="0" w:color="auto"/>
        <w:left w:val="none" w:sz="0" w:space="0" w:color="auto"/>
        <w:bottom w:val="none" w:sz="0" w:space="0" w:color="auto"/>
        <w:right w:val="none" w:sz="0" w:space="0" w:color="auto"/>
      </w:divBdr>
      <w:divsChild>
        <w:div w:id="383792096">
          <w:marLeft w:val="360"/>
          <w:marRight w:val="0"/>
          <w:marTop w:val="200"/>
          <w:marBottom w:val="0"/>
          <w:divBdr>
            <w:top w:val="none" w:sz="0" w:space="0" w:color="auto"/>
            <w:left w:val="none" w:sz="0" w:space="0" w:color="auto"/>
            <w:bottom w:val="none" w:sz="0" w:space="0" w:color="auto"/>
            <w:right w:val="none" w:sz="0" w:space="0" w:color="auto"/>
          </w:divBdr>
        </w:div>
        <w:div w:id="583533883">
          <w:marLeft w:val="360"/>
          <w:marRight w:val="0"/>
          <w:marTop w:val="200"/>
          <w:marBottom w:val="0"/>
          <w:divBdr>
            <w:top w:val="none" w:sz="0" w:space="0" w:color="auto"/>
            <w:left w:val="none" w:sz="0" w:space="0" w:color="auto"/>
            <w:bottom w:val="none" w:sz="0" w:space="0" w:color="auto"/>
            <w:right w:val="none" w:sz="0" w:space="0" w:color="auto"/>
          </w:divBdr>
        </w:div>
        <w:div w:id="214391389">
          <w:marLeft w:val="360"/>
          <w:marRight w:val="0"/>
          <w:marTop w:val="200"/>
          <w:marBottom w:val="0"/>
          <w:divBdr>
            <w:top w:val="none" w:sz="0" w:space="0" w:color="auto"/>
            <w:left w:val="none" w:sz="0" w:space="0" w:color="auto"/>
            <w:bottom w:val="none" w:sz="0" w:space="0" w:color="auto"/>
            <w:right w:val="none" w:sz="0" w:space="0" w:color="auto"/>
          </w:divBdr>
        </w:div>
        <w:div w:id="1088160710">
          <w:marLeft w:val="360"/>
          <w:marRight w:val="0"/>
          <w:marTop w:val="200"/>
          <w:marBottom w:val="0"/>
          <w:divBdr>
            <w:top w:val="none" w:sz="0" w:space="0" w:color="auto"/>
            <w:left w:val="none" w:sz="0" w:space="0" w:color="auto"/>
            <w:bottom w:val="none" w:sz="0" w:space="0" w:color="auto"/>
            <w:right w:val="none" w:sz="0" w:space="0" w:color="auto"/>
          </w:divBdr>
        </w:div>
      </w:divsChild>
    </w:div>
    <w:div w:id="1570068790">
      <w:bodyDiv w:val="1"/>
      <w:marLeft w:val="0"/>
      <w:marRight w:val="0"/>
      <w:marTop w:val="0"/>
      <w:marBottom w:val="0"/>
      <w:divBdr>
        <w:top w:val="none" w:sz="0" w:space="0" w:color="auto"/>
        <w:left w:val="none" w:sz="0" w:space="0" w:color="auto"/>
        <w:bottom w:val="none" w:sz="0" w:space="0" w:color="auto"/>
        <w:right w:val="none" w:sz="0" w:space="0" w:color="auto"/>
      </w:divBdr>
      <w:divsChild>
        <w:div w:id="451285495">
          <w:marLeft w:val="360"/>
          <w:marRight w:val="0"/>
          <w:marTop w:val="200"/>
          <w:marBottom w:val="0"/>
          <w:divBdr>
            <w:top w:val="none" w:sz="0" w:space="0" w:color="auto"/>
            <w:left w:val="none" w:sz="0" w:space="0" w:color="auto"/>
            <w:bottom w:val="none" w:sz="0" w:space="0" w:color="auto"/>
            <w:right w:val="none" w:sz="0" w:space="0" w:color="auto"/>
          </w:divBdr>
        </w:div>
        <w:div w:id="931473457">
          <w:marLeft w:val="360"/>
          <w:marRight w:val="0"/>
          <w:marTop w:val="200"/>
          <w:marBottom w:val="0"/>
          <w:divBdr>
            <w:top w:val="none" w:sz="0" w:space="0" w:color="auto"/>
            <w:left w:val="none" w:sz="0" w:space="0" w:color="auto"/>
            <w:bottom w:val="none" w:sz="0" w:space="0" w:color="auto"/>
            <w:right w:val="none" w:sz="0" w:space="0" w:color="auto"/>
          </w:divBdr>
        </w:div>
        <w:div w:id="916675447">
          <w:marLeft w:val="360"/>
          <w:marRight w:val="0"/>
          <w:marTop w:val="200"/>
          <w:marBottom w:val="0"/>
          <w:divBdr>
            <w:top w:val="none" w:sz="0" w:space="0" w:color="auto"/>
            <w:left w:val="none" w:sz="0" w:space="0" w:color="auto"/>
            <w:bottom w:val="none" w:sz="0" w:space="0" w:color="auto"/>
            <w:right w:val="none" w:sz="0" w:space="0" w:color="auto"/>
          </w:divBdr>
        </w:div>
        <w:div w:id="2113889581">
          <w:marLeft w:val="360"/>
          <w:marRight w:val="0"/>
          <w:marTop w:val="200"/>
          <w:marBottom w:val="0"/>
          <w:divBdr>
            <w:top w:val="none" w:sz="0" w:space="0" w:color="auto"/>
            <w:left w:val="none" w:sz="0" w:space="0" w:color="auto"/>
            <w:bottom w:val="none" w:sz="0" w:space="0" w:color="auto"/>
            <w:right w:val="none" w:sz="0" w:space="0" w:color="auto"/>
          </w:divBdr>
        </w:div>
        <w:div w:id="82535598">
          <w:marLeft w:val="360"/>
          <w:marRight w:val="0"/>
          <w:marTop w:val="200"/>
          <w:marBottom w:val="0"/>
          <w:divBdr>
            <w:top w:val="none" w:sz="0" w:space="0" w:color="auto"/>
            <w:left w:val="none" w:sz="0" w:space="0" w:color="auto"/>
            <w:bottom w:val="none" w:sz="0" w:space="0" w:color="auto"/>
            <w:right w:val="none" w:sz="0" w:space="0" w:color="auto"/>
          </w:divBdr>
        </w:div>
        <w:div w:id="1564221168">
          <w:marLeft w:val="360"/>
          <w:marRight w:val="0"/>
          <w:marTop w:val="200"/>
          <w:marBottom w:val="0"/>
          <w:divBdr>
            <w:top w:val="none" w:sz="0" w:space="0" w:color="auto"/>
            <w:left w:val="none" w:sz="0" w:space="0" w:color="auto"/>
            <w:bottom w:val="none" w:sz="0" w:space="0" w:color="auto"/>
            <w:right w:val="none" w:sz="0" w:space="0" w:color="auto"/>
          </w:divBdr>
        </w:div>
        <w:div w:id="1353409909">
          <w:marLeft w:val="360"/>
          <w:marRight w:val="0"/>
          <w:marTop w:val="200"/>
          <w:marBottom w:val="0"/>
          <w:divBdr>
            <w:top w:val="none" w:sz="0" w:space="0" w:color="auto"/>
            <w:left w:val="none" w:sz="0" w:space="0" w:color="auto"/>
            <w:bottom w:val="none" w:sz="0" w:space="0" w:color="auto"/>
            <w:right w:val="none" w:sz="0" w:space="0" w:color="auto"/>
          </w:divBdr>
        </w:div>
        <w:div w:id="686367689">
          <w:marLeft w:val="360"/>
          <w:marRight w:val="0"/>
          <w:marTop w:val="200"/>
          <w:marBottom w:val="0"/>
          <w:divBdr>
            <w:top w:val="none" w:sz="0" w:space="0" w:color="auto"/>
            <w:left w:val="none" w:sz="0" w:space="0" w:color="auto"/>
            <w:bottom w:val="none" w:sz="0" w:space="0" w:color="auto"/>
            <w:right w:val="none" w:sz="0" w:space="0" w:color="auto"/>
          </w:divBdr>
        </w:div>
      </w:divsChild>
    </w:div>
    <w:div w:id="1581136909">
      <w:bodyDiv w:val="1"/>
      <w:marLeft w:val="0"/>
      <w:marRight w:val="0"/>
      <w:marTop w:val="0"/>
      <w:marBottom w:val="0"/>
      <w:divBdr>
        <w:top w:val="none" w:sz="0" w:space="0" w:color="auto"/>
        <w:left w:val="none" w:sz="0" w:space="0" w:color="auto"/>
        <w:bottom w:val="none" w:sz="0" w:space="0" w:color="auto"/>
        <w:right w:val="none" w:sz="0" w:space="0" w:color="auto"/>
      </w:divBdr>
    </w:div>
    <w:div w:id="1589726123">
      <w:bodyDiv w:val="1"/>
      <w:marLeft w:val="0"/>
      <w:marRight w:val="0"/>
      <w:marTop w:val="0"/>
      <w:marBottom w:val="0"/>
      <w:divBdr>
        <w:top w:val="none" w:sz="0" w:space="0" w:color="auto"/>
        <w:left w:val="none" w:sz="0" w:space="0" w:color="auto"/>
        <w:bottom w:val="none" w:sz="0" w:space="0" w:color="auto"/>
        <w:right w:val="none" w:sz="0" w:space="0" w:color="auto"/>
      </w:divBdr>
    </w:div>
    <w:div w:id="1612779031">
      <w:bodyDiv w:val="1"/>
      <w:marLeft w:val="0"/>
      <w:marRight w:val="0"/>
      <w:marTop w:val="0"/>
      <w:marBottom w:val="0"/>
      <w:divBdr>
        <w:top w:val="none" w:sz="0" w:space="0" w:color="auto"/>
        <w:left w:val="none" w:sz="0" w:space="0" w:color="auto"/>
        <w:bottom w:val="none" w:sz="0" w:space="0" w:color="auto"/>
        <w:right w:val="none" w:sz="0" w:space="0" w:color="auto"/>
      </w:divBdr>
    </w:div>
    <w:div w:id="1621647804">
      <w:bodyDiv w:val="1"/>
      <w:marLeft w:val="0"/>
      <w:marRight w:val="0"/>
      <w:marTop w:val="0"/>
      <w:marBottom w:val="0"/>
      <w:divBdr>
        <w:top w:val="none" w:sz="0" w:space="0" w:color="auto"/>
        <w:left w:val="none" w:sz="0" w:space="0" w:color="auto"/>
        <w:bottom w:val="none" w:sz="0" w:space="0" w:color="auto"/>
        <w:right w:val="none" w:sz="0" w:space="0" w:color="auto"/>
      </w:divBdr>
    </w:div>
    <w:div w:id="1621917593">
      <w:bodyDiv w:val="1"/>
      <w:marLeft w:val="0"/>
      <w:marRight w:val="0"/>
      <w:marTop w:val="0"/>
      <w:marBottom w:val="0"/>
      <w:divBdr>
        <w:top w:val="none" w:sz="0" w:space="0" w:color="auto"/>
        <w:left w:val="none" w:sz="0" w:space="0" w:color="auto"/>
        <w:bottom w:val="none" w:sz="0" w:space="0" w:color="auto"/>
        <w:right w:val="none" w:sz="0" w:space="0" w:color="auto"/>
      </w:divBdr>
      <w:divsChild>
        <w:div w:id="894006317">
          <w:marLeft w:val="360"/>
          <w:marRight w:val="0"/>
          <w:marTop w:val="200"/>
          <w:marBottom w:val="0"/>
          <w:divBdr>
            <w:top w:val="none" w:sz="0" w:space="0" w:color="auto"/>
            <w:left w:val="none" w:sz="0" w:space="0" w:color="auto"/>
            <w:bottom w:val="none" w:sz="0" w:space="0" w:color="auto"/>
            <w:right w:val="none" w:sz="0" w:space="0" w:color="auto"/>
          </w:divBdr>
        </w:div>
        <w:div w:id="803501658">
          <w:marLeft w:val="360"/>
          <w:marRight w:val="0"/>
          <w:marTop w:val="200"/>
          <w:marBottom w:val="0"/>
          <w:divBdr>
            <w:top w:val="none" w:sz="0" w:space="0" w:color="auto"/>
            <w:left w:val="none" w:sz="0" w:space="0" w:color="auto"/>
            <w:bottom w:val="none" w:sz="0" w:space="0" w:color="auto"/>
            <w:right w:val="none" w:sz="0" w:space="0" w:color="auto"/>
          </w:divBdr>
        </w:div>
        <w:div w:id="1124230778">
          <w:marLeft w:val="360"/>
          <w:marRight w:val="0"/>
          <w:marTop w:val="200"/>
          <w:marBottom w:val="0"/>
          <w:divBdr>
            <w:top w:val="none" w:sz="0" w:space="0" w:color="auto"/>
            <w:left w:val="none" w:sz="0" w:space="0" w:color="auto"/>
            <w:bottom w:val="none" w:sz="0" w:space="0" w:color="auto"/>
            <w:right w:val="none" w:sz="0" w:space="0" w:color="auto"/>
          </w:divBdr>
        </w:div>
        <w:div w:id="1170415160">
          <w:marLeft w:val="360"/>
          <w:marRight w:val="0"/>
          <w:marTop w:val="200"/>
          <w:marBottom w:val="0"/>
          <w:divBdr>
            <w:top w:val="none" w:sz="0" w:space="0" w:color="auto"/>
            <w:left w:val="none" w:sz="0" w:space="0" w:color="auto"/>
            <w:bottom w:val="none" w:sz="0" w:space="0" w:color="auto"/>
            <w:right w:val="none" w:sz="0" w:space="0" w:color="auto"/>
          </w:divBdr>
        </w:div>
      </w:divsChild>
    </w:div>
    <w:div w:id="1631479189">
      <w:bodyDiv w:val="1"/>
      <w:marLeft w:val="0"/>
      <w:marRight w:val="0"/>
      <w:marTop w:val="0"/>
      <w:marBottom w:val="0"/>
      <w:divBdr>
        <w:top w:val="none" w:sz="0" w:space="0" w:color="auto"/>
        <w:left w:val="none" w:sz="0" w:space="0" w:color="auto"/>
        <w:bottom w:val="none" w:sz="0" w:space="0" w:color="auto"/>
        <w:right w:val="none" w:sz="0" w:space="0" w:color="auto"/>
      </w:divBdr>
    </w:div>
    <w:div w:id="1658411102">
      <w:bodyDiv w:val="1"/>
      <w:marLeft w:val="0"/>
      <w:marRight w:val="0"/>
      <w:marTop w:val="0"/>
      <w:marBottom w:val="0"/>
      <w:divBdr>
        <w:top w:val="none" w:sz="0" w:space="0" w:color="auto"/>
        <w:left w:val="none" w:sz="0" w:space="0" w:color="auto"/>
        <w:bottom w:val="none" w:sz="0" w:space="0" w:color="auto"/>
        <w:right w:val="none" w:sz="0" w:space="0" w:color="auto"/>
      </w:divBdr>
    </w:div>
    <w:div w:id="1709598935">
      <w:bodyDiv w:val="1"/>
      <w:marLeft w:val="0"/>
      <w:marRight w:val="0"/>
      <w:marTop w:val="0"/>
      <w:marBottom w:val="0"/>
      <w:divBdr>
        <w:top w:val="none" w:sz="0" w:space="0" w:color="auto"/>
        <w:left w:val="none" w:sz="0" w:space="0" w:color="auto"/>
        <w:bottom w:val="none" w:sz="0" w:space="0" w:color="auto"/>
        <w:right w:val="none" w:sz="0" w:space="0" w:color="auto"/>
      </w:divBdr>
      <w:divsChild>
        <w:div w:id="1511410935">
          <w:marLeft w:val="360"/>
          <w:marRight w:val="0"/>
          <w:marTop w:val="200"/>
          <w:marBottom w:val="0"/>
          <w:divBdr>
            <w:top w:val="none" w:sz="0" w:space="0" w:color="auto"/>
            <w:left w:val="none" w:sz="0" w:space="0" w:color="auto"/>
            <w:bottom w:val="none" w:sz="0" w:space="0" w:color="auto"/>
            <w:right w:val="none" w:sz="0" w:space="0" w:color="auto"/>
          </w:divBdr>
        </w:div>
        <w:div w:id="1903515742">
          <w:marLeft w:val="360"/>
          <w:marRight w:val="0"/>
          <w:marTop w:val="200"/>
          <w:marBottom w:val="0"/>
          <w:divBdr>
            <w:top w:val="none" w:sz="0" w:space="0" w:color="auto"/>
            <w:left w:val="none" w:sz="0" w:space="0" w:color="auto"/>
            <w:bottom w:val="none" w:sz="0" w:space="0" w:color="auto"/>
            <w:right w:val="none" w:sz="0" w:space="0" w:color="auto"/>
          </w:divBdr>
        </w:div>
        <w:div w:id="1871338092">
          <w:marLeft w:val="360"/>
          <w:marRight w:val="0"/>
          <w:marTop w:val="200"/>
          <w:marBottom w:val="0"/>
          <w:divBdr>
            <w:top w:val="none" w:sz="0" w:space="0" w:color="auto"/>
            <w:left w:val="none" w:sz="0" w:space="0" w:color="auto"/>
            <w:bottom w:val="none" w:sz="0" w:space="0" w:color="auto"/>
            <w:right w:val="none" w:sz="0" w:space="0" w:color="auto"/>
          </w:divBdr>
        </w:div>
        <w:div w:id="1359508440">
          <w:marLeft w:val="360"/>
          <w:marRight w:val="0"/>
          <w:marTop w:val="200"/>
          <w:marBottom w:val="0"/>
          <w:divBdr>
            <w:top w:val="none" w:sz="0" w:space="0" w:color="auto"/>
            <w:left w:val="none" w:sz="0" w:space="0" w:color="auto"/>
            <w:bottom w:val="none" w:sz="0" w:space="0" w:color="auto"/>
            <w:right w:val="none" w:sz="0" w:space="0" w:color="auto"/>
          </w:divBdr>
        </w:div>
        <w:div w:id="145904598">
          <w:marLeft w:val="360"/>
          <w:marRight w:val="0"/>
          <w:marTop w:val="200"/>
          <w:marBottom w:val="0"/>
          <w:divBdr>
            <w:top w:val="none" w:sz="0" w:space="0" w:color="auto"/>
            <w:left w:val="none" w:sz="0" w:space="0" w:color="auto"/>
            <w:bottom w:val="none" w:sz="0" w:space="0" w:color="auto"/>
            <w:right w:val="none" w:sz="0" w:space="0" w:color="auto"/>
          </w:divBdr>
        </w:div>
        <w:div w:id="492601277">
          <w:marLeft w:val="360"/>
          <w:marRight w:val="0"/>
          <w:marTop w:val="200"/>
          <w:marBottom w:val="0"/>
          <w:divBdr>
            <w:top w:val="none" w:sz="0" w:space="0" w:color="auto"/>
            <w:left w:val="none" w:sz="0" w:space="0" w:color="auto"/>
            <w:bottom w:val="none" w:sz="0" w:space="0" w:color="auto"/>
            <w:right w:val="none" w:sz="0" w:space="0" w:color="auto"/>
          </w:divBdr>
        </w:div>
        <w:div w:id="1933855111">
          <w:marLeft w:val="360"/>
          <w:marRight w:val="0"/>
          <w:marTop w:val="200"/>
          <w:marBottom w:val="0"/>
          <w:divBdr>
            <w:top w:val="none" w:sz="0" w:space="0" w:color="auto"/>
            <w:left w:val="none" w:sz="0" w:space="0" w:color="auto"/>
            <w:bottom w:val="none" w:sz="0" w:space="0" w:color="auto"/>
            <w:right w:val="none" w:sz="0" w:space="0" w:color="auto"/>
          </w:divBdr>
        </w:div>
      </w:divsChild>
    </w:div>
    <w:div w:id="1728340169">
      <w:bodyDiv w:val="1"/>
      <w:marLeft w:val="0"/>
      <w:marRight w:val="0"/>
      <w:marTop w:val="0"/>
      <w:marBottom w:val="0"/>
      <w:divBdr>
        <w:top w:val="none" w:sz="0" w:space="0" w:color="auto"/>
        <w:left w:val="none" w:sz="0" w:space="0" w:color="auto"/>
        <w:bottom w:val="none" w:sz="0" w:space="0" w:color="auto"/>
        <w:right w:val="none" w:sz="0" w:space="0" w:color="auto"/>
      </w:divBdr>
    </w:div>
    <w:div w:id="1748965534">
      <w:bodyDiv w:val="1"/>
      <w:marLeft w:val="0"/>
      <w:marRight w:val="0"/>
      <w:marTop w:val="0"/>
      <w:marBottom w:val="0"/>
      <w:divBdr>
        <w:top w:val="none" w:sz="0" w:space="0" w:color="auto"/>
        <w:left w:val="none" w:sz="0" w:space="0" w:color="auto"/>
        <w:bottom w:val="none" w:sz="0" w:space="0" w:color="auto"/>
        <w:right w:val="none" w:sz="0" w:space="0" w:color="auto"/>
      </w:divBdr>
    </w:div>
    <w:div w:id="1802723168">
      <w:bodyDiv w:val="1"/>
      <w:marLeft w:val="0"/>
      <w:marRight w:val="0"/>
      <w:marTop w:val="0"/>
      <w:marBottom w:val="0"/>
      <w:divBdr>
        <w:top w:val="none" w:sz="0" w:space="0" w:color="auto"/>
        <w:left w:val="none" w:sz="0" w:space="0" w:color="auto"/>
        <w:bottom w:val="none" w:sz="0" w:space="0" w:color="auto"/>
        <w:right w:val="none" w:sz="0" w:space="0" w:color="auto"/>
      </w:divBdr>
      <w:divsChild>
        <w:div w:id="1499927803">
          <w:marLeft w:val="360"/>
          <w:marRight w:val="0"/>
          <w:marTop w:val="200"/>
          <w:marBottom w:val="0"/>
          <w:divBdr>
            <w:top w:val="none" w:sz="0" w:space="0" w:color="auto"/>
            <w:left w:val="none" w:sz="0" w:space="0" w:color="auto"/>
            <w:bottom w:val="none" w:sz="0" w:space="0" w:color="auto"/>
            <w:right w:val="none" w:sz="0" w:space="0" w:color="auto"/>
          </w:divBdr>
        </w:div>
      </w:divsChild>
    </w:div>
    <w:div w:id="1806384250">
      <w:bodyDiv w:val="1"/>
      <w:marLeft w:val="0"/>
      <w:marRight w:val="0"/>
      <w:marTop w:val="0"/>
      <w:marBottom w:val="0"/>
      <w:divBdr>
        <w:top w:val="none" w:sz="0" w:space="0" w:color="auto"/>
        <w:left w:val="none" w:sz="0" w:space="0" w:color="auto"/>
        <w:bottom w:val="none" w:sz="0" w:space="0" w:color="auto"/>
        <w:right w:val="none" w:sz="0" w:space="0" w:color="auto"/>
      </w:divBdr>
    </w:div>
    <w:div w:id="1817141912">
      <w:bodyDiv w:val="1"/>
      <w:marLeft w:val="0"/>
      <w:marRight w:val="0"/>
      <w:marTop w:val="0"/>
      <w:marBottom w:val="0"/>
      <w:divBdr>
        <w:top w:val="none" w:sz="0" w:space="0" w:color="auto"/>
        <w:left w:val="none" w:sz="0" w:space="0" w:color="auto"/>
        <w:bottom w:val="none" w:sz="0" w:space="0" w:color="auto"/>
        <w:right w:val="none" w:sz="0" w:space="0" w:color="auto"/>
      </w:divBdr>
      <w:divsChild>
        <w:div w:id="1390885597">
          <w:marLeft w:val="360"/>
          <w:marRight w:val="0"/>
          <w:marTop w:val="200"/>
          <w:marBottom w:val="0"/>
          <w:divBdr>
            <w:top w:val="none" w:sz="0" w:space="0" w:color="auto"/>
            <w:left w:val="none" w:sz="0" w:space="0" w:color="auto"/>
            <w:bottom w:val="none" w:sz="0" w:space="0" w:color="auto"/>
            <w:right w:val="none" w:sz="0" w:space="0" w:color="auto"/>
          </w:divBdr>
        </w:div>
        <w:div w:id="1285886256">
          <w:marLeft w:val="360"/>
          <w:marRight w:val="0"/>
          <w:marTop w:val="200"/>
          <w:marBottom w:val="0"/>
          <w:divBdr>
            <w:top w:val="none" w:sz="0" w:space="0" w:color="auto"/>
            <w:left w:val="none" w:sz="0" w:space="0" w:color="auto"/>
            <w:bottom w:val="none" w:sz="0" w:space="0" w:color="auto"/>
            <w:right w:val="none" w:sz="0" w:space="0" w:color="auto"/>
          </w:divBdr>
        </w:div>
        <w:div w:id="1295870460">
          <w:marLeft w:val="360"/>
          <w:marRight w:val="0"/>
          <w:marTop w:val="200"/>
          <w:marBottom w:val="0"/>
          <w:divBdr>
            <w:top w:val="none" w:sz="0" w:space="0" w:color="auto"/>
            <w:left w:val="none" w:sz="0" w:space="0" w:color="auto"/>
            <w:bottom w:val="none" w:sz="0" w:space="0" w:color="auto"/>
            <w:right w:val="none" w:sz="0" w:space="0" w:color="auto"/>
          </w:divBdr>
        </w:div>
        <w:div w:id="1934314458">
          <w:marLeft w:val="360"/>
          <w:marRight w:val="0"/>
          <w:marTop w:val="200"/>
          <w:marBottom w:val="0"/>
          <w:divBdr>
            <w:top w:val="none" w:sz="0" w:space="0" w:color="auto"/>
            <w:left w:val="none" w:sz="0" w:space="0" w:color="auto"/>
            <w:bottom w:val="none" w:sz="0" w:space="0" w:color="auto"/>
            <w:right w:val="none" w:sz="0" w:space="0" w:color="auto"/>
          </w:divBdr>
        </w:div>
        <w:div w:id="1772820915">
          <w:marLeft w:val="360"/>
          <w:marRight w:val="0"/>
          <w:marTop w:val="200"/>
          <w:marBottom w:val="0"/>
          <w:divBdr>
            <w:top w:val="none" w:sz="0" w:space="0" w:color="auto"/>
            <w:left w:val="none" w:sz="0" w:space="0" w:color="auto"/>
            <w:bottom w:val="none" w:sz="0" w:space="0" w:color="auto"/>
            <w:right w:val="none" w:sz="0" w:space="0" w:color="auto"/>
          </w:divBdr>
        </w:div>
        <w:div w:id="1699088216">
          <w:marLeft w:val="360"/>
          <w:marRight w:val="0"/>
          <w:marTop w:val="200"/>
          <w:marBottom w:val="0"/>
          <w:divBdr>
            <w:top w:val="none" w:sz="0" w:space="0" w:color="auto"/>
            <w:left w:val="none" w:sz="0" w:space="0" w:color="auto"/>
            <w:bottom w:val="none" w:sz="0" w:space="0" w:color="auto"/>
            <w:right w:val="none" w:sz="0" w:space="0" w:color="auto"/>
          </w:divBdr>
        </w:div>
        <w:div w:id="228032311">
          <w:marLeft w:val="360"/>
          <w:marRight w:val="0"/>
          <w:marTop w:val="200"/>
          <w:marBottom w:val="0"/>
          <w:divBdr>
            <w:top w:val="none" w:sz="0" w:space="0" w:color="auto"/>
            <w:left w:val="none" w:sz="0" w:space="0" w:color="auto"/>
            <w:bottom w:val="none" w:sz="0" w:space="0" w:color="auto"/>
            <w:right w:val="none" w:sz="0" w:space="0" w:color="auto"/>
          </w:divBdr>
        </w:div>
        <w:div w:id="1805540875">
          <w:marLeft w:val="360"/>
          <w:marRight w:val="0"/>
          <w:marTop w:val="200"/>
          <w:marBottom w:val="0"/>
          <w:divBdr>
            <w:top w:val="none" w:sz="0" w:space="0" w:color="auto"/>
            <w:left w:val="none" w:sz="0" w:space="0" w:color="auto"/>
            <w:bottom w:val="none" w:sz="0" w:space="0" w:color="auto"/>
            <w:right w:val="none" w:sz="0" w:space="0" w:color="auto"/>
          </w:divBdr>
        </w:div>
        <w:div w:id="2136822799">
          <w:marLeft w:val="360"/>
          <w:marRight w:val="0"/>
          <w:marTop w:val="200"/>
          <w:marBottom w:val="0"/>
          <w:divBdr>
            <w:top w:val="none" w:sz="0" w:space="0" w:color="auto"/>
            <w:left w:val="none" w:sz="0" w:space="0" w:color="auto"/>
            <w:bottom w:val="none" w:sz="0" w:space="0" w:color="auto"/>
            <w:right w:val="none" w:sz="0" w:space="0" w:color="auto"/>
          </w:divBdr>
        </w:div>
      </w:divsChild>
    </w:div>
    <w:div w:id="1826631430">
      <w:bodyDiv w:val="1"/>
      <w:marLeft w:val="0"/>
      <w:marRight w:val="0"/>
      <w:marTop w:val="0"/>
      <w:marBottom w:val="0"/>
      <w:divBdr>
        <w:top w:val="none" w:sz="0" w:space="0" w:color="auto"/>
        <w:left w:val="none" w:sz="0" w:space="0" w:color="auto"/>
        <w:bottom w:val="none" w:sz="0" w:space="0" w:color="auto"/>
        <w:right w:val="none" w:sz="0" w:space="0" w:color="auto"/>
      </w:divBdr>
    </w:div>
    <w:div w:id="1860778231">
      <w:bodyDiv w:val="1"/>
      <w:marLeft w:val="0"/>
      <w:marRight w:val="0"/>
      <w:marTop w:val="0"/>
      <w:marBottom w:val="0"/>
      <w:divBdr>
        <w:top w:val="none" w:sz="0" w:space="0" w:color="auto"/>
        <w:left w:val="none" w:sz="0" w:space="0" w:color="auto"/>
        <w:bottom w:val="none" w:sz="0" w:space="0" w:color="auto"/>
        <w:right w:val="none" w:sz="0" w:space="0" w:color="auto"/>
      </w:divBdr>
    </w:div>
    <w:div w:id="1877816308">
      <w:bodyDiv w:val="1"/>
      <w:marLeft w:val="0"/>
      <w:marRight w:val="0"/>
      <w:marTop w:val="0"/>
      <w:marBottom w:val="0"/>
      <w:divBdr>
        <w:top w:val="none" w:sz="0" w:space="0" w:color="auto"/>
        <w:left w:val="none" w:sz="0" w:space="0" w:color="auto"/>
        <w:bottom w:val="none" w:sz="0" w:space="0" w:color="auto"/>
        <w:right w:val="none" w:sz="0" w:space="0" w:color="auto"/>
      </w:divBdr>
      <w:divsChild>
        <w:div w:id="1411587326">
          <w:marLeft w:val="360"/>
          <w:marRight w:val="0"/>
          <w:marTop w:val="200"/>
          <w:marBottom w:val="0"/>
          <w:divBdr>
            <w:top w:val="none" w:sz="0" w:space="0" w:color="auto"/>
            <w:left w:val="none" w:sz="0" w:space="0" w:color="auto"/>
            <w:bottom w:val="none" w:sz="0" w:space="0" w:color="auto"/>
            <w:right w:val="none" w:sz="0" w:space="0" w:color="auto"/>
          </w:divBdr>
        </w:div>
        <w:div w:id="1084767816">
          <w:marLeft w:val="360"/>
          <w:marRight w:val="0"/>
          <w:marTop w:val="200"/>
          <w:marBottom w:val="0"/>
          <w:divBdr>
            <w:top w:val="none" w:sz="0" w:space="0" w:color="auto"/>
            <w:left w:val="none" w:sz="0" w:space="0" w:color="auto"/>
            <w:bottom w:val="none" w:sz="0" w:space="0" w:color="auto"/>
            <w:right w:val="none" w:sz="0" w:space="0" w:color="auto"/>
          </w:divBdr>
        </w:div>
      </w:divsChild>
    </w:div>
    <w:div w:id="1878735586">
      <w:bodyDiv w:val="1"/>
      <w:marLeft w:val="0"/>
      <w:marRight w:val="0"/>
      <w:marTop w:val="0"/>
      <w:marBottom w:val="0"/>
      <w:divBdr>
        <w:top w:val="none" w:sz="0" w:space="0" w:color="auto"/>
        <w:left w:val="none" w:sz="0" w:space="0" w:color="auto"/>
        <w:bottom w:val="none" w:sz="0" w:space="0" w:color="auto"/>
        <w:right w:val="none" w:sz="0" w:space="0" w:color="auto"/>
      </w:divBdr>
      <w:divsChild>
        <w:div w:id="239600216">
          <w:marLeft w:val="360"/>
          <w:marRight w:val="0"/>
          <w:marTop w:val="200"/>
          <w:marBottom w:val="0"/>
          <w:divBdr>
            <w:top w:val="none" w:sz="0" w:space="0" w:color="auto"/>
            <w:left w:val="none" w:sz="0" w:space="0" w:color="auto"/>
            <w:bottom w:val="none" w:sz="0" w:space="0" w:color="auto"/>
            <w:right w:val="none" w:sz="0" w:space="0" w:color="auto"/>
          </w:divBdr>
        </w:div>
        <w:div w:id="1845438462">
          <w:marLeft w:val="360"/>
          <w:marRight w:val="0"/>
          <w:marTop w:val="200"/>
          <w:marBottom w:val="0"/>
          <w:divBdr>
            <w:top w:val="none" w:sz="0" w:space="0" w:color="auto"/>
            <w:left w:val="none" w:sz="0" w:space="0" w:color="auto"/>
            <w:bottom w:val="none" w:sz="0" w:space="0" w:color="auto"/>
            <w:right w:val="none" w:sz="0" w:space="0" w:color="auto"/>
          </w:divBdr>
        </w:div>
        <w:div w:id="555434600">
          <w:marLeft w:val="360"/>
          <w:marRight w:val="0"/>
          <w:marTop w:val="200"/>
          <w:marBottom w:val="0"/>
          <w:divBdr>
            <w:top w:val="none" w:sz="0" w:space="0" w:color="auto"/>
            <w:left w:val="none" w:sz="0" w:space="0" w:color="auto"/>
            <w:bottom w:val="none" w:sz="0" w:space="0" w:color="auto"/>
            <w:right w:val="none" w:sz="0" w:space="0" w:color="auto"/>
          </w:divBdr>
        </w:div>
        <w:div w:id="1614938780">
          <w:marLeft w:val="360"/>
          <w:marRight w:val="0"/>
          <w:marTop w:val="200"/>
          <w:marBottom w:val="0"/>
          <w:divBdr>
            <w:top w:val="none" w:sz="0" w:space="0" w:color="auto"/>
            <w:left w:val="none" w:sz="0" w:space="0" w:color="auto"/>
            <w:bottom w:val="none" w:sz="0" w:space="0" w:color="auto"/>
            <w:right w:val="none" w:sz="0" w:space="0" w:color="auto"/>
          </w:divBdr>
        </w:div>
        <w:div w:id="553154854">
          <w:marLeft w:val="360"/>
          <w:marRight w:val="0"/>
          <w:marTop w:val="200"/>
          <w:marBottom w:val="0"/>
          <w:divBdr>
            <w:top w:val="none" w:sz="0" w:space="0" w:color="auto"/>
            <w:left w:val="none" w:sz="0" w:space="0" w:color="auto"/>
            <w:bottom w:val="none" w:sz="0" w:space="0" w:color="auto"/>
            <w:right w:val="none" w:sz="0" w:space="0" w:color="auto"/>
          </w:divBdr>
        </w:div>
        <w:div w:id="809831865">
          <w:marLeft w:val="360"/>
          <w:marRight w:val="0"/>
          <w:marTop w:val="200"/>
          <w:marBottom w:val="0"/>
          <w:divBdr>
            <w:top w:val="none" w:sz="0" w:space="0" w:color="auto"/>
            <w:left w:val="none" w:sz="0" w:space="0" w:color="auto"/>
            <w:bottom w:val="none" w:sz="0" w:space="0" w:color="auto"/>
            <w:right w:val="none" w:sz="0" w:space="0" w:color="auto"/>
          </w:divBdr>
        </w:div>
        <w:div w:id="794175239">
          <w:marLeft w:val="360"/>
          <w:marRight w:val="0"/>
          <w:marTop w:val="200"/>
          <w:marBottom w:val="0"/>
          <w:divBdr>
            <w:top w:val="none" w:sz="0" w:space="0" w:color="auto"/>
            <w:left w:val="none" w:sz="0" w:space="0" w:color="auto"/>
            <w:bottom w:val="none" w:sz="0" w:space="0" w:color="auto"/>
            <w:right w:val="none" w:sz="0" w:space="0" w:color="auto"/>
          </w:divBdr>
        </w:div>
        <w:div w:id="1048265308">
          <w:marLeft w:val="360"/>
          <w:marRight w:val="0"/>
          <w:marTop w:val="200"/>
          <w:marBottom w:val="0"/>
          <w:divBdr>
            <w:top w:val="none" w:sz="0" w:space="0" w:color="auto"/>
            <w:left w:val="none" w:sz="0" w:space="0" w:color="auto"/>
            <w:bottom w:val="none" w:sz="0" w:space="0" w:color="auto"/>
            <w:right w:val="none" w:sz="0" w:space="0" w:color="auto"/>
          </w:divBdr>
        </w:div>
        <w:div w:id="1941990721">
          <w:marLeft w:val="360"/>
          <w:marRight w:val="0"/>
          <w:marTop w:val="200"/>
          <w:marBottom w:val="0"/>
          <w:divBdr>
            <w:top w:val="none" w:sz="0" w:space="0" w:color="auto"/>
            <w:left w:val="none" w:sz="0" w:space="0" w:color="auto"/>
            <w:bottom w:val="none" w:sz="0" w:space="0" w:color="auto"/>
            <w:right w:val="none" w:sz="0" w:space="0" w:color="auto"/>
          </w:divBdr>
        </w:div>
      </w:divsChild>
    </w:div>
    <w:div w:id="1889995335">
      <w:bodyDiv w:val="1"/>
      <w:marLeft w:val="0"/>
      <w:marRight w:val="0"/>
      <w:marTop w:val="0"/>
      <w:marBottom w:val="0"/>
      <w:divBdr>
        <w:top w:val="none" w:sz="0" w:space="0" w:color="auto"/>
        <w:left w:val="none" w:sz="0" w:space="0" w:color="auto"/>
        <w:bottom w:val="none" w:sz="0" w:space="0" w:color="auto"/>
        <w:right w:val="none" w:sz="0" w:space="0" w:color="auto"/>
      </w:divBdr>
    </w:div>
    <w:div w:id="1911379475">
      <w:bodyDiv w:val="1"/>
      <w:marLeft w:val="0"/>
      <w:marRight w:val="0"/>
      <w:marTop w:val="0"/>
      <w:marBottom w:val="0"/>
      <w:divBdr>
        <w:top w:val="none" w:sz="0" w:space="0" w:color="auto"/>
        <w:left w:val="none" w:sz="0" w:space="0" w:color="auto"/>
        <w:bottom w:val="none" w:sz="0" w:space="0" w:color="auto"/>
        <w:right w:val="none" w:sz="0" w:space="0" w:color="auto"/>
      </w:divBdr>
      <w:divsChild>
        <w:div w:id="1844664112">
          <w:marLeft w:val="547"/>
          <w:marRight w:val="0"/>
          <w:marTop w:val="115"/>
          <w:marBottom w:val="0"/>
          <w:divBdr>
            <w:top w:val="none" w:sz="0" w:space="0" w:color="auto"/>
            <w:left w:val="none" w:sz="0" w:space="0" w:color="auto"/>
            <w:bottom w:val="none" w:sz="0" w:space="0" w:color="auto"/>
            <w:right w:val="none" w:sz="0" w:space="0" w:color="auto"/>
          </w:divBdr>
        </w:div>
        <w:div w:id="346717759">
          <w:marLeft w:val="547"/>
          <w:marRight w:val="0"/>
          <w:marTop w:val="115"/>
          <w:marBottom w:val="0"/>
          <w:divBdr>
            <w:top w:val="none" w:sz="0" w:space="0" w:color="auto"/>
            <w:left w:val="none" w:sz="0" w:space="0" w:color="auto"/>
            <w:bottom w:val="none" w:sz="0" w:space="0" w:color="auto"/>
            <w:right w:val="none" w:sz="0" w:space="0" w:color="auto"/>
          </w:divBdr>
        </w:div>
        <w:div w:id="31658950">
          <w:marLeft w:val="547"/>
          <w:marRight w:val="0"/>
          <w:marTop w:val="115"/>
          <w:marBottom w:val="0"/>
          <w:divBdr>
            <w:top w:val="none" w:sz="0" w:space="0" w:color="auto"/>
            <w:left w:val="none" w:sz="0" w:space="0" w:color="auto"/>
            <w:bottom w:val="none" w:sz="0" w:space="0" w:color="auto"/>
            <w:right w:val="none" w:sz="0" w:space="0" w:color="auto"/>
          </w:divBdr>
        </w:div>
        <w:div w:id="2044095481">
          <w:marLeft w:val="547"/>
          <w:marRight w:val="0"/>
          <w:marTop w:val="115"/>
          <w:marBottom w:val="0"/>
          <w:divBdr>
            <w:top w:val="none" w:sz="0" w:space="0" w:color="auto"/>
            <w:left w:val="none" w:sz="0" w:space="0" w:color="auto"/>
            <w:bottom w:val="none" w:sz="0" w:space="0" w:color="auto"/>
            <w:right w:val="none" w:sz="0" w:space="0" w:color="auto"/>
          </w:divBdr>
        </w:div>
        <w:div w:id="1036857857">
          <w:marLeft w:val="547"/>
          <w:marRight w:val="0"/>
          <w:marTop w:val="115"/>
          <w:marBottom w:val="0"/>
          <w:divBdr>
            <w:top w:val="none" w:sz="0" w:space="0" w:color="auto"/>
            <w:left w:val="none" w:sz="0" w:space="0" w:color="auto"/>
            <w:bottom w:val="none" w:sz="0" w:space="0" w:color="auto"/>
            <w:right w:val="none" w:sz="0" w:space="0" w:color="auto"/>
          </w:divBdr>
        </w:div>
      </w:divsChild>
    </w:div>
    <w:div w:id="1939362865">
      <w:bodyDiv w:val="1"/>
      <w:marLeft w:val="0"/>
      <w:marRight w:val="0"/>
      <w:marTop w:val="0"/>
      <w:marBottom w:val="0"/>
      <w:divBdr>
        <w:top w:val="none" w:sz="0" w:space="0" w:color="auto"/>
        <w:left w:val="none" w:sz="0" w:space="0" w:color="auto"/>
        <w:bottom w:val="none" w:sz="0" w:space="0" w:color="auto"/>
        <w:right w:val="none" w:sz="0" w:space="0" w:color="auto"/>
      </w:divBdr>
      <w:divsChild>
        <w:div w:id="1838691749">
          <w:marLeft w:val="360"/>
          <w:marRight w:val="0"/>
          <w:marTop w:val="200"/>
          <w:marBottom w:val="0"/>
          <w:divBdr>
            <w:top w:val="none" w:sz="0" w:space="0" w:color="auto"/>
            <w:left w:val="none" w:sz="0" w:space="0" w:color="auto"/>
            <w:bottom w:val="none" w:sz="0" w:space="0" w:color="auto"/>
            <w:right w:val="none" w:sz="0" w:space="0" w:color="auto"/>
          </w:divBdr>
        </w:div>
        <w:div w:id="1158688097">
          <w:marLeft w:val="360"/>
          <w:marRight w:val="0"/>
          <w:marTop w:val="200"/>
          <w:marBottom w:val="0"/>
          <w:divBdr>
            <w:top w:val="none" w:sz="0" w:space="0" w:color="auto"/>
            <w:left w:val="none" w:sz="0" w:space="0" w:color="auto"/>
            <w:bottom w:val="none" w:sz="0" w:space="0" w:color="auto"/>
            <w:right w:val="none" w:sz="0" w:space="0" w:color="auto"/>
          </w:divBdr>
        </w:div>
        <w:div w:id="1222402622">
          <w:marLeft w:val="360"/>
          <w:marRight w:val="0"/>
          <w:marTop w:val="200"/>
          <w:marBottom w:val="0"/>
          <w:divBdr>
            <w:top w:val="none" w:sz="0" w:space="0" w:color="auto"/>
            <w:left w:val="none" w:sz="0" w:space="0" w:color="auto"/>
            <w:bottom w:val="none" w:sz="0" w:space="0" w:color="auto"/>
            <w:right w:val="none" w:sz="0" w:space="0" w:color="auto"/>
          </w:divBdr>
        </w:div>
        <w:div w:id="1277710862">
          <w:marLeft w:val="360"/>
          <w:marRight w:val="0"/>
          <w:marTop w:val="200"/>
          <w:marBottom w:val="0"/>
          <w:divBdr>
            <w:top w:val="none" w:sz="0" w:space="0" w:color="auto"/>
            <w:left w:val="none" w:sz="0" w:space="0" w:color="auto"/>
            <w:bottom w:val="none" w:sz="0" w:space="0" w:color="auto"/>
            <w:right w:val="none" w:sz="0" w:space="0" w:color="auto"/>
          </w:divBdr>
        </w:div>
        <w:div w:id="1615164159">
          <w:marLeft w:val="360"/>
          <w:marRight w:val="0"/>
          <w:marTop w:val="200"/>
          <w:marBottom w:val="0"/>
          <w:divBdr>
            <w:top w:val="none" w:sz="0" w:space="0" w:color="auto"/>
            <w:left w:val="none" w:sz="0" w:space="0" w:color="auto"/>
            <w:bottom w:val="none" w:sz="0" w:space="0" w:color="auto"/>
            <w:right w:val="none" w:sz="0" w:space="0" w:color="auto"/>
          </w:divBdr>
        </w:div>
        <w:div w:id="1902864608">
          <w:marLeft w:val="360"/>
          <w:marRight w:val="0"/>
          <w:marTop w:val="200"/>
          <w:marBottom w:val="0"/>
          <w:divBdr>
            <w:top w:val="none" w:sz="0" w:space="0" w:color="auto"/>
            <w:left w:val="none" w:sz="0" w:space="0" w:color="auto"/>
            <w:bottom w:val="none" w:sz="0" w:space="0" w:color="auto"/>
            <w:right w:val="none" w:sz="0" w:space="0" w:color="auto"/>
          </w:divBdr>
        </w:div>
      </w:divsChild>
    </w:div>
    <w:div w:id="1953169741">
      <w:bodyDiv w:val="1"/>
      <w:marLeft w:val="0"/>
      <w:marRight w:val="0"/>
      <w:marTop w:val="0"/>
      <w:marBottom w:val="0"/>
      <w:divBdr>
        <w:top w:val="none" w:sz="0" w:space="0" w:color="auto"/>
        <w:left w:val="none" w:sz="0" w:space="0" w:color="auto"/>
        <w:bottom w:val="none" w:sz="0" w:space="0" w:color="auto"/>
        <w:right w:val="none" w:sz="0" w:space="0" w:color="auto"/>
      </w:divBdr>
      <w:divsChild>
        <w:div w:id="2053920313">
          <w:marLeft w:val="360"/>
          <w:marRight w:val="0"/>
          <w:marTop w:val="200"/>
          <w:marBottom w:val="0"/>
          <w:divBdr>
            <w:top w:val="none" w:sz="0" w:space="0" w:color="auto"/>
            <w:left w:val="none" w:sz="0" w:space="0" w:color="auto"/>
            <w:bottom w:val="none" w:sz="0" w:space="0" w:color="auto"/>
            <w:right w:val="none" w:sz="0" w:space="0" w:color="auto"/>
          </w:divBdr>
        </w:div>
        <w:div w:id="1138693148">
          <w:marLeft w:val="360"/>
          <w:marRight w:val="0"/>
          <w:marTop w:val="200"/>
          <w:marBottom w:val="0"/>
          <w:divBdr>
            <w:top w:val="none" w:sz="0" w:space="0" w:color="auto"/>
            <w:left w:val="none" w:sz="0" w:space="0" w:color="auto"/>
            <w:bottom w:val="none" w:sz="0" w:space="0" w:color="auto"/>
            <w:right w:val="none" w:sz="0" w:space="0" w:color="auto"/>
          </w:divBdr>
        </w:div>
        <w:div w:id="160776444">
          <w:marLeft w:val="360"/>
          <w:marRight w:val="0"/>
          <w:marTop w:val="200"/>
          <w:marBottom w:val="0"/>
          <w:divBdr>
            <w:top w:val="none" w:sz="0" w:space="0" w:color="auto"/>
            <w:left w:val="none" w:sz="0" w:space="0" w:color="auto"/>
            <w:bottom w:val="none" w:sz="0" w:space="0" w:color="auto"/>
            <w:right w:val="none" w:sz="0" w:space="0" w:color="auto"/>
          </w:divBdr>
        </w:div>
        <w:div w:id="986125694">
          <w:marLeft w:val="360"/>
          <w:marRight w:val="0"/>
          <w:marTop w:val="200"/>
          <w:marBottom w:val="0"/>
          <w:divBdr>
            <w:top w:val="none" w:sz="0" w:space="0" w:color="auto"/>
            <w:left w:val="none" w:sz="0" w:space="0" w:color="auto"/>
            <w:bottom w:val="none" w:sz="0" w:space="0" w:color="auto"/>
            <w:right w:val="none" w:sz="0" w:space="0" w:color="auto"/>
          </w:divBdr>
        </w:div>
        <w:div w:id="1264648695">
          <w:marLeft w:val="360"/>
          <w:marRight w:val="0"/>
          <w:marTop w:val="200"/>
          <w:marBottom w:val="0"/>
          <w:divBdr>
            <w:top w:val="none" w:sz="0" w:space="0" w:color="auto"/>
            <w:left w:val="none" w:sz="0" w:space="0" w:color="auto"/>
            <w:bottom w:val="none" w:sz="0" w:space="0" w:color="auto"/>
            <w:right w:val="none" w:sz="0" w:space="0" w:color="auto"/>
          </w:divBdr>
        </w:div>
        <w:div w:id="1364205722">
          <w:marLeft w:val="360"/>
          <w:marRight w:val="0"/>
          <w:marTop w:val="200"/>
          <w:marBottom w:val="0"/>
          <w:divBdr>
            <w:top w:val="none" w:sz="0" w:space="0" w:color="auto"/>
            <w:left w:val="none" w:sz="0" w:space="0" w:color="auto"/>
            <w:bottom w:val="none" w:sz="0" w:space="0" w:color="auto"/>
            <w:right w:val="none" w:sz="0" w:space="0" w:color="auto"/>
          </w:divBdr>
        </w:div>
        <w:div w:id="196041628">
          <w:marLeft w:val="360"/>
          <w:marRight w:val="0"/>
          <w:marTop w:val="200"/>
          <w:marBottom w:val="0"/>
          <w:divBdr>
            <w:top w:val="none" w:sz="0" w:space="0" w:color="auto"/>
            <w:left w:val="none" w:sz="0" w:space="0" w:color="auto"/>
            <w:bottom w:val="none" w:sz="0" w:space="0" w:color="auto"/>
            <w:right w:val="none" w:sz="0" w:space="0" w:color="auto"/>
          </w:divBdr>
        </w:div>
        <w:div w:id="1317954740">
          <w:marLeft w:val="360"/>
          <w:marRight w:val="0"/>
          <w:marTop w:val="200"/>
          <w:marBottom w:val="0"/>
          <w:divBdr>
            <w:top w:val="none" w:sz="0" w:space="0" w:color="auto"/>
            <w:left w:val="none" w:sz="0" w:space="0" w:color="auto"/>
            <w:bottom w:val="none" w:sz="0" w:space="0" w:color="auto"/>
            <w:right w:val="none" w:sz="0" w:space="0" w:color="auto"/>
          </w:divBdr>
        </w:div>
      </w:divsChild>
    </w:div>
    <w:div w:id="1954480951">
      <w:bodyDiv w:val="1"/>
      <w:marLeft w:val="0"/>
      <w:marRight w:val="0"/>
      <w:marTop w:val="0"/>
      <w:marBottom w:val="0"/>
      <w:divBdr>
        <w:top w:val="none" w:sz="0" w:space="0" w:color="auto"/>
        <w:left w:val="none" w:sz="0" w:space="0" w:color="auto"/>
        <w:bottom w:val="none" w:sz="0" w:space="0" w:color="auto"/>
        <w:right w:val="none" w:sz="0" w:space="0" w:color="auto"/>
      </w:divBdr>
      <w:divsChild>
        <w:div w:id="584996900">
          <w:marLeft w:val="360"/>
          <w:marRight w:val="0"/>
          <w:marTop w:val="200"/>
          <w:marBottom w:val="0"/>
          <w:divBdr>
            <w:top w:val="none" w:sz="0" w:space="0" w:color="auto"/>
            <w:left w:val="none" w:sz="0" w:space="0" w:color="auto"/>
            <w:bottom w:val="none" w:sz="0" w:space="0" w:color="auto"/>
            <w:right w:val="none" w:sz="0" w:space="0" w:color="auto"/>
          </w:divBdr>
        </w:div>
        <w:div w:id="1260992825">
          <w:marLeft w:val="360"/>
          <w:marRight w:val="0"/>
          <w:marTop w:val="200"/>
          <w:marBottom w:val="0"/>
          <w:divBdr>
            <w:top w:val="none" w:sz="0" w:space="0" w:color="auto"/>
            <w:left w:val="none" w:sz="0" w:space="0" w:color="auto"/>
            <w:bottom w:val="none" w:sz="0" w:space="0" w:color="auto"/>
            <w:right w:val="none" w:sz="0" w:space="0" w:color="auto"/>
          </w:divBdr>
        </w:div>
        <w:div w:id="2033455422">
          <w:marLeft w:val="360"/>
          <w:marRight w:val="0"/>
          <w:marTop w:val="200"/>
          <w:marBottom w:val="0"/>
          <w:divBdr>
            <w:top w:val="none" w:sz="0" w:space="0" w:color="auto"/>
            <w:left w:val="none" w:sz="0" w:space="0" w:color="auto"/>
            <w:bottom w:val="none" w:sz="0" w:space="0" w:color="auto"/>
            <w:right w:val="none" w:sz="0" w:space="0" w:color="auto"/>
          </w:divBdr>
        </w:div>
        <w:div w:id="720638787">
          <w:marLeft w:val="360"/>
          <w:marRight w:val="0"/>
          <w:marTop w:val="200"/>
          <w:marBottom w:val="0"/>
          <w:divBdr>
            <w:top w:val="none" w:sz="0" w:space="0" w:color="auto"/>
            <w:left w:val="none" w:sz="0" w:space="0" w:color="auto"/>
            <w:bottom w:val="none" w:sz="0" w:space="0" w:color="auto"/>
            <w:right w:val="none" w:sz="0" w:space="0" w:color="auto"/>
          </w:divBdr>
        </w:div>
      </w:divsChild>
    </w:div>
    <w:div w:id="1958371177">
      <w:bodyDiv w:val="1"/>
      <w:marLeft w:val="0"/>
      <w:marRight w:val="0"/>
      <w:marTop w:val="0"/>
      <w:marBottom w:val="0"/>
      <w:divBdr>
        <w:top w:val="none" w:sz="0" w:space="0" w:color="auto"/>
        <w:left w:val="none" w:sz="0" w:space="0" w:color="auto"/>
        <w:bottom w:val="none" w:sz="0" w:space="0" w:color="auto"/>
        <w:right w:val="none" w:sz="0" w:space="0" w:color="auto"/>
      </w:divBdr>
    </w:div>
    <w:div w:id="1979143929">
      <w:bodyDiv w:val="1"/>
      <w:marLeft w:val="0"/>
      <w:marRight w:val="0"/>
      <w:marTop w:val="0"/>
      <w:marBottom w:val="0"/>
      <w:divBdr>
        <w:top w:val="none" w:sz="0" w:space="0" w:color="auto"/>
        <w:left w:val="none" w:sz="0" w:space="0" w:color="auto"/>
        <w:bottom w:val="none" w:sz="0" w:space="0" w:color="auto"/>
        <w:right w:val="none" w:sz="0" w:space="0" w:color="auto"/>
      </w:divBdr>
    </w:div>
    <w:div w:id="1996257563">
      <w:bodyDiv w:val="1"/>
      <w:marLeft w:val="0"/>
      <w:marRight w:val="0"/>
      <w:marTop w:val="0"/>
      <w:marBottom w:val="0"/>
      <w:divBdr>
        <w:top w:val="none" w:sz="0" w:space="0" w:color="auto"/>
        <w:left w:val="none" w:sz="0" w:space="0" w:color="auto"/>
        <w:bottom w:val="none" w:sz="0" w:space="0" w:color="auto"/>
        <w:right w:val="none" w:sz="0" w:space="0" w:color="auto"/>
      </w:divBdr>
      <w:divsChild>
        <w:div w:id="1970092059">
          <w:marLeft w:val="360"/>
          <w:marRight w:val="0"/>
          <w:marTop w:val="200"/>
          <w:marBottom w:val="0"/>
          <w:divBdr>
            <w:top w:val="none" w:sz="0" w:space="0" w:color="auto"/>
            <w:left w:val="none" w:sz="0" w:space="0" w:color="auto"/>
            <w:bottom w:val="none" w:sz="0" w:space="0" w:color="auto"/>
            <w:right w:val="none" w:sz="0" w:space="0" w:color="auto"/>
          </w:divBdr>
        </w:div>
        <w:div w:id="1843012149">
          <w:marLeft w:val="360"/>
          <w:marRight w:val="0"/>
          <w:marTop w:val="200"/>
          <w:marBottom w:val="0"/>
          <w:divBdr>
            <w:top w:val="none" w:sz="0" w:space="0" w:color="auto"/>
            <w:left w:val="none" w:sz="0" w:space="0" w:color="auto"/>
            <w:bottom w:val="none" w:sz="0" w:space="0" w:color="auto"/>
            <w:right w:val="none" w:sz="0" w:space="0" w:color="auto"/>
          </w:divBdr>
        </w:div>
        <w:div w:id="711348583">
          <w:marLeft w:val="360"/>
          <w:marRight w:val="0"/>
          <w:marTop w:val="200"/>
          <w:marBottom w:val="0"/>
          <w:divBdr>
            <w:top w:val="none" w:sz="0" w:space="0" w:color="auto"/>
            <w:left w:val="none" w:sz="0" w:space="0" w:color="auto"/>
            <w:bottom w:val="none" w:sz="0" w:space="0" w:color="auto"/>
            <w:right w:val="none" w:sz="0" w:space="0" w:color="auto"/>
          </w:divBdr>
        </w:div>
      </w:divsChild>
    </w:div>
    <w:div w:id="2053651215">
      <w:bodyDiv w:val="1"/>
      <w:marLeft w:val="0"/>
      <w:marRight w:val="0"/>
      <w:marTop w:val="0"/>
      <w:marBottom w:val="0"/>
      <w:divBdr>
        <w:top w:val="none" w:sz="0" w:space="0" w:color="auto"/>
        <w:left w:val="none" w:sz="0" w:space="0" w:color="auto"/>
        <w:bottom w:val="none" w:sz="0" w:space="0" w:color="auto"/>
        <w:right w:val="none" w:sz="0" w:space="0" w:color="auto"/>
      </w:divBdr>
      <w:divsChild>
        <w:div w:id="1436554734">
          <w:marLeft w:val="360"/>
          <w:marRight w:val="0"/>
          <w:marTop w:val="200"/>
          <w:marBottom w:val="0"/>
          <w:divBdr>
            <w:top w:val="none" w:sz="0" w:space="0" w:color="auto"/>
            <w:left w:val="none" w:sz="0" w:space="0" w:color="auto"/>
            <w:bottom w:val="none" w:sz="0" w:space="0" w:color="auto"/>
            <w:right w:val="none" w:sz="0" w:space="0" w:color="auto"/>
          </w:divBdr>
        </w:div>
        <w:div w:id="905647655">
          <w:marLeft w:val="360"/>
          <w:marRight w:val="0"/>
          <w:marTop w:val="200"/>
          <w:marBottom w:val="0"/>
          <w:divBdr>
            <w:top w:val="none" w:sz="0" w:space="0" w:color="auto"/>
            <w:left w:val="none" w:sz="0" w:space="0" w:color="auto"/>
            <w:bottom w:val="none" w:sz="0" w:space="0" w:color="auto"/>
            <w:right w:val="none" w:sz="0" w:space="0" w:color="auto"/>
          </w:divBdr>
        </w:div>
        <w:div w:id="1045327643">
          <w:marLeft w:val="360"/>
          <w:marRight w:val="0"/>
          <w:marTop w:val="200"/>
          <w:marBottom w:val="0"/>
          <w:divBdr>
            <w:top w:val="none" w:sz="0" w:space="0" w:color="auto"/>
            <w:left w:val="none" w:sz="0" w:space="0" w:color="auto"/>
            <w:bottom w:val="none" w:sz="0" w:space="0" w:color="auto"/>
            <w:right w:val="none" w:sz="0" w:space="0" w:color="auto"/>
          </w:divBdr>
        </w:div>
      </w:divsChild>
    </w:div>
    <w:div w:id="2097050895">
      <w:bodyDiv w:val="1"/>
      <w:marLeft w:val="0"/>
      <w:marRight w:val="0"/>
      <w:marTop w:val="0"/>
      <w:marBottom w:val="0"/>
      <w:divBdr>
        <w:top w:val="none" w:sz="0" w:space="0" w:color="auto"/>
        <w:left w:val="none" w:sz="0" w:space="0" w:color="auto"/>
        <w:bottom w:val="none" w:sz="0" w:space="0" w:color="auto"/>
        <w:right w:val="none" w:sz="0" w:space="0" w:color="auto"/>
      </w:divBdr>
    </w:div>
    <w:div w:id="2107266965">
      <w:bodyDiv w:val="1"/>
      <w:marLeft w:val="0"/>
      <w:marRight w:val="0"/>
      <w:marTop w:val="0"/>
      <w:marBottom w:val="0"/>
      <w:divBdr>
        <w:top w:val="none" w:sz="0" w:space="0" w:color="auto"/>
        <w:left w:val="none" w:sz="0" w:space="0" w:color="auto"/>
        <w:bottom w:val="none" w:sz="0" w:space="0" w:color="auto"/>
        <w:right w:val="none" w:sz="0" w:space="0" w:color="auto"/>
      </w:divBdr>
    </w:div>
    <w:div w:id="212719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asoup.com" TargetMode="External"/><Relationship Id="rId21" Type="http://schemas.openxmlformats.org/officeDocument/2006/relationships/hyperlink" Target="http://www.nasoup.com" TargetMode="External"/><Relationship Id="rId34" Type="http://schemas.openxmlformats.org/officeDocument/2006/relationships/hyperlink" Target="http://www.hrm.ru" TargetMode="External"/><Relationship Id="rId42" Type="http://schemas.openxmlformats.org/officeDocument/2006/relationships/hyperlink" Target="http://www.top-personal.ru" TargetMode="External"/><Relationship Id="rId47" Type="http://schemas.openxmlformats.org/officeDocument/2006/relationships/hyperlink" Target="http://www.top-personal.ru" TargetMode="External"/><Relationship Id="rId50" Type="http://schemas.openxmlformats.org/officeDocument/2006/relationships/hyperlink" Target="http://www.prenhall.com/desslertour/chapter3.pdf" TargetMode="External"/><Relationship Id="rId55" Type="http://schemas.openxmlformats.org/officeDocument/2006/relationships/hyperlink" Target="https://ru.wikipedia.org/wiki/%D0%AD%D1%84%D1%84%D0%B5%D0%BA%D1%82_%D0%BE%D1%80%D0%B5%D0%BE%D0%BB%D0%B0" TargetMode="External"/><Relationship Id="rId63" Type="http://schemas.openxmlformats.org/officeDocument/2006/relationships/hyperlink" Target="http://www.hrm.ua" TargetMode="External"/><Relationship Id="rId68" Type="http://schemas.openxmlformats.org/officeDocument/2006/relationships/hyperlink" Target="https://ru.wikipedia.org/wiki/%D0%A1%D0%B0%D0%BC%D0%BE%D1%83%D0%B2%D0%B0%D0%B6%D0%B5%D0%BD%D0%B8%D0%B5" TargetMode="External"/><Relationship Id="rId76" Type="http://schemas.openxmlformats.org/officeDocument/2006/relationships/hyperlink" Target="https://ru.wikipedia.org/wiki/%D0%9E%D0%BF%D1%82%D0%B8%D0%BC%D0%B8%D0%B7%D0%BC" TargetMode="External"/><Relationship Id="rId84" Type="http://schemas.openxmlformats.org/officeDocument/2006/relationships/hyperlink" Target="http://www.nasoup.com" TargetMode="External"/><Relationship Id="rId89" Type="http://schemas.openxmlformats.org/officeDocument/2006/relationships/hyperlink" Target="https://ru.wikipedia.org/wiki/%D0%9A%D0%BE%D0%BD%D1%84%D0%BB%D0%B8%D0%BA%D1%82" TargetMode="External"/><Relationship Id="rId97" Type="http://schemas.openxmlformats.org/officeDocument/2006/relationships/hyperlink" Target="http://www.hrm.ru" TargetMode="External"/><Relationship Id="rId7" Type="http://schemas.openxmlformats.org/officeDocument/2006/relationships/hyperlink" Target="http://www.top-personal.ru" TargetMode="External"/><Relationship Id="rId71" Type="http://schemas.openxmlformats.org/officeDocument/2006/relationships/hyperlink" Target="https://ru.wikipedia.org/wiki/%D0%A1%D0%BE%D1%86%D0%B8%D0%B0%D0%BB%D1%8C%D0%BD%D0%B0%D1%8F_%D0%BE%D1%82%D0%B2%D0%B5%D1%82%D1%81%D1%82%D0%B2%D0%B5%D0%BD%D0%BD%D0%BE%D1%81%D1%82%D1%8C_(%D0%B7%D0%BD%D0%B0%D1%87%D0%B5%D0%BD%D0%B8%D1%8F)" TargetMode="External"/><Relationship Id="rId92" Type="http://schemas.openxmlformats.org/officeDocument/2006/relationships/hyperlink" Target="https://ru.wikipedia.org/wiki/%D0%A0%D0%B8%D1%82%D1%83%D0%B0%D0%BB" TargetMode="External"/><Relationship Id="rId2" Type="http://schemas.openxmlformats.org/officeDocument/2006/relationships/numbering" Target="numbering.xml"/><Relationship Id="rId16" Type="http://schemas.openxmlformats.org/officeDocument/2006/relationships/hyperlink" Target="http://www.nasoup.com" TargetMode="External"/><Relationship Id="rId29" Type="http://schemas.openxmlformats.org/officeDocument/2006/relationships/hyperlink" Target="http://www.hrm.ru" TargetMode="External"/><Relationship Id="rId11" Type="http://schemas.openxmlformats.org/officeDocument/2006/relationships/hyperlink" Target="http://www.nasoup.com" TargetMode="External"/><Relationship Id="rId24" Type="http://schemas.openxmlformats.org/officeDocument/2006/relationships/hyperlink" Target="http://www.hrm.ru" TargetMode="External"/><Relationship Id="rId32" Type="http://schemas.openxmlformats.org/officeDocument/2006/relationships/hyperlink" Target="http://www.top-personal.ru" TargetMode="External"/><Relationship Id="rId37" Type="http://schemas.openxmlformats.org/officeDocument/2006/relationships/hyperlink" Target="http://www.top-personal.ru" TargetMode="External"/><Relationship Id="rId40" Type="http://schemas.openxmlformats.org/officeDocument/2006/relationships/hyperlink" Target="http://www.prenhall.com/desslertour/chapter3.pdf" TargetMode="External"/><Relationship Id="rId45" Type="http://schemas.openxmlformats.org/officeDocument/2006/relationships/hyperlink" Target="http://www.prenhall.com/desslertour/chapter3.pdf" TargetMode="External"/><Relationship Id="rId53" Type="http://schemas.openxmlformats.org/officeDocument/2006/relationships/hyperlink" Target="https://ru.wikipedia.org/wiki/%D0%A0%D1%83%D0%B1%D0%B8%D0%BD%D1%88%D1%82%D0%B5%D0%B9%D0%BD,_%D0%A1%D0%B5%D1%80%D0%B3%D0%B5%D0%B9_%D0%9B%D0%B5%D0%BE%D0%BD%D0%B8%D0%B4%D0%BE%D0%B2%D0%B8%D1%87" TargetMode="External"/><Relationship Id="rId58" Type="http://schemas.openxmlformats.org/officeDocument/2006/relationships/hyperlink" Target="http://www.hrm.ua" TargetMode="External"/><Relationship Id="rId66" Type="http://schemas.openxmlformats.org/officeDocument/2006/relationships/hyperlink" Target="https://ru.wikipedia.org/wiki/IQ" TargetMode="External"/><Relationship Id="rId74" Type="http://schemas.openxmlformats.org/officeDocument/2006/relationships/hyperlink" Target="https://ru.wikipedia.org/wiki/%D0%A0%D0%B5%D1%88%D0%B5%D0%BD%D0%B8%D0%B5_%D0%B7%D0%B0%D0%B4%D0%B0%D1%87" TargetMode="External"/><Relationship Id="rId79" Type="http://schemas.openxmlformats.org/officeDocument/2006/relationships/hyperlink" Target="http://www.nasoup.com" TargetMode="External"/><Relationship Id="rId87" Type="http://schemas.openxmlformats.org/officeDocument/2006/relationships/hyperlink" Target="http://www.hrm.ru" TargetMode="External"/><Relationship Id="rId5" Type="http://schemas.openxmlformats.org/officeDocument/2006/relationships/webSettings" Target="webSettings.xml"/><Relationship Id="rId61" Type="http://schemas.openxmlformats.org/officeDocument/2006/relationships/hyperlink" Target="http://www.nasoup.com" TargetMode="External"/><Relationship Id="rId82" Type="http://schemas.openxmlformats.org/officeDocument/2006/relationships/hyperlink" Target="http://www.hrm.ru" TargetMode="External"/><Relationship Id="rId90" Type="http://schemas.openxmlformats.org/officeDocument/2006/relationships/hyperlink" Target="https://ru.wikipedia.org/wiki/%D0%9B%D0%BE%D0%B7%D1%83%D0%BD%D0%B3" TargetMode="External"/><Relationship Id="rId95" Type="http://schemas.openxmlformats.org/officeDocument/2006/relationships/hyperlink" Target="http://www.top-personal.ru" TargetMode="External"/><Relationship Id="rId19" Type="http://schemas.openxmlformats.org/officeDocument/2006/relationships/hyperlink" Target="http://www.hrm.ru" TargetMode="External"/><Relationship Id="rId14" Type="http://schemas.openxmlformats.org/officeDocument/2006/relationships/hyperlink" Target="http://www.hrm.ru" TargetMode="External"/><Relationship Id="rId22" Type="http://schemas.openxmlformats.org/officeDocument/2006/relationships/hyperlink" Target="http://www.top-personal.ru" TargetMode="External"/><Relationship Id="rId27" Type="http://schemas.openxmlformats.org/officeDocument/2006/relationships/hyperlink" Target="http://www.top-personal.ru" TargetMode="External"/><Relationship Id="rId30" Type="http://schemas.openxmlformats.org/officeDocument/2006/relationships/hyperlink" Target="http://www.prenhall.com/desslertour/chapter3.pdf" TargetMode="External"/><Relationship Id="rId35" Type="http://schemas.openxmlformats.org/officeDocument/2006/relationships/hyperlink" Target="http://www.prenhall.com/desslertour/chapter3.pdf" TargetMode="External"/><Relationship Id="rId43" Type="http://schemas.openxmlformats.org/officeDocument/2006/relationships/hyperlink" Target="http://www.hrm.ua" TargetMode="External"/><Relationship Id="rId48" Type="http://schemas.openxmlformats.org/officeDocument/2006/relationships/hyperlink" Target="http://www.hrm.ua" TargetMode="External"/><Relationship Id="rId56" Type="http://schemas.openxmlformats.org/officeDocument/2006/relationships/hyperlink" Target="http://www.nasoup.com" TargetMode="External"/><Relationship Id="rId64" Type="http://schemas.openxmlformats.org/officeDocument/2006/relationships/hyperlink" Target="http://www.hrm.ru" TargetMode="External"/><Relationship Id="rId69" Type="http://schemas.openxmlformats.org/officeDocument/2006/relationships/hyperlink" Target="https://ru.wikipedia.org/wiki/%D0%90%D1%81%D1%81%D0%B5%D1%80%D1%82%D0%B8%D0%B2%D0%BD%D0%BE%D1%81%D1%82%D1%8C" TargetMode="External"/><Relationship Id="rId77" Type="http://schemas.openxmlformats.org/officeDocument/2006/relationships/hyperlink" Target="https://ru.wikipedia.org/wiki/%D0%A1%D1%87%D0%B0%D1%81%D1%82%D1%8C%D0%B5" TargetMode="External"/><Relationship Id="rId100" Type="http://schemas.openxmlformats.org/officeDocument/2006/relationships/theme" Target="theme/theme1.xml"/><Relationship Id="rId8" Type="http://schemas.openxmlformats.org/officeDocument/2006/relationships/hyperlink" Target="http://www.hrm.ua" TargetMode="External"/><Relationship Id="rId51" Type="http://schemas.openxmlformats.org/officeDocument/2006/relationships/hyperlink" Target="https://ru.wikipedia.org/wiki/%D0%9E%D0%B1%D1%89%D0%B5%D0%BD%D0%B8%D0%B5" TargetMode="External"/><Relationship Id="rId72" Type="http://schemas.openxmlformats.org/officeDocument/2006/relationships/hyperlink" Target="https://ru.wikipedia.org/wiki/%D0%9C%D0%B5%D0%B6%D0%BB%D0%B8%D1%87%D0%BD%D0%BE%D1%81%D1%82%D0%BD%D1%8B%D0%B5_%D0%BE%D1%82%D0%BD%D0%BE%D1%88%D0%B5%D0%BD%D0%B8%D1%8F" TargetMode="External"/><Relationship Id="rId80" Type="http://schemas.openxmlformats.org/officeDocument/2006/relationships/hyperlink" Target="http://www.top-personal.ru" TargetMode="External"/><Relationship Id="rId85" Type="http://schemas.openxmlformats.org/officeDocument/2006/relationships/hyperlink" Target="http://www.top-personal.ru" TargetMode="External"/><Relationship Id="rId93" Type="http://schemas.openxmlformats.org/officeDocument/2006/relationships/hyperlink" Target="https://ru.wikipedia.org/w/index.php?title=%D0%90%D0%BA%D0%B0%D0%B4%D0%B5%D0%BC%D0%B8%D1%87%D0%B5%D1%81%D0%BA%D0%B0%D1%8F_%D0%BA%D1%83%D0%BB%D1%8C%D1%82%D1%83%D1%80%D0%B0&amp;action=edit&amp;redlink=1" TargetMode="External"/><Relationship Id="rId98" Type="http://schemas.openxmlformats.org/officeDocument/2006/relationships/hyperlink" Target="http://www.prenhall.com/desslertour/chapter3.pdf" TargetMode="External"/><Relationship Id="rId3" Type="http://schemas.openxmlformats.org/officeDocument/2006/relationships/styles" Target="styles.xml"/><Relationship Id="rId12" Type="http://schemas.openxmlformats.org/officeDocument/2006/relationships/hyperlink" Target="http://www.top-personal.ru" TargetMode="External"/><Relationship Id="rId17" Type="http://schemas.openxmlformats.org/officeDocument/2006/relationships/hyperlink" Target="http://www.top-personal.ru" TargetMode="External"/><Relationship Id="rId25" Type="http://schemas.openxmlformats.org/officeDocument/2006/relationships/hyperlink" Target="http://www.prenhall.com/desslertour/chapter3.pdf" TargetMode="External"/><Relationship Id="rId33" Type="http://schemas.openxmlformats.org/officeDocument/2006/relationships/hyperlink" Target="http://www.hrm.ua" TargetMode="External"/><Relationship Id="rId38" Type="http://schemas.openxmlformats.org/officeDocument/2006/relationships/hyperlink" Target="http://www.hrm.ua" TargetMode="External"/><Relationship Id="rId46" Type="http://schemas.openxmlformats.org/officeDocument/2006/relationships/hyperlink" Target="http://www.nasoup.com" TargetMode="External"/><Relationship Id="rId59" Type="http://schemas.openxmlformats.org/officeDocument/2006/relationships/hyperlink" Target="http://www.hrm.ru" TargetMode="External"/><Relationship Id="rId67" Type="http://schemas.openxmlformats.org/officeDocument/2006/relationships/hyperlink" Target="https://ru.wikipedia.org/wiki/%D0%98%D0%BD%D1%82%D0%B5%D0%BB%D0%BB%D0%B5%D0%BA%D1%82" TargetMode="External"/><Relationship Id="rId20" Type="http://schemas.openxmlformats.org/officeDocument/2006/relationships/hyperlink" Target="http://www.prenhall.com/desslertour/chapter3.pdf" TargetMode="External"/><Relationship Id="rId41" Type="http://schemas.openxmlformats.org/officeDocument/2006/relationships/hyperlink" Target="http://www.nasoup.com" TargetMode="External"/><Relationship Id="rId54" Type="http://schemas.openxmlformats.org/officeDocument/2006/relationships/hyperlink" Target="https://ru.wikipedia.org/wiki/%D0%A3%D1%81%D1%82%D0%B0%D0%BD%D0%BE%D0%B2%D0%BA%D0%B0_(%D0%BF%D1%81%D0%B8%D1%85%D0%BE%D0%BB%D0%BE%D0%B3%D0%B8%D1%8F)" TargetMode="External"/><Relationship Id="rId62" Type="http://schemas.openxmlformats.org/officeDocument/2006/relationships/hyperlink" Target="http://www.top-personal.ru" TargetMode="External"/><Relationship Id="rId70" Type="http://schemas.openxmlformats.org/officeDocument/2006/relationships/hyperlink" Target="https://ru.wikipedia.org/wiki/%D0%AD%D0%BC%D0%BF%D0%B0%D1%82%D0%B8%D1%8F" TargetMode="External"/><Relationship Id="rId75" Type="http://schemas.openxmlformats.org/officeDocument/2006/relationships/hyperlink" Target="https://ru.wikipedia.org/wiki/%D0%A1%D0%B0%D0%BC%D0%BE%D0%B0%D0%BA%D1%82%D1%83%D0%B0%D0%BB%D0%B8%D0%B7%D0%B0%D1%86%D0%B8%D1%8F" TargetMode="External"/><Relationship Id="rId83" Type="http://schemas.openxmlformats.org/officeDocument/2006/relationships/hyperlink" Target="http://www.prenhall.com/desslertour/chapter3.pdf" TargetMode="External"/><Relationship Id="rId88" Type="http://schemas.openxmlformats.org/officeDocument/2006/relationships/hyperlink" Target="http://www.prenhall.com/desslertour/chapter3.pdf" TargetMode="External"/><Relationship Id="rId91" Type="http://schemas.openxmlformats.org/officeDocument/2006/relationships/hyperlink" Target="https://ru.wikipedia.org/wiki/%D0%A2%D0%B0%D0%B1%D1%83" TargetMode="External"/><Relationship Id="rId96" Type="http://schemas.openxmlformats.org/officeDocument/2006/relationships/hyperlink" Target="http://www.hrm.ua" TargetMode="External"/><Relationship Id="rId1" Type="http://schemas.openxmlformats.org/officeDocument/2006/relationships/customXml" Target="../customXml/item1.xml"/><Relationship Id="rId6" Type="http://schemas.openxmlformats.org/officeDocument/2006/relationships/hyperlink" Target="http://www.nasoup.com" TargetMode="External"/><Relationship Id="rId15" Type="http://schemas.openxmlformats.org/officeDocument/2006/relationships/hyperlink" Target="http://www.prenhall.com/desslertour/chapter3.pdf" TargetMode="External"/><Relationship Id="rId23" Type="http://schemas.openxmlformats.org/officeDocument/2006/relationships/hyperlink" Target="http://www.hrm.ua" TargetMode="External"/><Relationship Id="rId28" Type="http://schemas.openxmlformats.org/officeDocument/2006/relationships/hyperlink" Target="http://www.hrm.ua" TargetMode="External"/><Relationship Id="rId36" Type="http://schemas.openxmlformats.org/officeDocument/2006/relationships/hyperlink" Target="http://www.nasoup.com" TargetMode="External"/><Relationship Id="rId49" Type="http://schemas.openxmlformats.org/officeDocument/2006/relationships/hyperlink" Target="http://www.hrm.ru" TargetMode="External"/><Relationship Id="rId57" Type="http://schemas.openxmlformats.org/officeDocument/2006/relationships/hyperlink" Target="http://www.top-personal.ru" TargetMode="External"/><Relationship Id="rId10" Type="http://schemas.openxmlformats.org/officeDocument/2006/relationships/hyperlink" Target="http://www.prenhall.com/desslertour/chapter3.pdf" TargetMode="External"/><Relationship Id="rId31" Type="http://schemas.openxmlformats.org/officeDocument/2006/relationships/hyperlink" Target="http://www.nasoup.com" TargetMode="External"/><Relationship Id="rId44" Type="http://schemas.openxmlformats.org/officeDocument/2006/relationships/hyperlink" Target="http://www.hrm.ru" TargetMode="External"/><Relationship Id="rId52" Type="http://schemas.openxmlformats.org/officeDocument/2006/relationships/hyperlink" Target="https://ru.wikipedia.org/wiki/%D0%A0%D1%83%D0%B1%D0%B8%D0%BD%D1%88%D1%82%D0%B5%D0%B9%D0%BD,_%D0%A1%D0%B5%D1%80%D0%B3%D0%B5%D0%B9_%D0%9B%D0%B5%D0%BE%D0%BD%D0%B8%D0%B4%D0%BE%D0%B2%D0%B8%D1%87" TargetMode="External"/><Relationship Id="rId60" Type="http://schemas.openxmlformats.org/officeDocument/2006/relationships/hyperlink" Target="http://www.prenhall.com/desslertour/chapter3.pdf" TargetMode="External"/><Relationship Id="rId65" Type="http://schemas.openxmlformats.org/officeDocument/2006/relationships/hyperlink" Target="http://www.prenhall.com/desslertour/chapter3.pdf" TargetMode="External"/><Relationship Id="rId73" Type="http://schemas.openxmlformats.org/officeDocument/2006/relationships/hyperlink" Target="https://ru.wikipedia.org/wiki/%D0%A1%D1%82%D1%80%D0%B5%D1%81%D1%81%D0%BE%D1%83%D1%81%D1%82%D0%BE%D0%B9%D1%87%D0%B8%D0%B2%D0%BE%D1%81%D1%82%D1%8C" TargetMode="External"/><Relationship Id="rId78" Type="http://schemas.openxmlformats.org/officeDocument/2006/relationships/hyperlink" Target="https://ru.wikipedia.org/wiki/%D0%A3%D0%BC" TargetMode="External"/><Relationship Id="rId81" Type="http://schemas.openxmlformats.org/officeDocument/2006/relationships/hyperlink" Target="http://www.hrm.ua" TargetMode="External"/><Relationship Id="rId86" Type="http://schemas.openxmlformats.org/officeDocument/2006/relationships/hyperlink" Target="http://www.hrm.ua" TargetMode="External"/><Relationship Id="rId94" Type="http://schemas.openxmlformats.org/officeDocument/2006/relationships/hyperlink" Target="http://www.nasoup.com"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rm.ru" TargetMode="External"/><Relationship Id="rId13" Type="http://schemas.openxmlformats.org/officeDocument/2006/relationships/hyperlink" Target="http://www.hrm.ua" TargetMode="External"/><Relationship Id="rId18" Type="http://schemas.openxmlformats.org/officeDocument/2006/relationships/hyperlink" Target="http://www.hrm.ua" TargetMode="External"/><Relationship Id="rId39" Type="http://schemas.openxmlformats.org/officeDocument/2006/relationships/hyperlink" Target="http://www.hr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C711C-4EFE-4F13-87CE-916DD718B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35</Pages>
  <Words>17167</Words>
  <Characters>97856</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Хабижановна</dc:creator>
  <cp:keywords/>
  <dc:description/>
  <cp:lastModifiedBy>MASTER</cp:lastModifiedBy>
  <cp:revision>152</cp:revision>
  <dcterms:created xsi:type="dcterms:W3CDTF">2019-10-05T19:56:00Z</dcterms:created>
  <dcterms:modified xsi:type="dcterms:W3CDTF">2023-01-10T08:10:00Z</dcterms:modified>
</cp:coreProperties>
</file>